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67EB" w14:textId="5F4252A8" w:rsidR="00993AD3" w:rsidRDefault="006F5EBA" w:rsidP="00993AD3">
      <w:pPr>
        <w:widowControl w:val="0"/>
        <w:spacing w:line="240" w:lineRule="auto"/>
        <w:jc w:val="center"/>
        <w:rPr>
          <w:rFonts w:eastAsia="Andale Sans UI"/>
          <w:b/>
          <w:bCs/>
          <w:kern w:val="2"/>
        </w:rPr>
      </w:pPr>
      <w:r>
        <w:rPr>
          <w:rFonts w:eastAsia="Andale Sans UI"/>
          <w:b/>
          <w:bCs/>
          <w:kern w:val="2"/>
        </w:rPr>
        <w:t>Отчет</w:t>
      </w:r>
    </w:p>
    <w:p w14:paraId="24598249" w14:textId="29AF159C" w:rsidR="00993AD3" w:rsidRDefault="00993AD3" w:rsidP="00993AD3">
      <w:pPr>
        <w:widowControl w:val="0"/>
        <w:spacing w:line="240" w:lineRule="auto"/>
        <w:jc w:val="center"/>
        <w:rPr>
          <w:rFonts w:eastAsia="Andale Sans UI"/>
          <w:bCs/>
          <w:kern w:val="2"/>
        </w:rPr>
      </w:pPr>
      <w:r>
        <w:rPr>
          <w:rFonts w:eastAsia="Andale Sans UI"/>
          <w:bCs/>
          <w:kern w:val="2"/>
        </w:rPr>
        <w:t>по итогам проведения экспертно-аналитического мероприятия</w:t>
      </w:r>
    </w:p>
    <w:p w14:paraId="18E7FC45" w14:textId="51C17421" w:rsidR="00993AD3" w:rsidRDefault="00993AD3" w:rsidP="00993AD3">
      <w:pPr>
        <w:widowControl w:val="0"/>
        <w:spacing w:line="240" w:lineRule="auto"/>
        <w:jc w:val="center"/>
        <w:rPr>
          <w:rFonts w:eastAsia="Andale Sans UI"/>
          <w:bCs/>
          <w:kern w:val="2"/>
        </w:rPr>
      </w:pPr>
      <w:r>
        <w:rPr>
          <w:rFonts w:eastAsia="Andale Sans UI"/>
          <w:bCs/>
          <w:kern w:val="2"/>
        </w:rPr>
        <w:t xml:space="preserve">«Мониторинг выполнения мероприятий по организации бесплатного горячего питания обучающихся </w:t>
      </w:r>
      <w:bookmarkStart w:id="0" w:name="_Hlk147309733"/>
      <w:r>
        <w:rPr>
          <w:rFonts w:eastAsia="Andale Sans UI"/>
          <w:bCs/>
          <w:kern w:val="2"/>
        </w:rPr>
        <w:t>по образовательным программа</w:t>
      </w:r>
      <w:r w:rsidR="00C51E7E">
        <w:rPr>
          <w:rFonts w:eastAsia="Andale Sans UI"/>
          <w:bCs/>
          <w:kern w:val="2"/>
        </w:rPr>
        <w:t>м</w:t>
      </w:r>
      <w:r>
        <w:rPr>
          <w:rFonts w:eastAsia="Andale Sans UI"/>
          <w:bCs/>
          <w:kern w:val="2"/>
        </w:rPr>
        <w:t xml:space="preserve"> начального общего образования в муниципальных образовательных организациях Курчатовского района Курской области </w:t>
      </w:r>
      <w:bookmarkEnd w:id="0"/>
      <w:r>
        <w:rPr>
          <w:rFonts w:eastAsia="Andale Sans UI"/>
          <w:bCs/>
          <w:kern w:val="2"/>
        </w:rPr>
        <w:t>в 2022 году и истекшем периоде 2023 года»</w:t>
      </w:r>
    </w:p>
    <w:p w14:paraId="4AA7ABF0" w14:textId="77777777" w:rsidR="00993AD3" w:rsidRDefault="00993AD3" w:rsidP="00993AD3">
      <w:pPr>
        <w:widowControl w:val="0"/>
        <w:spacing w:line="240" w:lineRule="auto"/>
        <w:jc w:val="center"/>
        <w:rPr>
          <w:rFonts w:eastAsia="Andale Sans UI"/>
          <w:bCs/>
          <w:kern w:val="2"/>
        </w:rPr>
      </w:pPr>
    </w:p>
    <w:p w14:paraId="7D545F7C" w14:textId="762C639E" w:rsidR="00993AD3" w:rsidRDefault="00D36A1D" w:rsidP="00993AD3">
      <w:pPr>
        <w:widowControl w:val="0"/>
        <w:spacing w:line="240" w:lineRule="auto"/>
        <w:rPr>
          <w:rFonts w:eastAsia="Andale Sans UI"/>
          <w:bCs/>
          <w:kern w:val="2"/>
        </w:rPr>
      </w:pPr>
      <w:r>
        <w:rPr>
          <w:rFonts w:eastAsia="Andale Sans UI"/>
          <w:bCs/>
          <w:kern w:val="2"/>
        </w:rPr>
        <w:t>25</w:t>
      </w:r>
      <w:r w:rsidR="00993AD3">
        <w:rPr>
          <w:rFonts w:eastAsia="Andale Sans UI"/>
          <w:bCs/>
          <w:kern w:val="2"/>
        </w:rPr>
        <w:t xml:space="preserve"> октября 2023 года                                                                                                     г. Курчатов</w:t>
      </w:r>
    </w:p>
    <w:p w14:paraId="3521A052" w14:textId="77777777" w:rsidR="00993AD3" w:rsidRDefault="00993AD3" w:rsidP="00993AD3">
      <w:pPr>
        <w:widowControl w:val="0"/>
        <w:spacing w:line="240" w:lineRule="auto"/>
        <w:rPr>
          <w:rFonts w:eastAsia="Andale Sans UI"/>
          <w:bCs/>
          <w:kern w:val="2"/>
        </w:rPr>
      </w:pPr>
    </w:p>
    <w:p w14:paraId="16C59D10" w14:textId="77777777" w:rsidR="00993AD3" w:rsidRDefault="00993AD3" w:rsidP="00993AD3">
      <w:pPr>
        <w:widowControl w:val="0"/>
        <w:spacing w:line="240" w:lineRule="auto"/>
        <w:rPr>
          <w:rFonts w:eastAsia="Andale Sans UI"/>
          <w:kern w:val="2"/>
        </w:rPr>
      </w:pPr>
    </w:p>
    <w:p w14:paraId="362738EB" w14:textId="77777777" w:rsidR="00993AD3" w:rsidRDefault="00993AD3" w:rsidP="00993AD3">
      <w:pPr>
        <w:widowControl w:val="0"/>
        <w:numPr>
          <w:ilvl w:val="0"/>
          <w:numId w:val="1"/>
        </w:numPr>
        <w:spacing w:line="240" w:lineRule="auto"/>
        <w:ind w:left="0" w:firstLine="851"/>
        <w:jc w:val="both"/>
        <w:rPr>
          <w:rFonts w:eastAsia="Andale Sans UI"/>
          <w:kern w:val="2"/>
        </w:rPr>
      </w:pPr>
      <w:r>
        <w:rPr>
          <w:rFonts w:eastAsia="Andale Sans UI"/>
          <w:b/>
          <w:bCs/>
          <w:kern w:val="2"/>
        </w:rPr>
        <w:t>Основание</w:t>
      </w:r>
      <w:r>
        <w:rPr>
          <w:rFonts w:eastAsia="Andale Sans UI"/>
          <w:kern w:val="2"/>
        </w:rPr>
        <w:t xml:space="preserve"> </w:t>
      </w:r>
      <w:r>
        <w:rPr>
          <w:rFonts w:eastAsia="Andale Sans UI"/>
          <w:b/>
          <w:bCs/>
          <w:kern w:val="2"/>
        </w:rPr>
        <w:t>для проведения контрольного мероприятия</w:t>
      </w:r>
      <w:r>
        <w:rPr>
          <w:rFonts w:eastAsia="Andale Sans UI"/>
          <w:kern w:val="2"/>
        </w:rPr>
        <w:t>: пункт 2.4. плана работы Контрольно-ревизионной комиссии Курчатовского района Курской области</w:t>
      </w:r>
      <w:r>
        <w:rPr>
          <w:rFonts w:eastAsia="Andale Sans UI"/>
          <w:spacing w:val="39"/>
          <w:kern w:val="2"/>
        </w:rPr>
        <w:t xml:space="preserve"> на</w:t>
      </w:r>
      <w:r>
        <w:rPr>
          <w:rFonts w:eastAsia="Andale Sans UI"/>
          <w:spacing w:val="54"/>
          <w:kern w:val="2"/>
        </w:rPr>
        <w:t xml:space="preserve"> </w:t>
      </w:r>
      <w:r>
        <w:rPr>
          <w:rFonts w:eastAsia="Andale Sans UI"/>
          <w:kern w:val="2"/>
        </w:rPr>
        <w:t>2023 год.</w:t>
      </w:r>
    </w:p>
    <w:p w14:paraId="19BF5B80" w14:textId="77777777" w:rsidR="00993AD3" w:rsidRDefault="00993AD3" w:rsidP="00993AD3">
      <w:pPr>
        <w:spacing w:line="240" w:lineRule="auto"/>
        <w:ind w:firstLine="567"/>
        <w:jc w:val="both"/>
        <w:rPr>
          <w:bCs/>
          <w:lang w:eastAsia="zh-CN"/>
        </w:rPr>
      </w:pPr>
      <w:r>
        <w:rPr>
          <w:rFonts w:eastAsia="Andale Sans UI"/>
          <w:b/>
          <w:bCs/>
          <w:kern w:val="2"/>
        </w:rPr>
        <w:t>Предмет</w:t>
      </w:r>
      <w:r>
        <w:rPr>
          <w:rFonts w:eastAsia="Andale Sans UI"/>
          <w:kern w:val="2"/>
        </w:rPr>
        <w:t xml:space="preserve"> </w:t>
      </w:r>
      <w:r>
        <w:rPr>
          <w:rFonts w:eastAsia="Andale Sans UI"/>
          <w:b/>
          <w:bCs/>
          <w:kern w:val="2"/>
        </w:rPr>
        <w:t>контрольного</w:t>
      </w:r>
      <w:r>
        <w:rPr>
          <w:rFonts w:eastAsia="Andale Sans UI"/>
          <w:b/>
          <w:bCs/>
          <w:spacing w:val="-18"/>
          <w:kern w:val="2"/>
        </w:rPr>
        <w:t xml:space="preserve"> </w:t>
      </w:r>
      <w:r>
        <w:rPr>
          <w:rFonts w:eastAsia="Andale Sans UI"/>
          <w:b/>
          <w:bCs/>
          <w:kern w:val="2"/>
        </w:rPr>
        <w:t>мероприятия</w:t>
      </w:r>
      <w:r>
        <w:rPr>
          <w:rFonts w:eastAsia="Andale Sans UI"/>
          <w:kern w:val="2"/>
        </w:rPr>
        <w:t xml:space="preserve">: </w:t>
      </w:r>
      <w:r>
        <w:rPr>
          <w:bCs/>
          <w:lang w:eastAsia="zh-CN"/>
        </w:rPr>
        <w:t>нормативная база, принятая на уровне муниципального образования, регламентирующая организацию бесплатного горячего питания обучающихся по образовательным программам начального общего образования в муниципальных образовательных учреждениях Курчатовского района Курской области; локальные нормативные акты учреждений по организации бесплатного горячего питания обучающихся 1-4 классов; соглашение (с учетом дополнительных соглашений) о выполнении мероприятий по организации бесп</w:t>
      </w:r>
      <w:bookmarkStart w:id="1" w:name="_GoBack"/>
      <w:bookmarkEnd w:id="1"/>
      <w:r>
        <w:rPr>
          <w:bCs/>
          <w:lang w:eastAsia="zh-CN"/>
        </w:rPr>
        <w:t>латного горячего питания обучающихся по образовательным программам начального общего образования в 2022-2023 годах, заключенное с Министерством образования и науки Курской области; формы отчетности, являющиеся приложениями к соглашению (отчет о расходовании средств и отчет о достижении результата использования субсидии); отчет о расходах муниципального образования на организацию бесплатного горячего питания в 2022 году и истекшем периоде 2023 года; сведения о проводимом контроле, направленном на улучшение качества питания в образовательных учреждениях.</w:t>
      </w:r>
    </w:p>
    <w:p w14:paraId="5D2605F4" w14:textId="77777777" w:rsidR="00993AD3" w:rsidRDefault="00993AD3" w:rsidP="00993AD3">
      <w:pPr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851"/>
        <w:jc w:val="both"/>
        <w:rPr>
          <w:rFonts w:eastAsia="Andale Sans UI"/>
          <w:bCs/>
          <w:kern w:val="2"/>
        </w:rPr>
      </w:pPr>
      <w:r>
        <w:rPr>
          <w:rFonts w:eastAsia="Andale Sans UI"/>
          <w:b/>
          <w:bCs/>
          <w:kern w:val="2"/>
        </w:rPr>
        <w:t>Объекты</w:t>
      </w:r>
      <w:r>
        <w:rPr>
          <w:rFonts w:eastAsia="Andale Sans UI"/>
          <w:kern w:val="2"/>
        </w:rPr>
        <w:t xml:space="preserve"> </w:t>
      </w:r>
      <w:r>
        <w:rPr>
          <w:rFonts w:eastAsia="Andale Sans UI"/>
          <w:b/>
          <w:bCs/>
          <w:kern w:val="2"/>
        </w:rPr>
        <w:t>контрольного мероприятия</w:t>
      </w:r>
      <w:r>
        <w:rPr>
          <w:rFonts w:eastAsia="Andale Sans UI"/>
          <w:kern w:val="2"/>
        </w:rPr>
        <w:t xml:space="preserve">: Управление образования, опеки и попечительства Администрации Курчатовского района Курской области, </w:t>
      </w:r>
      <w:bookmarkStart w:id="2" w:name="_Hlk133916109"/>
      <w:bookmarkStart w:id="3" w:name="_Hlk146614357"/>
      <w:r>
        <w:rPr>
          <w:rFonts w:eastAsia="Andale Sans UI"/>
          <w:kern w:val="2"/>
        </w:rPr>
        <w:t>МКОУ «Иванинская средняя общеобразовательная школа» Курчатовского района Курской области</w:t>
      </w:r>
      <w:bookmarkEnd w:id="2"/>
      <w:r>
        <w:rPr>
          <w:rFonts w:eastAsia="Andale Sans UI"/>
          <w:kern w:val="2"/>
        </w:rPr>
        <w:t>, МКОУ «</w:t>
      </w:r>
      <w:proofErr w:type="spellStart"/>
      <w:r>
        <w:rPr>
          <w:rFonts w:eastAsia="Andale Sans UI"/>
          <w:kern w:val="2"/>
        </w:rPr>
        <w:t>Чаплинская</w:t>
      </w:r>
      <w:proofErr w:type="spellEnd"/>
      <w:r>
        <w:rPr>
          <w:rFonts w:eastAsia="Andale Sans UI"/>
          <w:kern w:val="2"/>
        </w:rPr>
        <w:t xml:space="preserve"> средняя общеобразовательная школа» Курчатовского района Курской области,  МКОУ «Афанасьевская средняя общеобразовательная школа Курчатовского района Курской области</w:t>
      </w:r>
      <w:r>
        <w:rPr>
          <w:rFonts w:eastAsia="Andale Sans UI"/>
          <w:bCs/>
          <w:kern w:val="2"/>
        </w:rPr>
        <w:t>.</w:t>
      </w:r>
    </w:p>
    <w:bookmarkEnd w:id="3"/>
    <w:p w14:paraId="4511248C" w14:textId="5FE9C132" w:rsidR="00993AD3" w:rsidRDefault="00993AD3" w:rsidP="00993AD3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pacing w:line="240" w:lineRule="auto"/>
        <w:ind w:left="709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</w:t>
      </w:r>
      <w:r>
        <w:rPr>
          <w:rFonts w:eastAsia="Andale Sans UI"/>
          <w:b/>
          <w:bCs/>
          <w:kern w:val="2"/>
        </w:rPr>
        <w:t xml:space="preserve">      Цели контрольного мероприятия</w:t>
      </w:r>
      <w:r>
        <w:rPr>
          <w:rFonts w:eastAsia="Andale Sans UI"/>
          <w:kern w:val="2"/>
        </w:rPr>
        <w:t>:</w:t>
      </w:r>
    </w:p>
    <w:p w14:paraId="3DB3F942" w14:textId="77777777" w:rsidR="00993AD3" w:rsidRDefault="00993AD3" w:rsidP="001B0DEF">
      <w:pPr>
        <w:widowControl w:val="0"/>
        <w:spacing w:line="240" w:lineRule="auto"/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b/>
          <w:bCs/>
          <w:kern w:val="2"/>
        </w:rPr>
        <w:t xml:space="preserve">Цель 1 </w:t>
      </w:r>
      <w:r>
        <w:rPr>
          <w:rFonts w:eastAsia="Andale Sans UI"/>
          <w:kern w:val="2"/>
        </w:rPr>
        <w:t xml:space="preserve">– </w:t>
      </w:r>
      <w:bookmarkStart w:id="4" w:name="_Hlk146613438"/>
      <w:r>
        <w:rPr>
          <w:rFonts w:eastAsia="Andale Sans UI"/>
          <w:kern w:val="2"/>
        </w:rPr>
        <w:t xml:space="preserve">Анализ нормативно-правовой базы, регламентирующей </w:t>
      </w:r>
      <w:bookmarkStart w:id="5" w:name="_Hlk143160950"/>
      <w:r>
        <w:rPr>
          <w:rFonts w:eastAsia="Andale Sans UI"/>
          <w:kern w:val="2"/>
        </w:rPr>
        <w:t>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</w:r>
      <w:bookmarkEnd w:id="4"/>
      <w:bookmarkEnd w:id="5"/>
      <w:r>
        <w:rPr>
          <w:rFonts w:eastAsia="Andale Sans UI"/>
          <w:kern w:val="2"/>
        </w:rPr>
        <w:t>.</w:t>
      </w:r>
    </w:p>
    <w:p w14:paraId="3C6E301E" w14:textId="77777777" w:rsidR="00993AD3" w:rsidRDefault="00993AD3" w:rsidP="001B0DEF">
      <w:pPr>
        <w:widowControl w:val="0"/>
        <w:spacing w:line="240" w:lineRule="auto"/>
        <w:ind w:left="720" w:firstLine="131"/>
        <w:jc w:val="both"/>
        <w:rPr>
          <w:rFonts w:eastAsia="Andale Sans UI"/>
          <w:b/>
          <w:bCs/>
          <w:kern w:val="2"/>
        </w:rPr>
      </w:pPr>
      <w:r>
        <w:rPr>
          <w:rFonts w:eastAsia="Andale Sans UI"/>
          <w:b/>
          <w:bCs/>
          <w:kern w:val="2"/>
        </w:rPr>
        <w:t>Вопросы:</w:t>
      </w:r>
    </w:p>
    <w:p w14:paraId="6A38D240" w14:textId="77777777" w:rsidR="00993AD3" w:rsidRDefault="00993AD3" w:rsidP="001B0DEF">
      <w:pPr>
        <w:widowControl w:val="0"/>
        <w:numPr>
          <w:ilvl w:val="0"/>
          <w:numId w:val="2"/>
        </w:numPr>
        <w:spacing w:line="240" w:lineRule="auto"/>
        <w:ind w:left="0"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Анализ принятой нормативной базы на уровне муниципального образования, регламентирующей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организациях.</w:t>
      </w:r>
    </w:p>
    <w:p w14:paraId="20E6DBE9" w14:textId="77777777" w:rsidR="00993AD3" w:rsidRDefault="00993AD3" w:rsidP="001B0DEF">
      <w:pPr>
        <w:widowControl w:val="0"/>
        <w:numPr>
          <w:ilvl w:val="0"/>
          <w:numId w:val="2"/>
        </w:numPr>
        <w:spacing w:line="240" w:lineRule="auto"/>
        <w:ind w:left="0"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Выборочный анализ локальных нормативных актов по организации бесплатного горячего питания обучающихся 1-4 классов, принятых в образовательных учреждениях Курчатовского района Курской области.</w:t>
      </w:r>
    </w:p>
    <w:p w14:paraId="538F3A62" w14:textId="77777777" w:rsidR="00993AD3" w:rsidRDefault="00993AD3" w:rsidP="001B0DEF">
      <w:pPr>
        <w:widowControl w:val="0"/>
        <w:spacing w:line="240" w:lineRule="auto"/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b/>
          <w:bCs/>
          <w:kern w:val="2"/>
        </w:rPr>
        <w:t>Цель 2</w:t>
      </w:r>
      <w:r>
        <w:rPr>
          <w:rFonts w:eastAsia="Andale Sans UI"/>
          <w:kern w:val="2"/>
        </w:rPr>
        <w:t xml:space="preserve"> – Проверка соблюдения порядка и целей расходования средств бюджета, направленных в 2022 году и истекшем периоде 2023 года на выполнение мероприятий по организации бесплатного горячего питания.</w:t>
      </w:r>
    </w:p>
    <w:p w14:paraId="38BF990B" w14:textId="77777777" w:rsidR="00993AD3" w:rsidRDefault="00993AD3" w:rsidP="00993AD3">
      <w:pPr>
        <w:widowControl w:val="0"/>
        <w:spacing w:line="240" w:lineRule="auto"/>
        <w:ind w:left="709"/>
        <w:jc w:val="both"/>
        <w:rPr>
          <w:rFonts w:eastAsia="Andale Sans UI"/>
          <w:kern w:val="2"/>
        </w:rPr>
      </w:pPr>
      <w:r>
        <w:rPr>
          <w:rFonts w:eastAsia="Andale Sans UI"/>
          <w:b/>
          <w:bCs/>
          <w:kern w:val="2"/>
        </w:rPr>
        <w:t>Вопросы</w:t>
      </w:r>
      <w:r>
        <w:rPr>
          <w:rFonts w:eastAsia="Andale Sans UI"/>
          <w:kern w:val="2"/>
        </w:rPr>
        <w:t>:</w:t>
      </w:r>
    </w:p>
    <w:p w14:paraId="295F13DD" w14:textId="5E49694D" w:rsidR="00993AD3" w:rsidRDefault="00993AD3" w:rsidP="001B0DEF">
      <w:pPr>
        <w:widowControl w:val="0"/>
        <w:numPr>
          <w:ilvl w:val="0"/>
          <w:numId w:val="3"/>
        </w:numPr>
        <w:spacing w:line="240" w:lineRule="auto"/>
        <w:ind w:left="0"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Анализ расходов муниципального района «Курчатовский район» Курской области на организацию бесплатного горячего питания в 2022 году и истекшем периоде 2023 года.</w:t>
      </w:r>
    </w:p>
    <w:p w14:paraId="3F89C918" w14:textId="77777777" w:rsidR="00993AD3" w:rsidRDefault="00993AD3" w:rsidP="001B0DEF">
      <w:pPr>
        <w:widowControl w:val="0"/>
        <w:spacing w:line="240" w:lineRule="auto"/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b/>
          <w:bCs/>
          <w:kern w:val="2"/>
        </w:rPr>
        <w:lastRenderedPageBreak/>
        <w:t xml:space="preserve">Цель 3 – </w:t>
      </w:r>
      <w:r>
        <w:rPr>
          <w:rFonts w:eastAsia="Andale Sans UI"/>
          <w:kern w:val="2"/>
        </w:rPr>
        <w:t>Мониторинг выполнения мероприятий по организации и контролю качества бесплатного горячего питания в образовательных учреждениях Курчатовского района Курской области.</w:t>
      </w:r>
    </w:p>
    <w:p w14:paraId="23F48652" w14:textId="0BE0B425" w:rsidR="00993AD3" w:rsidRDefault="00993AD3" w:rsidP="00993AD3">
      <w:pPr>
        <w:widowControl w:val="0"/>
        <w:spacing w:line="240" w:lineRule="auto"/>
        <w:ind w:left="709"/>
        <w:jc w:val="both"/>
        <w:rPr>
          <w:rFonts w:eastAsia="Andale Sans UI"/>
          <w:b/>
          <w:bCs/>
          <w:kern w:val="2"/>
        </w:rPr>
      </w:pPr>
      <w:r>
        <w:rPr>
          <w:rFonts w:eastAsia="Andale Sans UI"/>
          <w:b/>
          <w:bCs/>
          <w:kern w:val="2"/>
        </w:rPr>
        <w:t>Вопросы:</w:t>
      </w:r>
    </w:p>
    <w:p w14:paraId="551AFC55" w14:textId="18976C83" w:rsidR="00717B46" w:rsidRPr="00717B46" w:rsidRDefault="00717B46" w:rsidP="00717B46">
      <w:pPr>
        <w:pStyle w:val="a3"/>
        <w:widowControl w:val="0"/>
        <w:numPr>
          <w:ilvl w:val="0"/>
          <w:numId w:val="4"/>
        </w:numPr>
        <w:spacing w:line="240" w:lineRule="auto"/>
        <w:ind w:left="0"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П</w:t>
      </w:r>
      <w:r w:rsidRPr="00717B46">
        <w:rPr>
          <w:rFonts w:eastAsia="Andale Sans UI"/>
          <w:kern w:val="2"/>
        </w:rPr>
        <w:t>роверка организации и выполнения мероприятий по предоставлению бесплатного горячего питания обучающимся 1-4 классов в 2022 году и истекшем периоде 2023 года.</w:t>
      </w:r>
    </w:p>
    <w:p w14:paraId="67EB7B9C" w14:textId="0B6D6769" w:rsidR="00993AD3" w:rsidRDefault="00717B46" w:rsidP="001B0DEF">
      <w:pPr>
        <w:widowControl w:val="0"/>
        <w:numPr>
          <w:ilvl w:val="0"/>
          <w:numId w:val="4"/>
        </w:numPr>
        <w:spacing w:line="240" w:lineRule="auto"/>
        <w:ind w:left="0"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П</w:t>
      </w:r>
      <w:r w:rsidR="00993AD3">
        <w:rPr>
          <w:rFonts w:eastAsia="Andale Sans UI"/>
          <w:kern w:val="2"/>
        </w:rPr>
        <w:t>роверка организационно-практической деятельности, направленной на улучшение организации, условий и качества питания в образовательных учреждениях муниципального района.</w:t>
      </w:r>
    </w:p>
    <w:p w14:paraId="4FF2017D" w14:textId="77777777" w:rsidR="00993AD3" w:rsidRDefault="00993AD3" w:rsidP="00993AD3">
      <w:pPr>
        <w:widowControl w:val="0"/>
        <w:tabs>
          <w:tab w:val="left" w:pos="709"/>
          <w:tab w:val="left" w:pos="4824"/>
          <w:tab w:val="left" w:pos="6591"/>
          <w:tab w:val="left" w:pos="8617"/>
        </w:tabs>
        <w:spacing w:line="240" w:lineRule="auto"/>
        <w:ind w:left="142" w:firstLine="567"/>
        <w:jc w:val="both"/>
        <w:rPr>
          <w:rFonts w:eastAsia="Andale Sans UI"/>
          <w:kern w:val="2"/>
        </w:rPr>
      </w:pPr>
      <w:bookmarkStart w:id="6" w:name="_Hlk117148645"/>
      <w:r>
        <w:rPr>
          <w:rFonts w:eastAsia="Andale Sans UI"/>
          <w:b/>
          <w:bCs/>
          <w:spacing w:val="-5"/>
          <w:kern w:val="2"/>
        </w:rPr>
        <w:t>Проверяемый период деятельности</w:t>
      </w:r>
      <w:r>
        <w:rPr>
          <w:rFonts w:eastAsia="Andale Sans UI"/>
          <w:kern w:val="2"/>
        </w:rPr>
        <w:t>: 2022 - 2023 годы.</w:t>
      </w:r>
    </w:p>
    <w:p w14:paraId="122FEEE1" w14:textId="197109A1" w:rsidR="00993AD3" w:rsidRDefault="00993AD3" w:rsidP="00993AD3">
      <w:pPr>
        <w:widowControl w:val="0"/>
        <w:spacing w:line="240" w:lineRule="auto"/>
        <w:ind w:firstLine="709"/>
        <w:jc w:val="both"/>
        <w:rPr>
          <w:rFonts w:eastAsia="Andale Sans UI"/>
          <w:kern w:val="2"/>
        </w:rPr>
      </w:pPr>
      <w:r>
        <w:rPr>
          <w:rFonts w:eastAsia="Andale Sans UI"/>
          <w:b/>
          <w:bCs/>
          <w:kern w:val="2"/>
        </w:rPr>
        <w:t>Сроки начала и окончания</w:t>
      </w:r>
      <w:r>
        <w:rPr>
          <w:rFonts w:eastAsia="Andale Sans UI"/>
          <w:kern w:val="2"/>
        </w:rPr>
        <w:t xml:space="preserve"> проведения мероприятия на объекте: </w:t>
      </w:r>
    </w:p>
    <w:p w14:paraId="53EBF8BE" w14:textId="0E69D4D8" w:rsidR="00993AD3" w:rsidRDefault="00993AD3" w:rsidP="00161E0E">
      <w:pPr>
        <w:widowControl w:val="0"/>
        <w:spacing w:line="240" w:lineRule="auto"/>
        <w:ind w:firstLine="720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с 2</w:t>
      </w:r>
      <w:r w:rsidR="00F96F13">
        <w:rPr>
          <w:rFonts w:eastAsia="Andale Sans UI"/>
          <w:kern w:val="2"/>
        </w:rPr>
        <w:t>8</w:t>
      </w:r>
      <w:r>
        <w:rPr>
          <w:rFonts w:eastAsia="Andale Sans UI"/>
          <w:kern w:val="2"/>
        </w:rPr>
        <w:t>.0</w:t>
      </w:r>
      <w:r w:rsidR="00F96F13">
        <w:rPr>
          <w:rFonts w:eastAsia="Andale Sans UI"/>
          <w:kern w:val="2"/>
        </w:rPr>
        <w:t>8</w:t>
      </w:r>
      <w:r>
        <w:rPr>
          <w:rFonts w:eastAsia="Andale Sans UI"/>
          <w:kern w:val="2"/>
        </w:rPr>
        <w:t xml:space="preserve">.2023г. по </w:t>
      </w:r>
      <w:r w:rsidR="00F96F13">
        <w:rPr>
          <w:rFonts w:eastAsia="Andale Sans UI"/>
          <w:kern w:val="2"/>
        </w:rPr>
        <w:t>26</w:t>
      </w:r>
      <w:r>
        <w:rPr>
          <w:rFonts w:eastAsia="Andale Sans UI"/>
          <w:kern w:val="2"/>
        </w:rPr>
        <w:t>.0</w:t>
      </w:r>
      <w:r w:rsidR="00F96F13">
        <w:rPr>
          <w:rFonts w:eastAsia="Andale Sans UI"/>
          <w:kern w:val="2"/>
        </w:rPr>
        <w:t>9</w:t>
      </w:r>
      <w:r>
        <w:rPr>
          <w:rFonts w:eastAsia="Andale Sans UI"/>
          <w:kern w:val="2"/>
        </w:rPr>
        <w:t>.2023г.</w:t>
      </w:r>
      <w:r w:rsidR="00161E0E">
        <w:rPr>
          <w:rFonts w:eastAsia="Andale Sans UI"/>
          <w:kern w:val="2"/>
        </w:rPr>
        <w:t xml:space="preserve"> Продлено до 27.10.2023г. (распоряжение от 27.09.2023г. №27)</w:t>
      </w:r>
      <w:r w:rsidR="006F5EBA">
        <w:rPr>
          <w:rFonts w:eastAsia="Andale Sans UI"/>
          <w:kern w:val="2"/>
        </w:rPr>
        <w:t>.</w:t>
      </w:r>
    </w:p>
    <w:bookmarkEnd w:id="6"/>
    <w:p w14:paraId="5DD0068F" w14:textId="10987FE8" w:rsidR="00803A2F" w:rsidRDefault="00803A2F" w:rsidP="00993AD3">
      <w:pPr>
        <w:widowControl w:val="0"/>
        <w:spacing w:line="240" w:lineRule="auto"/>
        <w:ind w:firstLine="709"/>
        <w:jc w:val="both"/>
        <w:rPr>
          <w:rFonts w:eastAsia="Andale Sans UI"/>
          <w:spacing w:val="-1"/>
          <w:kern w:val="2"/>
        </w:rPr>
      </w:pPr>
    </w:p>
    <w:p w14:paraId="456FA698" w14:textId="1AB7A475" w:rsidR="00803A2F" w:rsidRDefault="00803A2F" w:rsidP="00803A2F">
      <w:pPr>
        <w:widowControl w:val="0"/>
        <w:spacing w:line="240" w:lineRule="auto"/>
        <w:ind w:firstLine="709"/>
        <w:jc w:val="center"/>
        <w:rPr>
          <w:rFonts w:eastAsia="Andale Sans UI"/>
          <w:b/>
          <w:bCs/>
          <w:i/>
          <w:iCs/>
          <w:spacing w:val="-1"/>
          <w:kern w:val="2"/>
        </w:rPr>
      </w:pPr>
      <w:r w:rsidRPr="00803A2F">
        <w:rPr>
          <w:rFonts w:eastAsia="Andale Sans UI"/>
          <w:b/>
          <w:bCs/>
          <w:i/>
          <w:iCs/>
          <w:spacing w:val="-1"/>
          <w:kern w:val="2"/>
        </w:rPr>
        <w:t>Общие положения</w:t>
      </w:r>
      <w:r w:rsidR="00395936">
        <w:rPr>
          <w:rFonts w:eastAsia="Andale Sans UI"/>
          <w:b/>
          <w:bCs/>
          <w:i/>
          <w:iCs/>
          <w:spacing w:val="-1"/>
          <w:kern w:val="2"/>
        </w:rPr>
        <w:t xml:space="preserve"> организации питания детей в общеобразовательных учреждениях муниципального района «Курчатовский район» Курской области</w:t>
      </w:r>
    </w:p>
    <w:p w14:paraId="2372E011" w14:textId="090AAB0B" w:rsidR="00803A2F" w:rsidRDefault="00803A2F" w:rsidP="00803A2F">
      <w:pPr>
        <w:widowControl w:val="0"/>
        <w:spacing w:line="240" w:lineRule="auto"/>
        <w:ind w:firstLine="709"/>
        <w:jc w:val="center"/>
        <w:rPr>
          <w:rFonts w:eastAsia="Andale Sans UI"/>
          <w:b/>
          <w:bCs/>
          <w:i/>
          <w:iCs/>
          <w:spacing w:val="-1"/>
          <w:kern w:val="2"/>
        </w:rPr>
      </w:pPr>
    </w:p>
    <w:p w14:paraId="4CF5B73C" w14:textId="4A376519" w:rsidR="00803A2F" w:rsidRDefault="00803A2F" w:rsidP="00803A2F">
      <w:pPr>
        <w:ind w:firstLine="851"/>
        <w:jc w:val="both"/>
      </w:pPr>
      <w:r>
        <w:t>В целях создания комфортной среды образовательного процесса, социальной поддержки и укрепления здоровья детей, для всех обучающихся общеобразовательных учреждений муниципального района «Курчатовский район» Курской области организовано горячее питание в виде завтрака и обеда.</w:t>
      </w:r>
    </w:p>
    <w:p w14:paraId="6080E155" w14:textId="77777777" w:rsidR="00C00F48" w:rsidRDefault="00803A2F" w:rsidP="00803A2F">
      <w:pPr>
        <w:ind w:firstLine="851"/>
        <w:jc w:val="both"/>
      </w:pPr>
      <w:r>
        <w:t>Организация завтрака</w:t>
      </w:r>
      <w:r w:rsidR="00A34B5C">
        <w:t xml:space="preserve"> </w:t>
      </w:r>
      <w:r w:rsidR="00C00F48">
        <w:t xml:space="preserve">учащихся 1-4 классов </w:t>
      </w:r>
      <w:r>
        <w:t>обеспечивается за счет</w:t>
      </w:r>
      <w:r w:rsidR="00C00F48">
        <w:t>:</w:t>
      </w:r>
    </w:p>
    <w:p w14:paraId="6D79719C" w14:textId="48410992" w:rsidR="00C00F48" w:rsidRDefault="00C00F48" w:rsidP="00803A2F">
      <w:pPr>
        <w:ind w:firstLine="851"/>
        <w:jc w:val="both"/>
      </w:pPr>
      <w:r>
        <w:t>-</w:t>
      </w:r>
      <w:r w:rsidR="00803A2F">
        <w:t>средств родительской платы</w:t>
      </w:r>
      <w:r>
        <w:t>;</w:t>
      </w:r>
    </w:p>
    <w:p w14:paraId="47038038" w14:textId="77777777" w:rsidR="005F1C2F" w:rsidRDefault="00C00F48" w:rsidP="00803A2F">
      <w:pPr>
        <w:ind w:firstLine="851"/>
        <w:jc w:val="both"/>
      </w:pPr>
      <w:r>
        <w:t>-</w:t>
      </w:r>
      <w:r w:rsidR="00803A2F">
        <w:t>средств бюджета</w:t>
      </w:r>
      <w:r>
        <w:t xml:space="preserve"> муниципального района</w:t>
      </w:r>
      <w:r w:rsidR="005F1C2F">
        <w:t>.</w:t>
      </w:r>
    </w:p>
    <w:p w14:paraId="653ED130" w14:textId="550EE950" w:rsidR="00803A2F" w:rsidRDefault="00803A2F" w:rsidP="00803A2F">
      <w:pPr>
        <w:ind w:firstLine="851"/>
        <w:jc w:val="both"/>
      </w:pPr>
      <w:r>
        <w:t xml:space="preserve"> </w:t>
      </w:r>
      <w:r w:rsidR="005F1C2F">
        <w:t>С</w:t>
      </w:r>
      <w:r>
        <w:t>редства</w:t>
      </w:r>
      <w:r w:rsidR="005F1C2F">
        <w:t xml:space="preserve"> бюджета</w:t>
      </w:r>
      <w:r>
        <w:t xml:space="preserve"> муниципального района направляются на питание льготной категории уч</w:t>
      </w:r>
      <w:r w:rsidR="00395936">
        <w:t>ащихся</w:t>
      </w:r>
      <w:r>
        <w:t xml:space="preserve">, к которой относятся дети из малообеспеченных и многодетных семей, дети с ограниченными возможностями здоровья, дети из семей военнослужащих именного батальона «Сейм», дети из семей лиц, призванных на военную службу по мобилизации. </w:t>
      </w:r>
    </w:p>
    <w:p w14:paraId="35EC09A9" w14:textId="078FBF2A" w:rsidR="00803A2F" w:rsidRDefault="005F1C2F" w:rsidP="00803A2F">
      <w:pPr>
        <w:ind w:firstLine="851"/>
        <w:jc w:val="both"/>
      </w:pPr>
      <w:r>
        <w:t>В</w:t>
      </w:r>
      <w:r w:rsidR="00803A2F" w:rsidRPr="00800133">
        <w:t xml:space="preserve"> соответствии со статьей 37 Федерального закона от 29</w:t>
      </w:r>
      <w:r w:rsidR="00A34B5C">
        <w:t>.12.</w:t>
      </w:r>
      <w:r w:rsidR="00803A2F" w:rsidRPr="00800133">
        <w:t>20</w:t>
      </w:r>
      <w:r w:rsidR="00395936">
        <w:t>12</w:t>
      </w:r>
      <w:r w:rsidR="00A34B5C">
        <w:t>г.</w:t>
      </w:r>
      <w:r w:rsidR="00803A2F" w:rsidRPr="00800133">
        <w:t xml:space="preserve"> № 273-ФЭ «Об образовании в Российской Федерации»</w:t>
      </w:r>
      <w:r>
        <w:t xml:space="preserve"> с</w:t>
      </w:r>
      <w:r w:rsidRPr="00800133">
        <w:t xml:space="preserve"> </w:t>
      </w:r>
      <w:r>
        <w:t>0</w:t>
      </w:r>
      <w:r w:rsidRPr="00800133">
        <w:t>1 сентября 2020 года</w:t>
      </w:r>
      <w:r w:rsidR="00803A2F">
        <w:t xml:space="preserve"> </w:t>
      </w:r>
      <w:r w:rsidR="00A34B5C">
        <w:t>все</w:t>
      </w:r>
      <w:r w:rsidR="00395936">
        <w:t xml:space="preserve"> категории</w:t>
      </w:r>
      <w:r w:rsidR="00A34B5C">
        <w:t xml:space="preserve"> учащи</w:t>
      </w:r>
      <w:r w:rsidR="00395936">
        <w:t>х</w:t>
      </w:r>
      <w:r w:rsidR="00A34B5C">
        <w:t xml:space="preserve">ся 1-4 классов </w:t>
      </w:r>
      <w:r w:rsidR="00803A2F" w:rsidRPr="00800133">
        <w:t>муниципальных</w:t>
      </w:r>
      <w:r w:rsidR="00A34B5C">
        <w:t xml:space="preserve"> учреждений района</w:t>
      </w:r>
      <w:r w:rsidR="00803A2F" w:rsidRPr="00800133">
        <w:t xml:space="preserve"> обеспеч</w:t>
      </w:r>
      <w:r w:rsidR="00395936">
        <w:t>ены</w:t>
      </w:r>
      <w:r w:rsidR="00803A2F" w:rsidRPr="00800133">
        <w:t xml:space="preserve"> бесплатным горячим питанием </w:t>
      </w:r>
      <w:r w:rsidR="00A34B5C">
        <w:t>в виде обеда</w:t>
      </w:r>
      <w:r w:rsidR="00803A2F">
        <w:t>.</w:t>
      </w:r>
    </w:p>
    <w:p w14:paraId="1CCF16C1" w14:textId="424FB54A" w:rsidR="005F1C2F" w:rsidRDefault="005F1C2F" w:rsidP="00803A2F">
      <w:pPr>
        <w:ind w:firstLine="851"/>
        <w:jc w:val="both"/>
      </w:pPr>
      <w:r>
        <w:t>Учащиеся 5-11 классов общеобразовательных учреждений района обеспечены завтраком и обедом за счет средств родительской платы.</w:t>
      </w:r>
    </w:p>
    <w:p w14:paraId="06EAA7AF" w14:textId="54C1B51F" w:rsidR="005F1C2F" w:rsidRDefault="005F1C2F" w:rsidP="00803A2F">
      <w:pPr>
        <w:ind w:firstLine="851"/>
        <w:jc w:val="both"/>
      </w:pPr>
      <w:r>
        <w:t xml:space="preserve">Для льготной категория учащихся 5-11 классов, указанных выше, организованы завтраки и обеды за счет средств бюджета муниципального района и средств субсидии из областного бюджета. </w:t>
      </w:r>
    </w:p>
    <w:p w14:paraId="1677FF1F" w14:textId="2479660C" w:rsidR="00800133" w:rsidRDefault="00803A2F" w:rsidP="005F1C2F">
      <w:pPr>
        <w:ind w:firstLine="851"/>
        <w:jc w:val="both"/>
        <w:rPr>
          <w:rFonts w:eastAsia="Andale Sans UI"/>
          <w:spacing w:val="-1"/>
          <w:kern w:val="2"/>
        </w:rPr>
      </w:pPr>
      <w:r>
        <w:t xml:space="preserve">  </w:t>
      </w:r>
    </w:p>
    <w:p w14:paraId="030E3029" w14:textId="12C8E8AD" w:rsidR="00800133" w:rsidRDefault="00800133" w:rsidP="00800133">
      <w:pPr>
        <w:widowControl w:val="0"/>
        <w:spacing w:line="240" w:lineRule="auto"/>
        <w:ind w:firstLine="709"/>
        <w:jc w:val="center"/>
        <w:rPr>
          <w:rFonts w:eastAsia="Andale Sans UI"/>
          <w:b/>
          <w:bCs/>
          <w:i/>
          <w:iCs/>
          <w:kern w:val="2"/>
        </w:rPr>
      </w:pPr>
      <w:r w:rsidRPr="00800133">
        <w:rPr>
          <w:rFonts w:eastAsia="Andale Sans UI"/>
          <w:b/>
          <w:bCs/>
          <w:i/>
          <w:iCs/>
          <w:kern w:val="2"/>
        </w:rPr>
        <w:t>Анализ нормативно-правовой базы, регламентирующей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</w:r>
    </w:p>
    <w:p w14:paraId="4092EDCB" w14:textId="77777777" w:rsidR="0061091F" w:rsidRPr="00800133" w:rsidRDefault="0061091F" w:rsidP="00800133">
      <w:pPr>
        <w:widowControl w:val="0"/>
        <w:spacing w:line="240" w:lineRule="auto"/>
        <w:ind w:firstLine="709"/>
        <w:jc w:val="center"/>
        <w:rPr>
          <w:rFonts w:eastAsia="Andale Sans UI"/>
          <w:b/>
          <w:bCs/>
          <w:i/>
          <w:iCs/>
          <w:kern w:val="2"/>
        </w:rPr>
      </w:pPr>
    </w:p>
    <w:p w14:paraId="575C5CA2" w14:textId="0875BADA" w:rsidR="00395936" w:rsidRDefault="00800133" w:rsidP="00800133">
      <w:pPr>
        <w:ind w:firstLine="851"/>
        <w:jc w:val="both"/>
      </w:pPr>
      <w:r>
        <w:t xml:space="preserve">В целях организации бесплатного горячего питания </w:t>
      </w:r>
      <w:r w:rsidR="00A82252">
        <w:t xml:space="preserve">обучающихся 1-4 классов </w:t>
      </w:r>
      <w:bookmarkStart w:id="7" w:name="_Hlk146703927"/>
      <w:r w:rsidR="00A82252">
        <w:t>общеобразовательных учреждений</w:t>
      </w:r>
      <w:r w:rsidR="003850A4">
        <w:t xml:space="preserve"> </w:t>
      </w:r>
      <w:bookmarkEnd w:id="7"/>
      <w:r w:rsidR="00395936">
        <w:t>муниципального района «Курчатовский район» Курской области разработаны и приняты следующие нормативные акты:</w:t>
      </w:r>
    </w:p>
    <w:p w14:paraId="278E0162" w14:textId="7BF6E974" w:rsidR="00395936" w:rsidRDefault="00395936" w:rsidP="00800133">
      <w:pPr>
        <w:ind w:firstLine="851"/>
        <w:jc w:val="both"/>
      </w:pPr>
      <w:r>
        <w:t>-решение Представительного Собрания Курчатовского района Курской области от 29.10.2008г. №323 «Об организации питания детей из малообеспеченных и многодетных семей» (с изменениями и дополнениями)</w:t>
      </w:r>
      <w:r w:rsidR="0071770D">
        <w:t>;</w:t>
      </w:r>
    </w:p>
    <w:p w14:paraId="4A6714C1" w14:textId="5D537E96" w:rsidR="0071770D" w:rsidRDefault="0071770D" w:rsidP="00800133">
      <w:pPr>
        <w:ind w:firstLine="851"/>
        <w:jc w:val="both"/>
      </w:pPr>
      <w:r>
        <w:t>-распоряжение Администрации Курчатовского района Курской области от 05.10.2018г. №328-р «О создании районной комиссии по обеспечению бесплатным питанием учащихся»;</w:t>
      </w:r>
    </w:p>
    <w:p w14:paraId="672C383A" w14:textId="244BCC82" w:rsidR="0071770D" w:rsidRDefault="0071770D" w:rsidP="00800133">
      <w:pPr>
        <w:ind w:firstLine="851"/>
        <w:jc w:val="both"/>
      </w:pPr>
      <w:r>
        <w:lastRenderedPageBreak/>
        <w:t>-распоряжение Администрации Курчатовского района Курской области от 02.04.2020г. №126-р «Об утверждении Порядка обеспечения продуктовыми наборами обучающихся из малоимущих и (или) многодетных семей, а также детей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технологий»;</w:t>
      </w:r>
    </w:p>
    <w:p w14:paraId="3A64F4F3" w14:textId="77F5EB82" w:rsidR="0071770D" w:rsidRPr="00EC7CA5" w:rsidRDefault="00EC7CA5" w:rsidP="00800133">
      <w:pPr>
        <w:ind w:firstLine="851"/>
        <w:jc w:val="both"/>
      </w:pPr>
      <w:r>
        <w:t>-решение Представительного Собрания Курчатовского района Курской области от 25.06.2020г. №118-</w:t>
      </w:r>
      <w:r>
        <w:rPr>
          <w:lang w:val="en-US"/>
        </w:rPr>
        <w:t>IV</w:t>
      </w:r>
      <w:r>
        <w:t xml:space="preserve"> «</w:t>
      </w:r>
      <w:r w:rsidR="0076572C">
        <w:t>О</w:t>
      </w:r>
      <w:r>
        <w:t>б осуществлении компенсации за питание детям-инвалидам, имеющим статус обучающихся с ограниченными возможностями здоровья, получающих образование на дому»;</w:t>
      </w:r>
    </w:p>
    <w:p w14:paraId="0ED68692" w14:textId="52896510" w:rsidR="00DF5D6C" w:rsidRDefault="00395936" w:rsidP="00800133">
      <w:pPr>
        <w:ind w:firstLine="851"/>
        <w:jc w:val="both"/>
      </w:pPr>
      <w:r>
        <w:t>-</w:t>
      </w:r>
      <w:r w:rsidR="00A82252">
        <w:t>постановлени</w:t>
      </w:r>
      <w:r w:rsidR="0071770D">
        <w:t>я</w:t>
      </w:r>
      <w:r w:rsidR="00A82252">
        <w:t xml:space="preserve"> Администрации Курчатовского района Курской области</w:t>
      </w:r>
      <w:r w:rsidR="0071770D">
        <w:t xml:space="preserve"> </w:t>
      </w:r>
      <w:r w:rsidR="00A82252">
        <w:t xml:space="preserve">«Об установлении стоимости одного </w:t>
      </w:r>
      <w:proofErr w:type="spellStart"/>
      <w:r w:rsidR="00A82252">
        <w:t>детодня</w:t>
      </w:r>
      <w:proofErr w:type="spellEnd"/>
      <w:r w:rsidR="00A82252">
        <w:t xml:space="preserve"> питания обучающихся общеобразовательных учреждений Курчатовского района Курской области» (с последующими изменениями и дополнениями).</w:t>
      </w:r>
    </w:p>
    <w:p w14:paraId="29006E1D" w14:textId="41024A5E" w:rsidR="00DF5D6C" w:rsidRDefault="00DF5D6C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Анализ локальных нормативных актов по организации бесплатного горячего питания обучающихся 1-4 классов, принятых в </w:t>
      </w:r>
      <w:r w:rsidR="009C2891">
        <w:rPr>
          <w:rFonts w:eastAsia="Andale Sans UI"/>
          <w:kern w:val="2"/>
        </w:rPr>
        <w:t>обще</w:t>
      </w:r>
      <w:r>
        <w:rPr>
          <w:rFonts w:eastAsia="Andale Sans UI"/>
          <w:kern w:val="2"/>
        </w:rPr>
        <w:t>образовательных учреждениях Курчатовского района Курской области</w:t>
      </w:r>
      <w:r w:rsidR="00F4110E">
        <w:rPr>
          <w:rFonts w:eastAsia="Andale Sans UI"/>
          <w:kern w:val="2"/>
        </w:rPr>
        <w:t>,</w:t>
      </w:r>
      <w:r>
        <w:rPr>
          <w:rFonts w:eastAsia="Andale Sans UI"/>
          <w:kern w:val="2"/>
        </w:rPr>
        <w:t xml:space="preserve"> проводился выборочн</w:t>
      </w:r>
      <w:r w:rsidR="00471319">
        <w:rPr>
          <w:rFonts w:eastAsia="Andale Sans UI"/>
          <w:kern w:val="2"/>
        </w:rPr>
        <w:t>ым методом</w:t>
      </w:r>
      <w:r>
        <w:rPr>
          <w:rFonts w:eastAsia="Andale Sans UI"/>
          <w:kern w:val="2"/>
        </w:rPr>
        <w:t xml:space="preserve"> по трем учреждениям:</w:t>
      </w:r>
    </w:p>
    <w:p w14:paraId="3C1AC7DF" w14:textId="7F098693" w:rsidR="00471319" w:rsidRDefault="00DF5D6C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-</w:t>
      </w:r>
      <w:r w:rsidRPr="00DF5D6C">
        <w:rPr>
          <w:rFonts w:eastAsia="Andale Sans UI"/>
          <w:kern w:val="2"/>
        </w:rPr>
        <w:t>МКОУ «Иванинская средняя общеобразовательная школа» Курчатовского района Курской области</w:t>
      </w:r>
      <w:r w:rsidR="00471319">
        <w:rPr>
          <w:rFonts w:eastAsia="Andale Sans UI"/>
          <w:kern w:val="2"/>
        </w:rPr>
        <w:t>;</w:t>
      </w:r>
    </w:p>
    <w:p w14:paraId="7E795805" w14:textId="2B7CA02D" w:rsidR="00471319" w:rsidRDefault="00471319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-</w:t>
      </w:r>
      <w:r w:rsidR="00DF5D6C" w:rsidRPr="00DF5D6C">
        <w:rPr>
          <w:rFonts w:eastAsia="Andale Sans UI"/>
          <w:kern w:val="2"/>
        </w:rPr>
        <w:t>МКОУ «</w:t>
      </w:r>
      <w:proofErr w:type="spellStart"/>
      <w:r w:rsidR="00DF5D6C" w:rsidRPr="00DF5D6C">
        <w:rPr>
          <w:rFonts w:eastAsia="Andale Sans UI"/>
          <w:kern w:val="2"/>
        </w:rPr>
        <w:t>Чаплинская</w:t>
      </w:r>
      <w:proofErr w:type="spellEnd"/>
      <w:r w:rsidR="00DF5D6C" w:rsidRPr="00DF5D6C">
        <w:rPr>
          <w:rFonts w:eastAsia="Andale Sans UI"/>
          <w:kern w:val="2"/>
        </w:rPr>
        <w:t xml:space="preserve"> средняя общеобразовательная школа» Курчатовского района Курской области</w:t>
      </w:r>
      <w:r>
        <w:rPr>
          <w:rFonts w:eastAsia="Andale Sans UI"/>
          <w:kern w:val="2"/>
        </w:rPr>
        <w:t>;</w:t>
      </w:r>
    </w:p>
    <w:p w14:paraId="7B4FD5D3" w14:textId="0FEBC0C2" w:rsidR="00471319" w:rsidRDefault="00471319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-</w:t>
      </w:r>
      <w:r w:rsidR="00DF5D6C" w:rsidRPr="00DF5D6C">
        <w:rPr>
          <w:rFonts w:eastAsia="Andale Sans UI"/>
          <w:kern w:val="2"/>
        </w:rPr>
        <w:t>МКОУ «Афанасьевская средняя общеобразовательная школа Курчатовского района Курской области.</w:t>
      </w:r>
    </w:p>
    <w:p w14:paraId="624E8653" w14:textId="478E282A" w:rsidR="009C2891" w:rsidRDefault="009C2891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Муниципальными общеобразовательными учреждениями района разработаны и приняты:</w:t>
      </w:r>
    </w:p>
    <w:p w14:paraId="33A7B21E" w14:textId="030789F1" w:rsidR="009C2891" w:rsidRDefault="009C2891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-</w:t>
      </w:r>
      <w:r w:rsidR="000312D2">
        <w:rPr>
          <w:rFonts w:eastAsia="Andale Sans UI"/>
          <w:kern w:val="2"/>
        </w:rPr>
        <w:t>п</w:t>
      </w:r>
      <w:r>
        <w:rPr>
          <w:rFonts w:eastAsia="Andale Sans UI"/>
          <w:kern w:val="2"/>
        </w:rPr>
        <w:t>оложения об организации питания обучающихся;</w:t>
      </w:r>
    </w:p>
    <w:p w14:paraId="044C86BA" w14:textId="30EC14B0" w:rsidR="009C2891" w:rsidRDefault="009C2891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-приказы об организации питания и питьевого режима в проверяемом периоде;</w:t>
      </w:r>
    </w:p>
    <w:p w14:paraId="6BE2680C" w14:textId="610AD14C" w:rsidR="009C2891" w:rsidRDefault="009C2891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-</w:t>
      </w:r>
      <w:r w:rsidR="000312D2">
        <w:rPr>
          <w:rFonts w:eastAsia="Andale Sans UI"/>
          <w:kern w:val="2"/>
        </w:rPr>
        <w:t>положения о школьной общественной комиссии по контролю за питанием обучающихся;</w:t>
      </w:r>
    </w:p>
    <w:p w14:paraId="4DDD86B8" w14:textId="77777777" w:rsidR="000312D2" w:rsidRDefault="000312D2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-приказы о создании </w:t>
      </w:r>
      <w:proofErr w:type="spellStart"/>
      <w:r>
        <w:rPr>
          <w:rFonts w:eastAsia="Andale Sans UI"/>
          <w:kern w:val="2"/>
        </w:rPr>
        <w:t>бракеражной</w:t>
      </w:r>
      <w:proofErr w:type="spellEnd"/>
      <w:r>
        <w:rPr>
          <w:rFonts w:eastAsia="Andale Sans UI"/>
          <w:kern w:val="2"/>
        </w:rPr>
        <w:t xml:space="preserve"> комиссии;</w:t>
      </w:r>
    </w:p>
    <w:p w14:paraId="18DA0617" w14:textId="77777777" w:rsidR="000312D2" w:rsidRDefault="000312D2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-графики питания обучающихся в столовой;</w:t>
      </w:r>
    </w:p>
    <w:p w14:paraId="2DE65AA0" w14:textId="77777777" w:rsidR="000312D2" w:rsidRDefault="000312D2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-ежедневное меню (10-дневное цикличное меню);</w:t>
      </w:r>
    </w:p>
    <w:p w14:paraId="01AB9689" w14:textId="77777777" w:rsidR="000312D2" w:rsidRDefault="000312D2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-технологические карты приготавливаемых блюд;</w:t>
      </w:r>
    </w:p>
    <w:p w14:paraId="7ECD63D7" w14:textId="26DDD6C6" w:rsidR="003A137A" w:rsidRDefault="000312D2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-журналы ежедневного осмотра медицинским работником работников пищеблока.</w:t>
      </w:r>
    </w:p>
    <w:p w14:paraId="1F5E1A00" w14:textId="6E1492A6" w:rsidR="007743D3" w:rsidRDefault="003A137A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В ходе проведенного анализа нормативных актов учреждений установлено</w:t>
      </w:r>
      <w:r w:rsidR="00B06960">
        <w:rPr>
          <w:rFonts w:eastAsia="Andale Sans UI"/>
          <w:kern w:val="2"/>
        </w:rPr>
        <w:t xml:space="preserve">, что </w:t>
      </w:r>
      <w:r w:rsidR="006E7E17">
        <w:rPr>
          <w:rFonts w:eastAsia="Andale Sans UI"/>
          <w:kern w:val="2"/>
        </w:rPr>
        <w:t>приказом МКОУ «Иванинская средняя общеобразовательная школа» Курчатовского района Курской области</w:t>
      </w:r>
      <w:r w:rsidR="000312D2">
        <w:rPr>
          <w:rFonts w:eastAsia="Andale Sans UI"/>
          <w:kern w:val="2"/>
        </w:rPr>
        <w:t xml:space="preserve"> </w:t>
      </w:r>
      <w:r w:rsidR="006E7E17">
        <w:rPr>
          <w:rFonts w:eastAsia="Andale Sans UI"/>
          <w:kern w:val="2"/>
        </w:rPr>
        <w:t>от 02.09.2022г. №339-1 «Об организации горячего питания учащихся школы в 2022-2023 учебном году» утверждены списки обучающихся, питающихся бесплатно (приложение к приказу 2), в которых отсутству</w:t>
      </w:r>
      <w:r w:rsidR="009F615D">
        <w:rPr>
          <w:rFonts w:eastAsia="Andale Sans UI"/>
          <w:kern w:val="2"/>
        </w:rPr>
        <w:t>ю</w:t>
      </w:r>
      <w:r w:rsidR="006E7E17">
        <w:rPr>
          <w:rFonts w:eastAsia="Andale Sans UI"/>
          <w:kern w:val="2"/>
        </w:rPr>
        <w:t xml:space="preserve">т </w:t>
      </w:r>
      <w:r w:rsidR="009F615D">
        <w:rPr>
          <w:rFonts w:eastAsia="Andale Sans UI"/>
          <w:kern w:val="2"/>
        </w:rPr>
        <w:t>списки</w:t>
      </w:r>
      <w:r w:rsidR="006E7E17">
        <w:rPr>
          <w:rFonts w:eastAsia="Andale Sans UI"/>
          <w:kern w:val="2"/>
        </w:rPr>
        <w:t xml:space="preserve"> учащихся 1-4 классов.</w:t>
      </w:r>
    </w:p>
    <w:p w14:paraId="264AEEB4" w14:textId="6F0BF12F" w:rsidR="0070191E" w:rsidRDefault="0070191E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Также, некорректно изложен подпункт 5 пункта 13 вышеуказанного приказа, в части уполномоченного органа по регулированию цен и тарифов Курчатовского района Курской области.  </w:t>
      </w:r>
    </w:p>
    <w:p w14:paraId="151D4328" w14:textId="77777777" w:rsidR="00C4386A" w:rsidRDefault="009F615D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Положением об организации питания обучающихся МКОУ «</w:t>
      </w:r>
      <w:proofErr w:type="spellStart"/>
      <w:r>
        <w:rPr>
          <w:rFonts w:eastAsia="Andale Sans UI"/>
          <w:kern w:val="2"/>
        </w:rPr>
        <w:t>Чаплинская</w:t>
      </w:r>
      <w:proofErr w:type="spellEnd"/>
      <w:r>
        <w:rPr>
          <w:rFonts w:eastAsia="Andale Sans UI"/>
          <w:kern w:val="2"/>
        </w:rPr>
        <w:t xml:space="preserve"> средняя общеобразовательная школа» Курчатовского района Курской области</w:t>
      </w:r>
      <w:r w:rsidR="00631546">
        <w:rPr>
          <w:rFonts w:eastAsia="Andale Sans UI"/>
          <w:kern w:val="2"/>
        </w:rPr>
        <w:t xml:space="preserve"> (п.п.5.2.1.)</w:t>
      </w:r>
      <w:r>
        <w:rPr>
          <w:rFonts w:eastAsia="Andale Sans UI"/>
          <w:kern w:val="2"/>
        </w:rPr>
        <w:t xml:space="preserve"> для учеников 1-4 классов определено одноразовое бесплатное горячее питание в виде завтрака, по факту учащимся указанной категории предоставляется обед.</w:t>
      </w:r>
    </w:p>
    <w:p w14:paraId="62BD0302" w14:textId="77777777" w:rsidR="00C4386A" w:rsidRDefault="00C4386A" w:rsidP="00800133">
      <w:pPr>
        <w:ind w:firstLine="851"/>
        <w:jc w:val="both"/>
        <w:rPr>
          <w:rFonts w:eastAsia="Andale Sans UI"/>
          <w:kern w:val="2"/>
        </w:rPr>
      </w:pPr>
    </w:p>
    <w:p w14:paraId="1271A3FE" w14:textId="281CBDD9" w:rsidR="009F615D" w:rsidRDefault="00C4386A" w:rsidP="00C4386A">
      <w:pPr>
        <w:ind w:firstLine="851"/>
        <w:jc w:val="center"/>
        <w:rPr>
          <w:rFonts w:eastAsia="Andale Sans UI"/>
          <w:b/>
          <w:bCs/>
          <w:i/>
          <w:iCs/>
          <w:kern w:val="2"/>
        </w:rPr>
      </w:pPr>
      <w:r w:rsidRPr="00C4386A">
        <w:rPr>
          <w:rFonts w:eastAsia="Andale Sans UI"/>
          <w:b/>
          <w:bCs/>
          <w:i/>
          <w:iCs/>
          <w:kern w:val="2"/>
        </w:rPr>
        <w:t>Проверка соблюдения порядка и целей расходования средств бюджета, направленных в 2022 году и истекшем периоде 2023 года на выполнение мероприятий по организации бесплатного горячего питания</w:t>
      </w:r>
    </w:p>
    <w:p w14:paraId="71ABE9D9" w14:textId="36A71156" w:rsidR="008D673C" w:rsidRDefault="008D673C" w:rsidP="00C4386A">
      <w:pPr>
        <w:ind w:firstLine="851"/>
        <w:jc w:val="center"/>
        <w:rPr>
          <w:rFonts w:eastAsia="Andale Sans UI"/>
          <w:b/>
          <w:bCs/>
          <w:i/>
          <w:iCs/>
          <w:kern w:val="2"/>
        </w:rPr>
      </w:pPr>
    </w:p>
    <w:p w14:paraId="79ACE27C" w14:textId="2B77377E" w:rsidR="008D673C" w:rsidRDefault="008D673C" w:rsidP="008D673C">
      <w:pPr>
        <w:widowControl w:val="0"/>
        <w:spacing w:line="240" w:lineRule="auto"/>
        <w:ind w:firstLine="720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В 2022 году между Комитетом образования и науки Курской области  и </w:t>
      </w:r>
      <w:r>
        <w:rPr>
          <w:rFonts w:eastAsia="Andale Sans UI"/>
          <w:kern w:val="1"/>
        </w:rPr>
        <w:lastRenderedPageBreak/>
        <w:t>Администрацией Курчатовского района Курской области заключено соглашение №38621000-1-2022-00</w:t>
      </w:r>
      <w:r w:rsidR="007B5769">
        <w:rPr>
          <w:rFonts w:eastAsia="Andale Sans UI"/>
          <w:kern w:val="1"/>
        </w:rPr>
        <w:t>1</w:t>
      </w:r>
      <w:r>
        <w:rPr>
          <w:rFonts w:eastAsia="Andale Sans UI"/>
          <w:kern w:val="1"/>
        </w:rPr>
        <w:t xml:space="preserve"> от 2</w:t>
      </w:r>
      <w:r w:rsidR="007B5769">
        <w:rPr>
          <w:rFonts w:eastAsia="Andale Sans UI"/>
          <w:kern w:val="1"/>
        </w:rPr>
        <w:t>1</w:t>
      </w:r>
      <w:r>
        <w:rPr>
          <w:rFonts w:eastAsia="Andale Sans UI"/>
          <w:kern w:val="1"/>
        </w:rPr>
        <w:t xml:space="preserve"> января 2022 года на предоставление субсидии </w:t>
      </w:r>
      <w:r w:rsidR="007B5769">
        <w:rPr>
          <w:rFonts w:eastAsia="Andale Sans UI"/>
          <w:kern w:val="1"/>
        </w:rPr>
        <w:t xml:space="preserve">из областного бюджета местному бюджету на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организациях </w:t>
      </w:r>
      <w:r>
        <w:rPr>
          <w:rFonts w:eastAsia="Andale Sans UI"/>
          <w:kern w:val="1"/>
        </w:rPr>
        <w:t xml:space="preserve">на общую сумму </w:t>
      </w:r>
      <w:r w:rsidR="007B5769">
        <w:rPr>
          <w:rFonts w:eastAsia="Andale Sans UI"/>
          <w:kern w:val="1"/>
        </w:rPr>
        <w:t>5 503,5 тыс.</w:t>
      </w:r>
      <w:r>
        <w:rPr>
          <w:rFonts w:eastAsia="Andale Sans UI"/>
          <w:kern w:val="1"/>
        </w:rPr>
        <w:t xml:space="preserve"> рублей, в том числе с учетом </w:t>
      </w:r>
      <w:proofErr w:type="spellStart"/>
      <w:r>
        <w:rPr>
          <w:rFonts w:eastAsia="Andale Sans UI"/>
          <w:kern w:val="1"/>
        </w:rPr>
        <w:t>софинансирования</w:t>
      </w:r>
      <w:proofErr w:type="spellEnd"/>
      <w:r>
        <w:rPr>
          <w:rFonts w:eastAsia="Andale Sans UI"/>
          <w:kern w:val="1"/>
        </w:rPr>
        <w:t xml:space="preserve"> за счет средств муниципального района в сумме </w:t>
      </w:r>
      <w:r w:rsidR="007B5769">
        <w:rPr>
          <w:rFonts w:eastAsia="Andale Sans UI"/>
          <w:kern w:val="1"/>
        </w:rPr>
        <w:t>715,5 тыс.</w:t>
      </w:r>
      <w:r>
        <w:rPr>
          <w:rFonts w:eastAsia="Andale Sans UI"/>
          <w:kern w:val="1"/>
        </w:rPr>
        <w:t xml:space="preserve"> рублей (</w:t>
      </w:r>
      <w:r w:rsidR="007B5769">
        <w:rPr>
          <w:rFonts w:eastAsia="Andale Sans UI"/>
          <w:kern w:val="1"/>
        </w:rPr>
        <w:t>13</w:t>
      </w:r>
      <w:r>
        <w:rPr>
          <w:rFonts w:eastAsia="Andale Sans UI"/>
          <w:kern w:val="1"/>
        </w:rPr>
        <w:t xml:space="preserve">% от утвержденных средств), средства бюджета Курской области – </w:t>
      </w:r>
      <w:r w:rsidR="007B5769">
        <w:rPr>
          <w:rFonts w:eastAsia="Andale Sans UI"/>
          <w:kern w:val="1"/>
        </w:rPr>
        <w:t>4 788 тыс.</w:t>
      </w:r>
      <w:r>
        <w:rPr>
          <w:rFonts w:eastAsia="Andale Sans UI"/>
          <w:kern w:val="1"/>
        </w:rPr>
        <w:t xml:space="preserve"> рублей (</w:t>
      </w:r>
      <w:r w:rsidR="007B5769">
        <w:rPr>
          <w:rFonts w:eastAsia="Andale Sans UI"/>
          <w:kern w:val="1"/>
        </w:rPr>
        <w:t>87</w:t>
      </w:r>
      <w:r>
        <w:rPr>
          <w:rFonts w:eastAsia="Andale Sans UI"/>
          <w:kern w:val="1"/>
        </w:rPr>
        <w:t>% от утвержденных средств).</w:t>
      </w:r>
    </w:p>
    <w:p w14:paraId="7879B6F7" w14:textId="0E960A72" w:rsidR="008D673C" w:rsidRDefault="008D673C" w:rsidP="008D673C">
      <w:pPr>
        <w:widowControl w:val="0"/>
        <w:spacing w:line="240" w:lineRule="auto"/>
        <w:ind w:firstLine="720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Предоставленные в рамках указанного соглашения средства направлены общеобразовательным учреждениям</w:t>
      </w:r>
      <w:r w:rsidR="00014C4F">
        <w:rPr>
          <w:rFonts w:eastAsia="Andale Sans UI"/>
          <w:kern w:val="1"/>
        </w:rPr>
        <w:t xml:space="preserve"> Курчатовского района Курской области</w:t>
      </w:r>
      <w:r>
        <w:rPr>
          <w:rFonts w:eastAsia="Andale Sans UI"/>
          <w:kern w:val="1"/>
        </w:rPr>
        <w:t>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  <w:gridCol w:w="2790"/>
        <w:gridCol w:w="3060"/>
      </w:tblGrid>
      <w:tr w:rsidR="00014C4F" w14:paraId="56326951" w14:textId="77777777" w:rsidTr="007C42BC">
        <w:trPr>
          <w:trHeight w:val="840"/>
          <w:jc w:val="center"/>
        </w:trPr>
        <w:tc>
          <w:tcPr>
            <w:tcW w:w="3750" w:type="dxa"/>
            <w:vAlign w:val="center"/>
          </w:tcPr>
          <w:p w14:paraId="7A2A7A33" w14:textId="77777777" w:rsidR="00014C4F" w:rsidRPr="007C42BC" w:rsidRDefault="00014C4F" w:rsidP="009679F2">
            <w:pPr>
              <w:widowControl w:val="0"/>
              <w:spacing w:line="240" w:lineRule="auto"/>
              <w:ind w:left="-24" w:firstLine="323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Наименование учреждения</w:t>
            </w:r>
          </w:p>
          <w:p w14:paraId="4A9EE20D" w14:textId="77777777" w:rsidR="00014C4F" w:rsidRPr="007C42BC" w:rsidRDefault="00014C4F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</w:p>
          <w:p w14:paraId="4C52D960" w14:textId="77777777" w:rsidR="00014C4F" w:rsidRPr="007C42BC" w:rsidRDefault="00014C4F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216A0ABF" w14:textId="1CDF0A16" w:rsidR="00014C4F" w:rsidRPr="007C42BC" w:rsidRDefault="00014C4F" w:rsidP="009679F2">
            <w:pPr>
              <w:widowControl w:val="0"/>
              <w:spacing w:line="240" w:lineRule="auto"/>
              <w:ind w:left="-24" w:firstLine="259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 xml:space="preserve">ЛБО, </w:t>
            </w:r>
            <w:r w:rsidR="00A51D49" w:rsidRPr="007C42BC">
              <w:rPr>
                <w:rFonts w:eastAsia="Andale Sans UI"/>
                <w:kern w:val="1"/>
                <w:sz w:val="20"/>
                <w:szCs w:val="20"/>
              </w:rPr>
              <w:t xml:space="preserve">тыс. </w:t>
            </w:r>
            <w:r w:rsidRPr="007C42BC">
              <w:rPr>
                <w:rFonts w:eastAsia="Andale Sans UI"/>
                <w:kern w:val="1"/>
                <w:sz w:val="20"/>
                <w:szCs w:val="20"/>
              </w:rPr>
              <w:t>рублей</w:t>
            </w:r>
          </w:p>
        </w:tc>
        <w:tc>
          <w:tcPr>
            <w:tcW w:w="3060" w:type="dxa"/>
            <w:vAlign w:val="center"/>
          </w:tcPr>
          <w:p w14:paraId="7C2B172D" w14:textId="4B1DB718" w:rsidR="00014C4F" w:rsidRPr="007C42BC" w:rsidRDefault="00014C4F" w:rsidP="009679F2">
            <w:pPr>
              <w:suppressAutoHyphens w:val="0"/>
              <w:spacing w:line="240" w:lineRule="auto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 xml:space="preserve">Кассовые расходы учреждения за 2022 год, </w:t>
            </w:r>
            <w:r w:rsidR="00A51D49" w:rsidRPr="007C42BC">
              <w:rPr>
                <w:rFonts w:eastAsia="Andale Sans UI"/>
                <w:kern w:val="1"/>
                <w:sz w:val="20"/>
                <w:szCs w:val="20"/>
              </w:rPr>
              <w:t xml:space="preserve">тыс. </w:t>
            </w:r>
            <w:r w:rsidRPr="007C42BC">
              <w:rPr>
                <w:rFonts w:eastAsia="Andale Sans UI"/>
                <w:kern w:val="1"/>
                <w:sz w:val="20"/>
                <w:szCs w:val="20"/>
              </w:rPr>
              <w:t>рублей</w:t>
            </w:r>
          </w:p>
          <w:p w14:paraId="1C2518BA" w14:textId="77777777" w:rsidR="00014C4F" w:rsidRPr="007C42BC" w:rsidRDefault="00014C4F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</w:p>
        </w:tc>
      </w:tr>
      <w:tr w:rsidR="00014C4F" w14:paraId="38E94892" w14:textId="77777777" w:rsidTr="007C42BC">
        <w:trPr>
          <w:trHeight w:val="405"/>
          <w:jc w:val="center"/>
        </w:trPr>
        <w:tc>
          <w:tcPr>
            <w:tcW w:w="3750" w:type="dxa"/>
          </w:tcPr>
          <w:p w14:paraId="66FF28C8" w14:textId="77777777" w:rsidR="00014C4F" w:rsidRPr="007C42BC" w:rsidRDefault="00014C4F" w:rsidP="007C42BC">
            <w:pPr>
              <w:widowControl w:val="0"/>
              <w:spacing w:line="240" w:lineRule="auto"/>
              <w:ind w:left="-24" w:firstLine="24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«Средняя общеобразовательная школа №1 поселка имени К. Либкнехта» Курчатовского района Курской области</w:t>
            </w:r>
          </w:p>
        </w:tc>
        <w:tc>
          <w:tcPr>
            <w:tcW w:w="2790" w:type="dxa"/>
            <w:vAlign w:val="center"/>
          </w:tcPr>
          <w:p w14:paraId="65CC711F" w14:textId="0F2F482D" w:rsidR="00014C4F" w:rsidRPr="007C42BC" w:rsidRDefault="00014C4F" w:rsidP="007C42BC">
            <w:pPr>
              <w:widowControl w:val="0"/>
              <w:spacing w:line="240" w:lineRule="auto"/>
              <w:ind w:left="-24" w:firstLine="720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1 </w:t>
            </w:r>
            <w:r w:rsidR="00A51D49" w:rsidRPr="007C42BC">
              <w:rPr>
                <w:rFonts w:eastAsia="Andale Sans UI"/>
                <w:kern w:val="1"/>
                <w:sz w:val="20"/>
                <w:szCs w:val="20"/>
              </w:rPr>
              <w:t>654</w:t>
            </w:r>
            <w:r w:rsidRPr="007C42BC">
              <w:rPr>
                <w:rFonts w:eastAsia="Andale Sans UI"/>
                <w:kern w:val="1"/>
                <w:sz w:val="20"/>
                <w:szCs w:val="20"/>
              </w:rPr>
              <w:t>,00</w:t>
            </w:r>
          </w:p>
        </w:tc>
        <w:tc>
          <w:tcPr>
            <w:tcW w:w="3060" w:type="dxa"/>
            <w:vAlign w:val="center"/>
          </w:tcPr>
          <w:p w14:paraId="6F1CA4C0" w14:textId="306778F6" w:rsidR="00014C4F" w:rsidRPr="007C42BC" w:rsidRDefault="00014C4F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1 </w:t>
            </w:r>
            <w:r w:rsidR="00A51D49" w:rsidRPr="007C42BC">
              <w:rPr>
                <w:rFonts w:eastAsia="Andale Sans UI"/>
                <w:kern w:val="1"/>
                <w:sz w:val="20"/>
                <w:szCs w:val="20"/>
              </w:rPr>
              <w:t>537</w:t>
            </w:r>
            <w:r w:rsidRPr="007C42BC">
              <w:rPr>
                <w:rFonts w:eastAsia="Andale Sans UI"/>
                <w:kern w:val="1"/>
                <w:sz w:val="20"/>
                <w:szCs w:val="20"/>
              </w:rPr>
              <w:t>,</w:t>
            </w:r>
            <w:r w:rsidR="00A51D49" w:rsidRPr="007C42BC">
              <w:rPr>
                <w:rFonts w:eastAsia="Andale Sans UI"/>
                <w:kern w:val="1"/>
                <w:sz w:val="20"/>
                <w:szCs w:val="20"/>
              </w:rPr>
              <w:t>5</w:t>
            </w:r>
          </w:p>
        </w:tc>
      </w:tr>
      <w:tr w:rsidR="00014C4F" w14:paraId="14110D80" w14:textId="77777777" w:rsidTr="00977796">
        <w:trPr>
          <w:trHeight w:val="679"/>
          <w:jc w:val="center"/>
        </w:trPr>
        <w:tc>
          <w:tcPr>
            <w:tcW w:w="3750" w:type="dxa"/>
          </w:tcPr>
          <w:p w14:paraId="2D878F5F" w14:textId="77777777" w:rsidR="00014C4F" w:rsidRPr="007C42BC" w:rsidRDefault="00014C4F" w:rsidP="007C42BC">
            <w:pPr>
              <w:widowControl w:val="0"/>
              <w:spacing w:line="240" w:lineRule="auto"/>
              <w:ind w:left="-24" w:firstLine="24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«Средняя общеобразовательная школа №2 поселка имени К. Либкнехта» Курчатовского района Курской области</w:t>
            </w:r>
          </w:p>
          <w:p w14:paraId="6891D564" w14:textId="23AC8C1A" w:rsidR="00014C4F" w:rsidRPr="007C42BC" w:rsidRDefault="00014C4F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DB43AB0" w14:textId="21E33BE2" w:rsidR="00014C4F" w:rsidRPr="007C42BC" w:rsidRDefault="00014C4F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</w:t>
            </w:r>
            <w:r w:rsidR="00A51D49" w:rsidRPr="007C42BC">
              <w:rPr>
                <w:rFonts w:eastAsia="Andale Sans UI"/>
                <w:kern w:val="1"/>
                <w:sz w:val="20"/>
                <w:szCs w:val="20"/>
              </w:rPr>
              <w:t> 548,2</w:t>
            </w:r>
          </w:p>
        </w:tc>
        <w:tc>
          <w:tcPr>
            <w:tcW w:w="3060" w:type="dxa"/>
            <w:vAlign w:val="center"/>
          </w:tcPr>
          <w:p w14:paraId="463C5837" w14:textId="14B25477" w:rsidR="00014C4F" w:rsidRPr="007C42BC" w:rsidRDefault="00014C4F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</w:t>
            </w:r>
            <w:r w:rsidR="00A51D49" w:rsidRPr="007C42BC">
              <w:rPr>
                <w:rFonts w:eastAsia="Andale Sans UI"/>
                <w:kern w:val="1"/>
                <w:sz w:val="20"/>
                <w:szCs w:val="20"/>
              </w:rPr>
              <w:t> 548,2</w:t>
            </w:r>
          </w:p>
        </w:tc>
      </w:tr>
      <w:tr w:rsidR="00014C4F" w14:paraId="290B5AD3" w14:textId="77777777" w:rsidTr="007C42BC">
        <w:trPr>
          <w:trHeight w:val="734"/>
          <w:jc w:val="center"/>
        </w:trPr>
        <w:tc>
          <w:tcPr>
            <w:tcW w:w="3750" w:type="dxa"/>
          </w:tcPr>
          <w:p w14:paraId="227C3BF0" w14:textId="77777777" w:rsidR="00014C4F" w:rsidRPr="007C42BC" w:rsidRDefault="00014C4F" w:rsidP="007C42BC">
            <w:pPr>
              <w:widowControl w:val="0"/>
              <w:spacing w:line="240" w:lineRule="auto"/>
              <w:ind w:left="-24" w:firstLine="46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«Афанасьевская средняя общеобразовательная школа Курчатовского района Курской области</w:t>
            </w:r>
          </w:p>
          <w:p w14:paraId="233EB0B4" w14:textId="301EA3BC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70DA556" w14:textId="3D558EDC" w:rsidR="00014C4F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84,8</w:t>
            </w:r>
          </w:p>
        </w:tc>
        <w:tc>
          <w:tcPr>
            <w:tcW w:w="3060" w:type="dxa"/>
            <w:vAlign w:val="center"/>
          </w:tcPr>
          <w:p w14:paraId="218C93B5" w14:textId="340886F2" w:rsidR="00014C4F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84,8</w:t>
            </w:r>
          </w:p>
        </w:tc>
      </w:tr>
      <w:tr w:rsidR="00A51D49" w14:paraId="256B6273" w14:textId="77777777" w:rsidTr="007C42BC">
        <w:trPr>
          <w:trHeight w:val="315"/>
          <w:jc w:val="center"/>
        </w:trPr>
        <w:tc>
          <w:tcPr>
            <w:tcW w:w="3750" w:type="dxa"/>
          </w:tcPr>
          <w:p w14:paraId="6D3FA0F8" w14:textId="6376FE18" w:rsidR="00A51D49" w:rsidRPr="007C42BC" w:rsidRDefault="00A51D49" w:rsidP="007C42BC">
            <w:pPr>
              <w:widowControl w:val="0"/>
              <w:spacing w:line="240" w:lineRule="auto"/>
              <w:ind w:left="-24" w:firstLine="24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bookmarkStart w:id="8" w:name="_Hlk147139186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</w:t>
            </w:r>
            <w:proofErr w:type="spellStart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Дичнянская</w:t>
            </w:r>
            <w:proofErr w:type="spellEnd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 xml:space="preserve"> средняя общеобразовательная школа Курчатовского района Курской области</w:t>
            </w:r>
          </w:p>
        </w:tc>
        <w:tc>
          <w:tcPr>
            <w:tcW w:w="2790" w:type="dxa"/>
            <w:vAlign w:val="center"/>
          </w:tcPr>
          <w:p w14:paraId="3D0F3026" w14:textId="6311D988" w:rsidR="00A51D49" w:rsidRPr="007C42BC" w:rsidRDefault="00A51D49" w:rsidP="00A51D49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601,3</w:t>
            </w:r>
          </w:p>
        </w:tc>
        <w:tc>
          <w:tcPr>
            <w:tcW w:w="3060" w:type="dxa"/>
            <w:vAlign w:val="center"/>
          </w:tcPr>
          <w:p w14:paraId="0AB6E492" w14:textId="136DB523" w:rsidR="00A51D49" w:rsidRPr="007C42BC" w:rsidRDefault="00A51D49" w:rsidP="00A51D49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598,2</w:t>
            </w:r>
          </w:p>
        </w:tc>
      </w:tr>
      <w:bookmarkEnd w:id="8"/>
      <w:tr w:rsidR="00A51D49" w14:paraId="10FCAF91" w14:textId="77777777" w:rsidTr="007C42BC">
        <w:trPr>
          <w:trHeight w:val="315"/>
          <w:jc w:val="center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06A" w14:textId="2143B7DF" w:rsidR="00A51D49" w:rsidRPr="007C42BC" w:rsidRDefault="00A51D49" w:rsidP="007C42BC">
            <w:pPr>
              <w:widowControl w:val="0"/>
              <w:spacing w:line="240" w:lineRule="auto"/>
              <w:ind w:left="-24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</w:t>
            </w:r>
            <w:proofErr w:type="spellStart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Дроняевская</w:t>
            </w:r>
            <w:proofErr w:type="spellEnd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 xml:space="preserve"> средняя общеобразовательная школа Курчатовского района Курской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4988" w14:textId="6C9444C4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38,3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F19F" w14:textId="24A53D50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38,3</w:t>
            </w:r>
          </w:p>
          <w:p w14:paraId="4E9DA62B" w14:textId="401297FF" w:rsidR="00A51D49" w:rsidRPr="007C42BC" w:rsidRDefault="00A51D49" w:rsidP="00A51D49">
            <w:pPr>
              <w:widowControl w:val="0"/>
              <w:spacing w:line="240" w:lineRule="auto"/>
              <w:jc w:val="both"/>
              <w:rPr>
                <w:rFonts w:eastAsia="Andale Sans UI"/>
                <w:kern w:val="1"/>
                <w:sz w:val="20"/>
                <w:szCs w:val="20"/>
              </w:rPr>
            </w:pPr>
          </w:p>
        </w:tc>
      </w:tr>
      <w:tr w:rsidR="00A51D49" w14:paraId="1DCAA2BF" w14:textId="77777777" w:rsidTr="007C42BC">
        <w:trPr>
          <w:trHeight w:val="315"/>
          <w:jc w:val="center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15F" w14:textId="35D0C07F" w:rsidR="00A51D49" w:rsidRPr="007C42BC" w:rsidRDefault="00A51D49" w:rsidP="007C42BC">
            <w:pPr>
              <w:widowControl w:val="0"/>
              <w:spacing w:line="240" w:lineRule="auto"/>
              <w:ind w:left="-24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«Иванинская средняя общеобразовательная школа Курчатовского района Курской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A837" w14:textId="3853C77C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1 028,1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25BD" w14:textId="2897666B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1 021,7</w:t>
            </w:r>
          </w:p>
        </w:tc>
      </w:tr>
      <w:tr w:rsidR="00A51D49" w14:paraId="634D96C1" w14:textId="77777777" w:rsidTr="007C42BC">
        <w:trPr>
          <w:trHeight w:val="315"/>
          <w:jc w:val="center"/>
        </w:trPr>
        <w:tc>
          <w:tcPr>
            <w:tcW w:w="3750" w:type="dxa"/>
          </w:tcPr>
          <w:p w14:paraId="350529A5" w14:textId="740E8171" w:rsidR="00A51D49" w:rsidRPr="007C42BC" w:rsidRDefault="00A51D49" w:rsidP="007C42BC">
            <w:pPr>
              <w:widowControl w:val="0"/>
              <w:spacing w:line="240" w:lineRule="auto"/>
              <w:ind w:left="-24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</w:t>
            </w:r>
            <w:proofErr w:type="spellStart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Макаровская</w:t>
            </w:r>
            <w:proofErr w:type="spellEnd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 xml:space="preserve"> средняя общеобразовательная школа Курчатовского района Курской области</w:t>
            </w:r>
          </w:p>
        </w:tc>
        <w:tc>
          <w:tcPr>
            <w:tcW w:w="2790" w:type="dxa"/>
            <w:vAlign w:val="center"/>
          </w:tcPr>
          <w:p w14:paraId="221B691F" w14:textId="677880C3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146,8</w:t>
            </w:r>
          </w:p>
        </w:tc>
        <w:tc>
          <w:tcPr>
            <w:tcW w:w="3060" w:type="dxa"/>
            <w:vAlign w:val="center"/>
          </w:tcPr>
          <w:p w14:paraId="109C9D5C" w14:textId="7D69CEB3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135,2</w:t>
            </w:r>
          </w:p>
        </w:tc>
      </w:tr>
      <w:tr w:rsidR="00A51D49" w14:paraId="03192E78" w14:textId="77777777" w:rsidTr="007C42BC">
        <w:trPr>
          <w:trHeight w:val="315"/>
          <w:jc w:val="center"/>
        </w:trPr>
        <w:tc>
          <w:tcPr>
            <w:tcW w:w="3750" w:type="dxa"/>
          </w:tcPr>
          <w:p w14:paraId="36BD84EB" w14:textId="743E1505" w:rsidR="00A51D49" w:rsidRPr="007C42BC" w:rsidRDefault="00A51D49" w:rsidP="007C42BC">
            <w:pPr>
              <w:widowControl w:val="0"/>
              <w:spacing w:line="240" w:lineRule="auto"/>
              <w:ind w:left="-24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«Никольская средняя общеобразовательная школа Курчатовского района Курской области</w:t>
            </w:r>
          </w:p>
        </w:tc>
        <w:tc>
          <w:tcPr>
            <w:tcW w:w="2790" w:type="dxa"/>
            <w:vAlign w:val="center"/>
          </w:tcPr>
          <w:p w14:paraId="1FA10D4E" w14:textId="3131C5DA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187,7</w:t>
            </w:r>
          </w:p>
        </w:tc>
        <w:tc>
          <w:tcPr>
            <w:tcW w:w="3060" w:type="dxa"/>
            <w:vAlign w:val="center"/>
          </w:tcPr>
          <w:p w14:paraId="00882C53" w14:textId="51F72E17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174,</w:t>
            </w:r>
            <w:r w:rsidR="00641BA7" w:rsidRPr="007C42BC">
              <w:rPr>
                <w:rFonts w:eastAsia="Andale Sans UI"/>
                <w:kern w:val="1"/>
                <w:sz w:val="20"/>
                <w:szCs w:val="20"/>
              </w:rPr>
              <w:t>5</w:t>
            </w:r>
          </w:p>
        </w:tc>
      </w:tr>
      <w:tr w:rsidR="00A51D49" w14:paraId="63213B0C" w14:textId="77777777" w:rsidTr="007C42BC">
        <w:trPr>
          <w:trHeight w:val="315"/>
          <w:jc w:val="center"/>
        </w:trPr>
        <w:tc>
          <w:tcPr>
            <w:tcW w:w="3750" w:type="dxa"/>
          </w:tcPr>
          <w:p w14:paraId="098C24E9" w14:textId="42CA2D9F" w:rsidR="00A51D49" w:rsidRPr="007C42BC" w:rsidRDefault="00A51D49" w:rsidP="007C42BC">
            <w:pPr>
              <w:widowControl w:val="0"/>
              <w:spacing w:line="240" w:lineRule="auto"/>
              <w:ind w:left="-24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</w:t>
            </w:r>
            <w:proofErr w:type="spellStart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Чаплинская</w:t>
            </w:r>
            <w:proofErr w:type="spellEnd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 xml:space="preserve"> средняя общеобразовательная школа Курчатовского района Курской области</w:t>
            </w:r>
          </w:p>
        </w:tc>
        <w:tc>
          <w:tcPr>
            <w:tcW w:w="2790" w:type="dxa"/>
            <w:vAlign w:val="center"/>
          </w:tcPr>
          <w:p w14:paraId="6070BDE2" w14:textId="0DF8BD0B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214,3</w:t>
            </w:r>
          </w:p>
        </w:tc>
        <w:tc>
          <w:tcPr>
            <w:tcW w:w="3060" w:type="dxa"/>
            <w:vAlign w:val="center"/>
          </w:tcPr>
          <w:p w14:paraId="60316CA1" w14:textId="63DD91A0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214,3</w:t>
            </w:r>
          </w:p>
        </w:tc>
      </w:tr>
      <w:tr w:rsidR="00A51D49" w14:paraId="3D0F07DF" w14:textId="77777777" w:rsidTr="007C42BC">
        <w:trPr>
          <w:trHeight w:val="315"/>
          <w:jc w:val="center"/>
        </w:trPr>
        <w:tc>
          <w:tcPr>
            <w:tcW w:w="3750" w:type="dxa"/>
          </w:tcPr>
          <w:p w14:paraId="4628927F" w14:textId="0E420096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Итого:</w:t>
            </w:r>
          </w:p>
        </w:tc>
        <w:tc>
          <w:tcPr>
            <w:tcW w:w="2790" w:type="dxa"/>
            <w:vAlign w:val="center"/>
          </w:tcPr>
          <w:p w14:paraId="1D88F724" w14:textId="1426B9D0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5 503,5</w:t>
            </w:r>
          </w:p>
        </w:tc>
        <w:tc>
          <w:tcPr>
            <w:tcW w:w="3060" w:type="dxa"/>
            <w:vAlign w:val="center"/>
          </w:tcPr>
          <w:p w14:paraId="2A7DF439" w14:textId="0947BC30" w:rsidR="00A51D49" w:rsidRPr="007C42BC" w:rsidRDefault="00A51D49" w:rsidP="009679F2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5 352,</w:t>
            </w:r>
            <w:r w:rsidR="00641BA7" w:rsidRPr="007C42BC">
              <w:rPr>
                <w:rFonts w:eastAsia="Andale Sans UI"/>
                <w:kern w:val="1"/>
                <w:sz w:val="20"/>
                <w:szCs w:val="20"/>
              </w:rPr>
              <w:t>7</w:t>
            </w:r>
          </w:p>
        </w:tc>
      </w:tr>
    </w:tbl>
    <w:p w14:paraId="68C4EE27" w14:textId="0939FD78" w:rsidR="00641BA7" w:rsidRDefault="00641BA7" w:rsidP="00641BA7">
      <w:pPr>
        <w:widowControl w:val="0"/>
        <w:spacing w:line="240" w:lineRule="auto"/>
        <w:ind w:firstLine="720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Согласно отчету о расходах, в целях </w:t>
      </w:r>
      <w:proofErr w:type="spellStart"/>
      <w:r>
        <w:rPr>
          <w:rFonts w:eastAsia="Andale Sans UI"/>
          <w:kern w:val="1"/>
        </w:rPr>
        <w:t>софинансирования</w:t>
      </w:r>
      <w:proofErr w:type="spellEnd"/>
      <w:r>
        <w:rPr>
          <w:rFonts w:eastAsia="Andale Sans UI"/>
          <w:kern w:val="1"/>
        </w:rPr>
        <w:t xml:space="preserve"> которых предоставляется субсидия, кассовые расходы муниципального района «Курчатовский район» Курской области в 2022 году составили </w:t>
      </w:r>
      <w:r w:rsidR="00624EAA">
        <w:rPr>
          <w:rFonts w:eastAsia="Andale Sans UI"/>
          <w:kern w:val="1"/>
        </w:rPr>
        <w:t>5 352,7 тыс.</w:t>
      </w:r>
      <w:r>
        <w:rPr>
          <w:rFonts w:eastAsia="Andale Sans UI"/>
          <w:kern w:val="1"/>
        </w:rPr>
        <w:t xml:space="preserve"> рублей или 9</w:t>
      </w:r>
      <w:r w:rsidR="00624EAA">
        <w:rPr>
          <w:rFonts w:eastAsia="Andale Sans UI"/>
          <w:kern w:val="1"/>
        </w:rPr>
        <w:t>7</w:t>
      </w:r>
      <w:r>
        <w:rPr>
          <w:rFonts w:eastAsia="Andale Sans UI"/>
          <w:kern w:val="1"/>
        </w:rPr>
        <w:t xml:space="preserve">,3% от утвержденных ассигнований, в том числе за счет средств областного бюджета в сумме </w:t>
      </w:r>
      <w:r w:rsidR="00624EAA">
        <w:rPr>
          <w:rFonts w:eastAsia="Andale Sans UI"/>
          <w:kern w:val="1"/>
        </w:rPr>
        <w:t>4 656,9 тыс.</w:t>
      </w:r>
      <w:r>
        <w:rPr>
          <w:rFonts w:eastAsia="Andale Sans UI"/>
          <w:kern w:val="1"/>
        </w:rPr>
        <w:t xml:space="preserve"> рублей и </w:t>
      </w:r>
      <w:r w:rsidR="00624EAA">
        <w:rPr>
          <w:rFonts w:eastAsia="Andale Sans UI"/>
          <w:kern w:val="1"/>
        </w:rPr>
        <w:t>695,8 тыс.</w:t>
      </w:r>
      <w:r>
        <w:rPr>
          <w:rFonts w:eastAsia="Andale Sans UI"/>
          <w:kern w:val="1"/>
        </w:rPr>
        <w:t xml:space="preserve"> рубл</w:t>
      </w:r>
      <w:r w:rsidR="00624EAA">
        <w:rPr>
          <w:rFonts w:eastAsia="Andale Sans UI"/>
          <w:kern w:val="1"/>
        </w:rPr>
        <w:t>ей</w:t>
      </w:r>
      <w:r>
        <w:rPr>
          <w:rFonts w:eastAsia="Andale Sans UI"/>
          <w:kern w:val="1"/>
        </w:rPr>
        <w:t xml:space="preserve"> – средства районного бюджета.</w:t>
      </w:r>
    </w:p>
    <w:p w14:paraId="10BD9D18" w14:textId="7BEBE919" w:rsidR="00624EAA" w:rsidRDefault="00624EAA" w:rsidP="00641BA7">
      <w:pPr>
        <w:widowControl w:val="0"/>
        <w:spacing w:line="240" w:lineRule="auto"/>
        <w:ind w:firstLine="720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Остаток неиспользованных </w:t>
      </w:r>
      <w:r w:rsidR="00F7757B">
        <w:rPr>
          <w:rFonts w:eastAsia="Andale Sans UI"/>
          <w:kern w:val="1"/>
        </w:rPr>
        <w:t>лимитов бюджетных обязательств</w:t>
      </w:r>
      <w:r>
        <w:rPr>
          <w:rFonts w:eastAsia="Andale Sans UI"/>
          <w:kern w:val="1"/>
        </w:rPr>
        <w:t xml:space="preserve"> по итогам 2022 года составил 150,8 тыс. рублей, из них 131,1 тыс. рублей – </w:t>
      </w:r>
      <w:r w:rsidR="00F7757B">
        <w:rPr>
          <w:rFonts w:eastAsia="Andale Sans UI"/>
          <w:kern w:val="1"/>
        </w:rPr>
        <w:t xml:space="preserve">лимиты </w:t>
      </w:r>
      <w:r>
        <w:rPr>
          <w:rFonts w:eastAsia="Andale Sans UI"/>
          <w:kern w:val="1"/>
        </w:rPr>
        <w:t xml:space="preserve">областного бюджета и 19,7 тыс. рублей – </w:t>
      </w:r>
      <w:r w:rsidR="00F7757B">
        <w:rPr>
          <w:rFonts w:eastAsia="Andale Sans UI"/>
          <w:kern w:val="1"/>
        </w:rPr>
        <w:t>лимиты</w:t>
      </w:r>
      <w:r>
        <w:rPr>
          <w:rFonts w:eastAsia="Andale Sans UI"/>
          <w:kern w:val="1"/>
        </w:rPr>
        <w:t xml:space="preserve"> местного бюджета.</w:t>
      </w:r>
    </w:p>
    <w:p w14:paraId="37F26A7A" w14:textId="7B542D23" w:rsidR="00624EAA" w:rsidRDefault="00624EAA" w:rsidP="00641BA7">
      <w:pPr>
        <w:widowControl w:val="0"/>
        <w:spacing w:line="240" w:lineRule="auto"/>
        <w:ind w:firstLine="720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По данным отчета о достижении значений результатов использования субсидии на выполнение мероприятий по организации бесплатного горячего питания </w:t>
      </w:r>
      <w:r w:rsidR="001254E3">
        <w:rPr>
          <w:rFonts w:eastAsia="Andale Sans UI"/>
          <w:kern w:val="1"/>
        </w:rPr>
        <w:t>в 2022 году установленный соглашением результат использования субсидии достигнут в полном объеме (100%).</w:t>
      </w:r>
    </w:p>
    <w:p w14:paraId="30B72254" w14:textId="1B15079A" w:rsidR="00F156E4" w:rsidRDefault="00F156E4" w:rsidP="00F156E4">
      <w:pPr>
        <w:widowControl w:val="0"/>
        <w:spacing w:line="240" w:lineRule="auto"/>
        <w:ind w:firstLine="720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В 2023 году между Министерством образования и науки Курской области  и Администрацией Курчатовского района Курской области заключено соглашение </w:t>
      </w:r>
      <w:r>
        <w:rPr>
          <w:rFonts w:eastAsia="Andale Sans UI"/>
          <w:kern w:val="1"/>
        </w:rPr>
        <w:lastRenderedPageBreak/>
        <w:t xml:space="preserve">№38621000-1-2023-002 от 27 января 2023 года на предоставление субсидии из областного бюджета местному бюджету на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организациях на общую сумму 5 511,3 тыс. рублей, в том числе с учетом </w:t>
      </w:r>
      <w:proofErr w:type="spellStart"/>
      <w:r>
        <w:rPr>
          <w:rFonts w:eastAsia="Andale Sans UI"/>
          <w:kern w:val="1"/>
        </w:rPr>
        <w:t>софинансирования</w:t>
      </w:r>
      <w:proofErr w:type="spellEnd"/>
      <w:r>
        <w:rPr>
          <w:rFonts w:eastAsia="Andale Sans UI"/>
          <w:kern w:val="1"/>
        </w:rPr>
        <w:t xml:space="preserve"> за счет средств муниципального района в сумме 716,5 тыс. рублей (13% от утвержденных средств), средства бюджета Курской области – 4 794,8 тыс. рублей (87% от утвержденных средств).</w:t>
      </w:r>
    </w:p>
    <w:p w14:paraId="7CACB299" w14:textId="77777777" w:rsidR="00F156E4" w:rsidRDefault="00F156E4" w:rsidP="00F156E4">
      <w:pPr>
        <w:widowControl w:val="0"/>
        <w:spacing w:line="240" w:lineRule="auto"/>
        <w:ind w:firstLine="720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Предоставленные в рамках указанного соглашения средства направлены общеобразовательным учреждениям Курчатовского района Курской области: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  <w:gridCol w:w="2790"/>
        <w:gridCol w:w="3060"/>
      </w:tblGrid>
      <w:tr w:rsidR="00F156E4" w14:paraId="7D0BFE26" w14:textId="77777777" w:rsidTr="007C42BC">
        <w:trPr>
          <w:trHeight w:val="840"/>
          <w:jc w:val="center"/>
        </w:trPr>
        <w:tc>
          <w:tcPr>
            <w:tcW w:w="3750" w:type="dxa"/>
            <w:vAlign w:val="center"/>
          </w:tcPr>
          <w:p w14:paraId="084C9FBB" w14:textId="77777777" w:rsidR="00F156E4" w:rsidRPr="007C42BC" w:rsidRDefault="00F156E4" w:rsidP="00DB4EF0">
            <w:pPr>
              <w:widowControl w:val="0"/>
              <w:spacing w:line="240" w:lineRule="auto"/>
              <w:ind w:left="-24" w:firstLine="323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Наименование учреждения</w:t>
            </w:r>
          </w:p>
          <w:p w14:paraId="7E987E0E" w14:textId="77777777" w:rsidR="00F156E4" w:rsidRPr="007C42BC" w:rsidRDefault="00F156E4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</w:p>
          <w:p w14:paraId="3B28D6F9" w14:textId="77777777" w:rsidR="00F156E4" w:rsidRPr="007C42BC" w:rsidRDefault="00F156E4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28CBD9E9" w14:textId="77777777" w:rsidR="00F156E4" w:rsidRPr="007C42BC" w:rsidRDefault="00F156E4" w:rsidP="00DB4EF0">
            <w:pPr>
              <w:widowControl w:val="0"/>
              <w:spacing w:line="240" w:lineRule="auto"/>
              <w:ind w:left="-24" w:firstLine="259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ЛБО, тыс. рублей</w:t>
            </w:r>
          </w:p>
        </w:tc>
        <w:tc>
          <w:tcPr>
            <w:tcW w:w="3060" w:type="dxa"/>
            <w:vAlign w:val="center"/>
          </w:tcPr>
          <w:p w14:paraId="2F73961D" w14:textId="444F2EE0" w:rsidR="00F156E4" w:rsidRPr="007C42BC" w:rsidRDefault="00F156E4" w:rsidP="00DB4EF0">
            <w:pPr>
              <w:suppressAutoHyphens w:val="0"/>
              <w:spacing w:line="240" w:lineRule="auto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 xml:space="preserve">Кассовые расходы учреждения </w:t>
            </w:r>
            <w:r w:rsidR="00D053E7" w:rsidRPr="007C42BC">
              <w:rPr>
                <w:rFonts w:eastAsia="Andale Sans UI"/>
                <w:kern w:val="1"/>
                <w:sz w:val="20"/>
                <w:szCs w:val="20"/>
              </w:rPr>
              <w:t>на 01.09.</w:t>
            </w:r>
            <w:r w:rsidRPr="007C42BC">
              <w:rPr>
                <w:rFonts w:eastAsia="Andale Sans UI"/>
                <w:kern w:val="1"/>
                <w:sz w:val="20"/>
                <w:szCs w:val="20"/>
              </w:rPr>
              <w:t xml:space="preserve"> 202</w:t>
            </w:r>
            <w:r w:rsidR="00D053E7" w:rsidRPr="007C42BC">
              <w:rPr>
                <w:rFonts w:eastAsia="Andale Sans UI"/>
                <w:kern w:val="1"/>
                <w:sz w:val="20"/>
                <w:szCs w:val="20"/>
              </w:rPr>
              <w:t>3</w:t>
            </w:r>
            <w:r w:rsidRPr="007C42BC">
              <w:rPr>
                <w:rFonts w:eastAsia="Andale Sans UI"/>
                <w:kern w:val="1"/>
                <w:sz w:val="20"/>
                <w:szCs w:val="20"/>
              </w:rPr>
              <w:t xml:space="preserve"> год</w:t>
            </w:r>
            <w:r w:rsidR="00D053E7" w:rsidRPr="007C42BC">
              <w:rPr>
                <w:rFonts w:eastAsia="Andale Sans UI"/>
                <w:kern w:val="1"/>
                <w:sz w:val="20"/>
                <w:szCs w:val="20"/>
              </w:rPr>
              <w:t>а</w:t>
            </w:r>
            <w:r w:rsidRPr="007C42BC">
              <w:rPr>
                <w:rFonts w:eastAsia="Andale Sans UI"/>
                <w:kern w:val="1"/>
                <w:sz w:val="20"/>
                <w:szCs w:val="20"/>
              </w:rPr>
              <w:t>, тыс. рублей</w:t>
            </w:r>
          </w:p>
          <w:p w14:paraId="0052A18B" w14:textId="77777777" w:rsidR="00F156E4" w:rsidRPr="007C42BC" w:rsidRDefault="00F156E4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</w:p>
        </w:tc>
      </w:tr>
      <w:tr w:rsidR="00F156E4" w14:paraId="48ADD34D" w14:textId="77777777" w:rsidTr="007C42BC">
        <w:trPr>
          <w:trHeight w:val="405"/>
          <w:jc w:val="center"/>
        </w:trPr>
        <w:tc>
          <w:tcPr>
            <w:tcW w:w="3750" w:type="dxa"/>
          </w:tcPr>
          <w:p w14:paraId="502201E6" w14:textId="77777777" w:rsidR="00F156E4" w:rsidRPr="007C42BC" w:rsidRDefault="00F156E4" w:rsidP="007C42BC">
            <w:pPr>
              <w:widowControl w:val="0"/>
              <w:spacing w:line="240" w:lineRule="auto"/>
              <w:ind w:left="-24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«Средняя общеобразовательная школа №1 поселка имени К. Либкнехта» Курчатовского района Курской области</w:t>
            </w:r>
          </w:p>
        </w:tc>
        <w:tc>
          <w:tcPr>
            <w:tcW w:w="2790" w:type="dxa"/>
            <w:vAlign w:val="center"/>
          </w:tcPr>
          <w:p w14:paraId="43AFB3CA" w14:textId="70BC47C5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1 875,3</w:t>
            </w:r>
          </w:p>
        </w:tc>
        <w:tc>
          <w:tcPr>
            <w:tcW w:w="3060" w:type="dxa"/>
            <w:vAlign w:val="center"/>
          </w:tcPr>
          <w:p w14:paraId="4691210D" w14:textId="660EB7CC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741,2</w:t>
            </w:r>
          </w:p>
        </w:tc>
      </w:tr>
      <w:tr w:rsidR="00F156E4" w14:paraId="1A134928" w14:textId="77777777" w:rsidTr="007C42BC">
        <w:trPr>
          <w:trHeight w:val="675"/>
          <w:jc w:val="center"/>
        </w:trPr>
        <w:tc>
          <w:tcPr>
            <w:tcW w:w="3750" w:type="dxa"/>
          </w:tcPr>
          <w:p w14:paraId="4F901A2C" w14:textId="77777777" w:rsidR="00F156E4" w:rsidRPr="007C42BC" w:rsidRDefault="00F156E4" w:rsidP="007C42BC">
            <w:pPr>
              <w:widowControl w:val="0"/>
              <w:spacing w:line="240" w:lineRule="auto"/>
              <w:ind w:left="-24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«Средняя общеобразовательная школа №2 поселка имени К. Либкнехта» Курчатовского района Курской области</w:t>
            </w:r>
          </w:p>
          <w:p w14:paraId="6648E4B8" w14:textId="77777777" w:rsidR="00F156E4" w:rsidRPr="007C42BC" w:rsidRDefault="00F156E4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157B65C6" w14:textId="21C5232C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1450,0</w:t>
            </w:r>
          </w:p>
        </w:tc>
        <w:tc>
          <w:tcPr>
            <w:tcW w:w="3060" w:type="dxa"/>
            <w:vAlign w:val="center"/>
          </w:tcPr>
          <w:p w14:paraId="39FC2B3B" w14:textId="039A665B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738,8</w:t>
            </w:r>
          </w:p>
        </w:tc>
      </w:tr>
      <w:tr w:rsidR="00F156E4" w14:paraId="045EAD7C" w14:textId="77777777" w:rsidTr="007C42BC">
        <w:trPr>
          <w:trHeight w:val="216"/>
          <w:jc w:val="center"/>
        </w:trPr>
        <w:tc>
          <w:tcPr>
            <w:tcW w:w="3750" w:type="dxa"/>
          </w:tcPr>
          <w:p w14:paraId="70EA4B63" w14:textId="77777777" w:rsidR="00F156E4" w:rsidRPr="007C42BC" w:rsidRDefault="00F156E4" w:rsidP="007C42BC">
            <w:pPr>
              <w:widowControl w:val="0"/>
              <w:spacing w:line="240" w:lineRule="auto"/>
              <w:ind w:left="-24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«Афанасьевская средняя общеобразовательная школа Курчатовского района Курской области</w:t>
            </w:r>
          </w:p>
          <w:p w14:paraId="675AF638" w14:textId="77777777" w:rsidR="00F156E4" w:rsidRPr="007C42BC" w:rsidRDefault="00F156E4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27A4B9DB" w14:textId="2E30B847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105,0</w:t>
            </w:r>
          </w:p>
        </w:tc>
        <w:tc>
          <w:tcPr>
            <w:tcW w:w="3060" w:type="dxa"/>
            <w:vAlign w:val="center"/>
          </w:tcPr>
          <w:p w14:paraId="757AD588" w14:textId="78C1D748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40,7</w:t>
            </w:r>
          </w:p>
        </w:tc>
      </w:tr>
      <w:tr w:rsidR="00F156E4" w14:paraId="499D0647" w14:textId="77777777" w:rsidTr="007C42BC">
        <w:trPr>
          <w:trHeight w:val="315"/>
          <w:jc w:val="center"/>
        </w:trPr>
        <w:tc>
          <w:tcPr>
            <w:tcW w:w="3750" w:type="dxa"/>
          </w:tcPr>
          <w:p w14:paraId="3F3210E4" w14:textId="77777777" w:rsidR="00F156E4" w:rsidRPr="007C42BC" w:rsidRDefault="00F156E4" w:rsidP="007C42BC">
            <w:pPr>
              <w:widowControl w:val="0"/>
              <w:spacing w:line="240" w:lineRule="auto"/>
              <w:ind w:left="-24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</w:t>
            </w:r>
            <w:proofErr w:type="spellStart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Дичнянская</w:t>
            </w:r>
            <w:proofErr w:type="spellEnd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 xml:space="preserve"> средняя общеобразовательная школа Курчатовского района Курской области</w:t>
            </w:r>
          </w:p>
        </w:tc>
        <w:tc>
          <w:tcPr>
            <w:tcW w:w="2790" w:type="dxa"/>
            <w:vAlign w:val="center"/>
          </w:tcPr>
          <w:p w14:paraId="7EBEC00F" w14:textId="1C436A4A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550,0</w:t>
            </w:r>
          </w:p>
        </w:tc>
        <w:tc>
          <w:tcPr>
            <w:tcW w:w="3060" w:type="dxa"/>
            <w:vAlign w:val="center"/>
          </w:tcPr>
          <w:p w14:paraId="76DAF95B" w14:textId="502316A5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216,8</w:t>
            </w:r>
          </w:p>
        </w:tc>
      </w:tr>
      <w:tr w:rsidR="00F156E4" w14:paraId="08A92918" w14:textId="77777777" w:rsidTr="007C42BC">
        <w:trPr>
          <w:trHeight w:val="315"/>
          <w:jc w:val="center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4A0" w14:textId="625D9B86" w:rsidR="00F156E4" w:rsidRPr="007C42BC" w:rsidRDefault="00F156E4" w:rsidP="007C42BC">
            <w:pPr>
              <w:widowControl w:val="0"/>
              <w:spacing w:line="240" w:lineRule="auto"/>
              <w:ind w:left="-24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«Иванинская средняя общеобразовательная школа Курчатовского района Курской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7A83" w14:textId="45D21194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965,0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CC01" w14:textId="26667C37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451,6</w:t>
            </w:r>
          </w:p>
        </w:tc>
      </w:tr>
      <w:tr w:rsidR="00F156E4" w14:paraId="314DF49F" w14:textId="77777777" w:rsidTr="007C42BC">
        <w:trPr>
          <w:trHeight w:val="315"/>
          <w:jc w:val="center"/>
        </w:trPr>
        <w:tc>
          <w:tcPr>
            <w:tcW w:w="3750" w:type="dxa"/>
          </w:tcPr>
          <w:p w14:paraId="5C9A3251" w14:textId="77777777" w:rsidR="00F156E4" w:rsidRPr="007C42BC" w:rsidRDefault="00F156E4" w:rsidP="007C42BC">
            <w:pPr>
              <w:widowControl w:val="0"/>
              <w:spacing w:line="240" w:lineRule="auto"/>
              <w:ind w:left="-24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</w:t>
            </w:r>
            <w:proofErr w:type="spellStart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Макаровская</w:t>
            </w:r>
            <w:proofErr w:type="spellEnd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 xml:space="preserve"> средняя общеобразовательная школа Курчатовского района Курской области</w:t>
            </w:r>
          </w:p>
        </w:tc>
        <w:tc>
          <w:tcPr>
            <w:tcW w:w="2790" w:type="dxa"/>
            <w:vAlign w:val="center"/>
          </w:tcPr>
          <w:p w14:paraId="22893AE6" w14:textId="10EC1F3C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171,0</w:t>
            </w:r>
          </w:p>
        </w:tc>
        <w:tc>
          <w:tcPr>
            <w:tcW w:w="3060" w:type="dxa"/>
            <w:vAlign w:val="center"/>
          </w:tcPr>
          <w:p w14:paraId="05A54B7F" w14:textId="026C80DE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52,2</w:t>
            </w:r>
          </w:p>
        </w:tc>
      </w:tr>
      <w:tr w:rsidR="00F156E4" w14:paraId="08AFC65C" w14:textId="77777777" w:rsidTr="007C42BC">
        <w:trPr>
          <w:trHeight w:val="315"/>
          <w:jc w:val="center"/>
        </w:trPr>
        <w:tc>
          <w:tcPr>
            <w:tcW w:w="3750" w:type="dxa"/>
          </w:tcPr>
          <w:p w14:paraId="16AE350E" w14:textId="77777777" w:rsidR="00F156E4" w:rsidRPr="007C42BC" w:rsidRDefault="00F156E4" w:rsidP="007C42BC">
            <w:pPr>
              <w:widowControl w:val="0"/>
              <w:spacing w:line="240" w:lineRule="auto"/>
              <w:ind w:left="-24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«Никольская средняя общеобразовательная школа Курчатовского района Курской области</w:t>
            </w:r>
          </w:p>
        </w:tc>
        <w:tc>
          <w:tcPr>
            <w:tcW w:w="2790" w:type="dxa"/>
            <w:vAlign w:val="center"/>
          </w:tcPr>
          <w:p w14:paraId="343623E4" w14:textId="4A16A9D9" w:rsidR="00F156E4" w:rsidRPr="007C42BC" w:rsidRDefault="00F156E4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1</w:t>
            </w:r>
            <w:r w:rsidR="00702AFE" w:rsidRPr="007C42BC">
              <w:rPr>
                <w:rFonts w:eastAsia="Andale Sans UI"/>
                <w:kern w:val="1"/>
                <w:sz w:val="20"/>
                <w:szCs w:val="20"/>
              </w:rPr>
              <w:t>50,0</w:t>
            </w:r>
          </w:p>
        </w:tc>
        <w:tc>
          <w:tcPr>
            <w:tcW w:w="3060" w:type="dxa"/>
            <w:vAlign w:val="center"/>
          </w:tcPr>
          <w:p w14:paraId="1C0BB873" w14:textId="56C8E3F8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61,9</w:t>
            </w:r>
          </w:p>
        </w:tc>
      </w:tr>
      <w:tr w:rsidR="00F156E4" w14:paraId="42170956" w14:textId="77777777" w:rsidTr="007C42BC">
        <w:trPr>
          <w:trHeight w:val="315"/>
          <w:jc w:val="center"/>
        </w:trPr>
        <w:tc>
          <w:tcPr>
            <w:tcW w:w="3750" w:type="dxa"/>
          </w:tcPr>
          <w:p w14:paraId="5A595BD6" w14:textId="77777777" w:rsidR="00F156E4" w:rsidRPr="007C42BC" w:rsidRDefault="00F156E4" w:rsidP="007C42BC">
            <w:pPr>
              <w:widowControl w:val="0"/>
              <w:spacing w:line="240" w:lineRule="auto"/>
              <w:ind w:left="-24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МКОУ «</w:t>
            </w:r>
            <w:proofErr w:type="spellStart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Чаплинская</w:t>
            </w:r>
            <w:proofErr w:type="spellEnd"/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 xml:space="preserve"> средняя общеобразовательная школа Курчатовского района Курской области</w:t>
            </w:r>
          </w:p>
        </w:tc>
        <w:tc>
          <w:tcPr>
            <w:tcW w:w="2790" w:type="dxa"/>
            <w:vAlign w:val="center"/>
          </w:tcPr>
          <w:p w14:paraId="31250539" w14:textId="1DA8B78B" w:rsidR="00F156E4" w:rsidRPr="007C42BC" w:rsidRDefault="00F156E4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2</w:t>
            </w:r>
            <w:r w:rsidR="00702AFE" w:rsidRPr="007C42BC">
              <w:rPr>
                <w:rFonts w:eastAsia="Andale Sans UI"/>
                <w:kern w:val="1"/>
                <w:sz w:val="20"/>
                <w:szCs w:val="20"/>
              </w:rPr>
              <w:t>45,0</w:t>
            </w:r>
          </w:p>
        </w:tc>
        <w:tc>
          <w:tcPr>
            <w:tcW w:w="3060" w:type="dxa"/>
            <w:vAlign w:val="center"/>
          </w:tcPr>
          <w:p w14:paraId="7446256F" w14:textId="0B516118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81,8</w:t>
            </w:r>
          </w:p>
        </w:tc>
      </w:tr>
      <w:tr w:rsidR="00F156E4" w14:paraId="384076EF" w14:textId="77777777" w:rsidTr="007C42BC">
        <w:trPr>
          <w:trHeight w:val="315"/>
          <w:jc w:val="center"/>
        </w:trPr>
        <w:tc>
          <w:tcPr>
            <w:tcW w:w="3750" w:type="dxa"/>
          </w:tcPr>
          <w:p w14:paraId="08CE0562" w14:textId="77777777" w:rsidR="00F156E4" w:rsidRPr="007C42BC" w:rsidRDefault="00F156E4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Итого:</w:t>
            </w:r>
          </w:p>
        </w:tc>
        <w:tc>
          <w:tcPr>
            <w:tcW w:w="2790" w:type="dxa"/>
            <w:vAlign w:val="center"/>
          </w:tcPr>
          <w:p w14:paraId="62B12B9C" w14:textId="00445D60" w:rsidR="00F156E4" w:rsidRPr="007C42BC" w:rsidRDefault="00F156E4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5</w:t>
            </w:r>
            <w:r w:rsidR="00702AFE" w:rsidRPr="007C42BC">
              <w:rPr>
                <w:rFonts w:eastAsia="Andale Sans UI"/>
                <w:kern w:val="1"/>
                <w:sz w:val="20"/>
                <w:szCs w:val="20"/>
              </w:rPr>
              <w:t> </w:t>
            </w:r>
            <w:r w:rsidRPr="007C42BC">
              <w:rPr>
                <w:rFonts w:eastAsia="Andale Sans UI"/>
                <w:kern w:val="1"/>
                <w:sz w:val="20"/>
                <w:szCs w:val="20"/>
              </w:rPr>
              <w:t>5</w:t>
            </w:r>
            <w:r w:rsidR="00702AFE" w:rsidRPr="007C42BC">
              <w:rPr>
                <w:rFonts w:eastAsia="Andale Sans UI"/>
                <w:kern w:val="1"/>
                <w:sz w:val="20"/>
                <w:szCs w:val="20"/>
              </w:rPr>
              <w:t>11,3</w:t>
            </w:r>
          </w:p>
        </w:tc>
        <w:tc>
          <w:tcPr>
            <w:tcW w:w="3060" w:type="dxa"/>
            <w:vAlign w:val="center"/>
          </w:tcPr>
          <w:p w14:paraId="41E2E38D" w14:textId="3716035C" w:rsidR="00F156E4" w:rsidRPr="007C42BC" w:rsidRDefault="00702AFE" w:rsidP="00DB4EF0">
            <w:pPr>
              <w:widowControl w:val="0"/>
              <w:spacing w:line="240" w:lineRule="auto"/>
              <w:ind w:left="-24" w:firstLine="72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1"/>
                <w:sz w:val="20"/>
                <w:szCs w:val="20"/>
              </w:rPr>
              <w:t>2 385,0</w:t>
            </w:r>
          </w:p>
        </w:tc>
      </w:tr>
    </w:tbl>
    <w:p w14:paraId="1C1F7915" w14:textId="7A10C2EC" w:rsidR="00F156E4" w:rsidRDefault="00F156E4" w:rsidP="00F156E4">
      <w:pPr>
        <w:widowControl w:val="0"/>
        <w:spacing w:line="240" w:lineRule="auto"/>
        <w:ind w:firstLine="720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Согласно отчету о расходах, в целях </w:t>
      </w:r>
      <w:proofErr w:type="spellStart"/>
      <w:r>
        <w:rPr>
          <w:rFonts w:eastAsia="Andale Sans UI"/>
          <w:kern w:val="1"/>
        </w:rPr>
        <w:t>софинансирования</w:t>
      </w:r>
      <w:proofErr w:type="spellEnd"/>
      <w:r>
        <w:rPr>
          <w:rFonts w:eastAsia="Andale Sans UI"/>
          <w:kern w:val="1"/>
        </w:rPr>
        <w:t xml:space="preserve"> которых</w:t>
      </w:r>
      <w:r w:rsidR="00933DAE">
        <w:rPr>
          <w:rFonts w:eastAsia="Andale Sans UI"/>
          <w:kern w:val="1"/>
        </w:rPr>
        <w:t xml:space="preserve"> предоставляется субсидия</w:t>
      </w:r>
      <w:r>
        <w:rPr>
          <w:rFonts w:eastAsia="Andale Sans UI"/>
          <w:kern w:val="1"/>
        </w:rPr>
        <w:t>, кассовые расходы муниципального района «Курчатовский район» Курской области</w:t>
      </w:r>
      <w:r w:rsidR="00ED70E7">
        <w:rPr>
          <w:rFonts w:eastAsia="Andale Sans UI"/>
          <w:kern w:val="1"/>
        </w:rPr>
        <w:t xml:space="preserve"> на 01 сентября 2023 года</w:t>
      </w:r>
      <w:r>
        <w:rPr>
          <w:rFonts w:eastAsia="Andale Sans UI"/>
          <w:kern w:val="1"/>
        </w:rPr>
        <w:t xml:space="preserve"> составили </w:t>
      </w:r>
      <w:r w:rsidR="004D3A17">
        <w:rPr>
          <w:rFonts w:eastAsia="Andale Sans UI"/>
          <w:kern w:val="1"/>
        </w:rPr>
        <w:t>2 385 тыс.</w:t>
      </w:r>
      <w:r>
        <w:rPr>
          <w:rFonts w:eastAsia="Andale Sans UI"/>
          <w:kern w:val="1"/>
        </w:rPr>
        <w:t xml:space="preserve"> рублей или </w:t>
      </w:r>
      <w:r w:rsidR="004D3A17">
        <w:rPr>
          <w:rFonts w:eastAsia="Andale Sans UI"/>
          <w:kern w:val="1"/>
        </w:rPr>
        <w:t>43</w:t>
      </w:r>
      <w:r>
        <w:rPr>
          <w:rFonts w:eastAsia="Andale Sans UI"/>
          <w:kern w:val="1"/>
        </w:rPr>
        <w:t xml:space="preserve">,3% от утвержденных ассигнований, в том числе за счет средств областного бюджета в сумме </w:t>
      </w:r>
      <w:r w:rsidR="004D3A17">
        <w:rPr>
          <w:rFonts w:eastAsia="Andale Sans UI"/>
          <w:kern w:val="1"/>
        </w:rPr>
        <w:t>2074,9</w:t>
      </w:r>
      <w:r>
        <w:rPr>
          <w:rFonts w:eastAsia="Andale Sans UI"/>
          <w:kern w:val="1"/>
        </w:rPr>
        <w:t xml:space="preserve"> тыс. рублей и</w:t>
      </w:r>
      <w:r w:rsidR="004D3A17">
        <w:rPr>
          <w:rFonts w:eastAsia="Andale Sans UI"/>
          <w:kern w:val="1"/>
        </w:rPr>
        <w:t xml:space="preserve"> 310,1</w:t>
      </w:r>
      <w:r>
        <w:rPr>
          <w:rFonts w:eastAsia="Andale Sans UI"/>
          <w:kern w:val="1"/>
        </w:rPr>
        <w:t xml:space="preserve"> тыс. рублей – средства районного бюджета.</w:t>
      </w:r>
    </w:p>
    <w:p w14:paraId="67548675" w14:textId="79ADF39D" w:rsidR="00F156E4" w:rsidRDefault="00F156E4" w:rsidP="00641BA7">
      <w:pPr>
        <w:widowControl w:val="0"/>
        <w:spacing w:line="240" w:lineRule="auto"/>
        <w:ind w:firstLine="720"/>
        <w:jc w:val="both"/>
        <w:rPr>
          <w:rFonts w:eastAsia="Andale Sans UI"/>
          <w:kern w:val="1"/>
        </w:rPr>
      </w:pPr>
    </w:p>
    <w:p w14:paraId="4FC7A3F6" w14:textId="6F339632" w:rsidR="00800133" w:rsidRPr="00D36A1D" w:rsidRDefault="00D36A1D" w:rsidP="00D36A1D">
      <w:pPr>
        <w:ind w:firstLine="851"/>
        <w:jc w:val="center"/>
        <w:rPr>
          <w:rFonts w:eastAsia="Andale Sans UI"/>
          <w:b/>
          <w:bCs/>
          <w:i/>
          <w:iCs/>
          <w:kern w:val="2"/>
        </w:rPr>
      </w:pPr>
      <w:r w:rsidRPr="00D36A1D">
        <w:rPr>
          <w:b/>
          <w:bCs/>
          <w:i/>
          <w:iCs/>
        </w:rPr>
        <w:t>Проверка организации и выполнения мероприятий по предоставлению бесплатного горячего питания обучающимся 1-4 классов в 2022 году и истекшем периоде 2023 года</w:t>
      </w:r>
    </w:p>
    <w:p w14:paraId="0323406C" w14:textId="7A6B2C3A" w:rsidR="00C51E7E" w:rsidRDefault="00C51E7E" w:rsidP="00800133">
      <w:pPr>
        <w:ind w:firstLine="851"/>
        <w:jc w:val="both"/>
        <w:rPr>
          <w:rFonts w:eastAsia="Andale Sans UI"/>
          <w:b/>
          <w:bCs/>
          <w:i/>
          <w:iCs/>
          <w:kern w:val="2"/>
        </w:rPr>
      </w:pPr>
    </w:p>
    <w:p w14:paraId="5D6820A9" w14:textId="7CFCB387" w:rsidR="00C51E7E" w:rsidRDefault="00C51E7E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В проверяемом периоде в девяти общеобразовательных учреждени</w:t>
      </w:r>
      <w:r w:rsidR="00940B54">
        <w:rPr>
          <w:rFonts w:eastAsia="Andale Sans UI"/>
          <w:kern w:val="2"/>
        </w:rPr>
        <w:t>ях</w:t>
      </w:r>
      <w:r>
        <w:rPr>
          <w:rFonts w:eastAsia="Andale Sans UI"/>
          <w:kern w:val="2"/>
        </w:rPr>
        <w:t xml:space="preserve"> муниципального района «Курчатовский район» Курской области организовано предоставление бесплатного горячего питания обучающихся 1-4 классов, что составило 100% от общего количества учреждений.</w:t>
      </w:r>
    </w:p>
    <w:p w14:paraId="391445E3" w14:textId="77777777" w:rsidR="00C51E7E" w:rsidRDefault="00C51E7E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Все общеобразовательные учреждения района оснащены столовыми с пищеблоком, и имеют возможность работать на сырье.</w:t>
      </w:r>
    </w:p>
    <w:p w14:paraId="2C988E94" w14:textId="77777777" w:rsidR="00C51E7E" w:rsidRDefault="00C51E7E" w:rsidP="0080013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Приготовление пищи осуществляется персоналом учреждений.</w:t>
      </w:r>
    </w:p>
    <w:p w14:paraId="522D794D" w14:textId="77777777" w:rsidR="00C51E7E" w:rsidRDefault="00C51E7E" w:rsidP="00800133">
      <w:pPr>
        <w:ind w:firstLine="851"/>
        <w:jc w:val="both"/>
        <w:rPr>
          <w:rFonts w:eastAsia="Andale Sans UI"/>
          <w:bCs/>
          <w:kern w:val="2"/>
        </w:rPr>
      </w:pPr>
      <w:r>
        <w:rPr>
          <w:rFonts w:eastAsia="Andale Sans UI"/>
          <w:kern w:val="2"/>
        </w:rPr>
        <w:lastRenderedPageBreak/>
        <w:t xml:space="preserve">Численность обучающихся </w:t>
      </w:r>
      <w:r>
        <w:rPr>
          <w:rFonts w:eastAsia="Andale Sans UI"/>
          <w:bCs/>
          <w:kern w:val="2"/>
        </w:rPr>
        <w:t>по образовательным программам начального общего образования в муниципальных образовательных организациях Курчатовского района Курской области приведена в таблице: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040"/>
        <w:gridCol w:w="1638"/>
        <w:gridCol w:w="1559"/>
        <w:gridCol w:w="1560"/>
        <w:gridCol w:w="1559"/>
      </w:tblGrid>
      <w:tr w:rsidR="00C51E7E" w:rsidRPr="00C51E7E" w14:paraId="269E889A" w14:textId="77777777" w:rsidTr="00933DAE">
        <w:trPr>
          <w:trHeight w:val="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310CB" w14:textId="7EFC7577" w:rsidR="00C51E7E" w:rsidRPr="00C51E7E" w:rsidRDefault="00C51E7E" w:rsidP="00C51E7E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80F37" w14:textId="77777777" w:rsidR="00C51E7E" w:rsidRPr="00C51E7E" w:rsidRDefault="00C51E7E" w:rsidP="00C51E7E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A39F" w14:textId="77777777" w:rsidR="00C51E7E" w:rsidRPr="00C51E7E" w:rsidRDefault="00C51E7E" w:rsidP="00C51E7E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E14F" w14:textId="77777777" w:rsidR="00C51E7E" w:rsidRPr="00C51E7E" w:rsidRDefault="00C51E7E" w:rsidP="00C51E7E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3F4F" w14:textId="77777777" w:rsidR="00C51E7E" w:rsidRPr="00C51E7E" w:rsidRDefault="00C51E7E" w:rsidP="00C51E7E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51E7E" w:rsidRPr="00C51E7E" w14:paraId="360BFA2C" w14:textId="77777777" w:rsidTr="00933DAE">
        <w:trPr>
          <w:trHeight w:val="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39B0" w14:textId="77777777" w:rsidR="00C51E7E" w:rsidRPr="00C51E7E" w:rsidRDefault="00C51E7E" w:rsidP="00C51E7E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E231" w14:textId="77777777" w:rsidR="00C51E7E" w:rsidRPr="00C51E7E" w:rsidRDefault="00C51E7E" w:rsidP="00C51E7E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2FB1" w14:textId="77777777" w:rsidR="00C51E7E" w:rsidRPr="00C51E7E" w:rsidRDefault="00C51E7E" w:rsidP="00C51E7E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747D" w14:textId="77777777" w:rsidR="00C51E7E" w:rsidRPr="00C51E7E" w:rsidRDefault="00C51E7E" w:rsidP="00C51E7E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BB6D" w14:textId="77777777" w:rsidR="00C51E7E" w:rsidRPr="00C51E7E" w:rsidRDefault="00C51E7E" w:rsidP="00C51E7E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51E7E" w:rsidRPr="00C51E7E" w14:paraId="7639B1A5" w14:textId="77777777" w:rsidTr="00550255">
        <w:trPr>
          <w:trHeight w:val="659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EF5" w14:textId="77777777" w:rsidR="00C51E7E" w:rsidRPr="007C42BC" w:rsidRDefault="00C51E7E" w:rsidP="00C51E7E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0EFBC" w14:textId="22BA3943" w:rsidR="00C51E7E" w:rsidRPr="007C42BC" w:rsidRDefault="00C51E7E" w:rsidP="00C51E7E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Численность обучающихся</w:t>
            </w:r>
            <w:r w:rsidR="00550255" w:rsidRPr="007C42BC">
              <w:rPr>
                <w:color w:val="000000"/>
                <w:sz w:val="20"/>
                <w:szCs w:val="20"/>
                <w:lang w:eastAsia="ru-RU"/>
              </w:rPr>
              <w:t>, человек</w:t>
            </w:r>
            <w:r w:rsidRPr="007C42B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1E7E" w:rsidRPr="00C51E7E" w14:paraId="11FDF2A3" w14:textId="77777777" w:rsidTr="00550255">
        <w:trPr>
          <w:trHeight w:val="30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1098B" w14:textId="77777777" w:rsidR="00C51E7E" w:rsidRPr="007C42BC" w:rsidRDefault="00C51E7E" w:rsidP="00C51E7E">
            <w:pPr>
              <w:suppressAutoHyphens w:val="0"/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E40E" w14:textId="77777777" w:rsidR="00C51E7E" w:rsidRPr="007C42BC" w:rsidRDefault="00C51E7E" w:rsidP="00C51E7E">
            <w:pPr>
              <w:suppressAutoHyphens w:val="0"/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на 01.01.2022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964C" w14:textId="77777777" w:rsidR="00C51E7E" w:rsidRPr="007C42BC" w:rsidRDefault="00C51E7E" w:rsidP="00C51E7E">
            <w:pPr>
              <w:suppressAutoHyphens w:val="0"/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на 01.09.2022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B7B4" w14:textId="77777777" w:rsidR="00C51E7E" w:rsidRPr="007C42BC" w:rsidRDefault="00C51E7E" w:rsidP="00C51E7E">
            <w:pPr>
              <w:suppressAutoHyphens w:val="0"/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на 01.01.2023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42EA" w14:textId="77777777" w:rsidR="00C51E7E" w:rsidRPr="007C42BC" w:rsidRDefault="00C51E7E" w:rsidP="00C51E7E">
            <w:pPr>
              <w:suppressAutoHyphens w:val="0"/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на 01.09.2023</w:t>
            </w:r>
          </w:p>
        </w:tc>
      </w:tr>
      <w:tr w:rsidR="00C51E7E" w:rsidRPr="00C51E7E" w14:paraId="7F35CDDB" w14:textId="77777777" w:rsidTr="007C42BC">
        <w:trPr>
          <w:trHeight w:val="6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12B5" w14:textId="6F0AD266" w:rsidR="00C51E7E" w:rsidRPr="007C42BC" w:rsidRDefault="00C51E7E" w:rsidP="00550255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C42BC">
              <w:rPr>
                <w:sz w:val="20"/>
                <w:szCs w:val="20"/>
                <w:lang w:eastAsia="ru-RU"/>
              </w:rPr>
              <w:t>МКОУ «СОШ № 1 пос. им. К.Либкнехта»</w:t>
            </w:r>
            <w:r w:rsidR="00550255" w:rsidRPr="007C42BC">
              <w:rPr>
                <w:sz w:val="20"/>
                <w:szCs w:val="20"/>
                <w:lang w:eastAsia="ru-RU"/>
              </w:rPr>
              <w:t xml:space="preserve"> Курчатовского района Курской области</w:t>
            </w:r>
            <w:r w:rsidRPr="007C42BC"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8C23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E126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3EC1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44B0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C51E7E" w:rsidRPr="00C51E7E" w14:paraId="35242EE2" w14:textId="77777777" w:rsidTr="007C42B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340F" w14:textId="565714BE" w:rsidR="00C51E7E" w:rsidRPr="007C42BC" w:rsidRDefault="00C51E7E" w:rsidP="00550255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C42BC">
              <w:rPr>
                <w:sz w:val="20"/>
                <w:szCs w:val="20"/>
                <w:lang w:eastAsia="ru-RU"/>
              </w:rPr>
              <w:t xml:space="preserve">МКОУ «СОШ №2 </w:t>
            </w:r>
            <w:proofErr w:type="spellStart"/>
            <w:proofErr w:type="gramStart"/>
            <w:r w:rsidRPr="007C42BC">
              <w:rPr>
                <w:sz w:val="20"/>
                <w:szCs w:val="20"/>
                <w:lang w:eastAsia="ru-RU"/>
              </w:rPr>
              <w:t>пос.им.К.Либкнехта</w:t>
            </w:r>
            <w:proofErr w:type="spellEnd"/>
            <w:proofErr w:type="gramEnd"/>
            <w:r w:rsidRPr="007C42BC">
              <w:rPr>
                <w:sz w:val="20"/>
                <w:szCs w:val="20"/>
                <w:lang w:eastAsia="ru-RU"/>
              </w:rPr>
              <w:t>»</w:t>
            </w:r>
            <w:r w:rsidR="00550255" w:rsidRPr="007C42BC">
              <w:rPr>
                <w:sz w:val="20"/>
                <w:szCs w:val="20"/>
                <w:lang w:eastAsia="ru-RU"/>
              </w:rPr>
              <w:t xml:space="preserve"> Курчатовского района Курской области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F3B2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E21C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BF8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E417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C51E7E" w:rsidRPr="00C51E7E" w14:paraId="045FF6F2" w14:textId="77777777" w:rsidTr="007C42B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567D" w14:textId="65C3AAF1" w:rsidR="00C51E7E" w:rsidRPr="007C42BC" w:rsidRDefault="00C51E7E" w:rsidP="00550255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C42BC">
              <w:rPr>
                <w:sz w:val="20"/>
                <w:szCs w:val="20"/>
                <w:lang w:eastAsia="ru-RU"/>
              </w:rPr>
              <w:t xml:space="preserve">МКОУ «Иванинская СОШ» </w:t>
            </w:r>
            <w:r w:rsidR="00550255" w:rsidRPr="007C42BC">
              <w:rPr>
                <w:sz w:val="20"/>
                <w:szCs w:val="20"/>
                <w:lang w:eastAsia="ru-RU"/>
              </w:rPr>
              <w:t xml:space="preserve">Курчатовского района Курской области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D0B4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5453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99D7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B4F6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C51E7E" w:rsidRPr="00C51E7E" w14:paraId="5DEAC5DE" w14:textId="77777777" w:rsidTr="007C42B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5084" w14:textId="1E81CB4D" w:rsidR="00C51E7E" w:rsidRPr="007C42BC" w:rsidRDefault="00C51E7E" w:rsidP="00550255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C42BC">
              <w:rPr>
                <w:sz w:val="20"/>
                <w:szCs w:val="20"/>
                <w:lang w:eastAsia="ru-RU"/>
              </w:rPr>
              <w:t xml:space="preserve">МКОУ «Афанасьевская </w:t>
            </w:r>
            <w:proofErr w:type="gramStart"/>
            <w:r w:rsidRPr="007C42BC">
              <w:rPr>
                <w:sz w:val="20"/>
                <w:szCs w:val="20"/>
                <w:lang w:eastAsia="ru-RU"/>
              </w:rPr>
              <w:t xml:space="preserve">СОШ»  </w:t>
            </w:r>
            <w:r w:rsidR="00550255" w:rsidRPr="007C42BC">
              <w:rPr>
                <w:sz w:val="20"/>
                <w:szCs w:val="20"/>
                <w:lang w:eastAsia="ru-RU"/>
              </w:rPr>
              <w:t>Курчатовского</w:t>
            </w:r>
            <w:proofErr w:type="gramEnd"/>
            <w:r w:rsidR="00550255" w:rsidRPr="007C42BC">
              <w:rPr>
                <w:sz w:val="20"/>
                <w:szCs w:val="20"/>
                <w:lang w:eastAsia="ru-RU"/>
              </w:rPr>
              <w:t xml:space="preserve"> района Курской области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D769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8993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93E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C3E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51E7E" w:rsidRPr="00C51E7E" w14:paraId="506AC378" w14:textId="77777777" w:rsidTr="007C42B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AC7E" w14:textId="48E6CC42" w:rsidR="00C51E7E" w:rsidRPr="007C42BC" w:rsidRDefault="00C51E7E" w:rsidP="00550255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C42BC">
              <w:rPr>
                <w:sz w:val="20"/>
                <w:szCs w:val="20"/>
                <w:lang w:eastAsia="ru-RU"/>
              </w:rPr>
              <w:t>МКОУ «</w:t>
            </w:r>
            <w:proofErr w:type="spellStart"/>
            <w:r w:rsidRPr="007C42BC">
              <w:rPr>
                <w:sz w:val="20"/>
                <w:szCs w:val="20"/>
                <w:lang w:eastAsia="ru-RU"/>
              </w:rPr>
              <w:t>Дичнянская</w:t>
            </w:r>
            <w:proofErr w:type="spellEnd"/>
            <w:r w:rsidRPr="007C42BC">
              <w:rPr>
                <w:sz w:val="20"/>
                <w:szCs w:val="20"/>
                <w:lang w:eastAsia="ru-RU"/>
              </w:rPr>
              <w:t xml:space="preserve"> СОШ»</w:t>
            </w:r>
            <w:r w:rsidR="00550255" w:rsidRPr="007C42BC">
              <w:rPr>
                <w:sz w:val="20"/>
                <w:szCs w:val="20"/>
                <w:lang w:eastAsia="ru-RU"/>
              </w:rPr>
              <w:t xml:space="preserve"> Курчатовского района Курской области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2541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1364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C8EF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37FD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C51E7E" w:rsidRPr="00C51E7E" w14:paraId="135D5C9F" w14:textId="77777777" w:rsidTr="007C42B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B547" w14:textId="287CF688" w:rsidR="00C51E7E" w:rsidRPr="007C42BC" w:rsidRDefault="00C51E7E" w:rsidP="00550255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C42BC">
              <w:rPr>
                <w:sz w:val="20"/>
                <w:szCs w:val="20"/>
                <w:lang w:eastAsia="ru-RU"/>
              </w:rPr>
              <w:t>МКОУ «</w:t>
            </w:r>
            <w:proofErr w:type="spellStart"/>
            <w:r w:rsidRPr="007C42BC">
              <w:rPr>
                <w:sz w:val="20"/>
                <w:szCs w:val="20"/>
                <w:lang w:eastAsia="ru-RU"/>
              </w:rPr>
              <w:t>Дроняевская</w:t>
            </w:r>
            <w:proofErr w:type="spellEnd"/>
            <w:r w:rsidRPr="007C42BC">
              <w:rPr>
                <w:sz w:val="20"/>
                <w:szCs w:val="20"/>
                <w:lang w:eastAsia="ru-RU"/>
              </w:rPr>
              <w:t xml:space="preserve"> СОШ»</w:t>
            </w:r>
            <w:r w:rsidR="00550255" w:rsidRPr="007C42BC">
              <w:rPr>
                <w:sz w:val="20"/>
                <w:szCs w:val="20"/>
                <w:lang w:eastAsia="ru-RU"/>
              </w:rPr>
              <w:t xml:space="preserve"> Курчатовского района Курской области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20BB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B220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49C6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E3BB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1E7E" w:rsidRPr="00C51E7E" w14:paraId="0C08308A" w14:textId="77777777" w:rsidTr="007C42B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F196" w14:textId="7672C7EC" w:rsidR="00C51E7E" w:rsidRPr="007C42BC" w:rsidRDefault="00C51E7E" w:rsidP="00550255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C42BC">
              <w:rPr>
                <w:sz w:val="20"/>
                <w:szCs w:val="20"/>
                <w:lang w:eastAsia="ru-RU"/>
              </w:rPr>
              <w:t>МКОУ «</w:t>
            </w:r>
            <w:proofErr w:type="spellStart"/>
            <w:r w:rsidRPr="007C42BC">
              <w:rPr>
                <w:sz w:val="20"/>
                <w:szCs w:val="20"/>
                <w:lang w:eastAsia="ru-RU"/>
              </w:rPr>
              <w:t>Макаровская</w:t>
            </w:r>
            <w:proofErr w:type="spellEnd"/>
            <w:r w:rsidRPr="007C42BC">
              <w:rPr>
                <w:sz w:val="20"/>
                <w:szCs w:val="20"/>
                <w:lang w:eastAsia="ru-RU"/>
              </w:rPr>
              <w:t xml:space="preserve"> СОШ»</w:t>
            </w:r>
            <w:r w:rsidR="00550255" w:rsidRPr="007C42BC">
              <w:rPr>
                <w:sz w:val="20"/>
                <w:szCs w:val="20"/>
                <w:lang w:eastAsia="ru-RU"/>
              </w:rPr>
              <w:t xml:space="preserve"> Курчатовского района Курской области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FFAE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772C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BF54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EC62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51E7E" w:rsidRPr="00C51E7E" w14:paraId="0D253531" w14:textId="77777777" w:rsidTr="007C42B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D5CE" w14:textId="2C6CAF3B" w:rsidR="00C51E7E" w:rsidRPr="007C42BC" w:rsidRDefault="00C51E7E" w:rsidP="00550255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C42BC">
              <w:rPr>
                <w:sz w:val="20"/>
                <w:szCs w:val="20"/>
                <w:lang w:eastAsia="ru-RU"/>
              </w:rPr>
              <w:t xml:space="preserve">МКОУ «Никольская </w:t>
            </w:r>
            <w:proofErr w:type="gramStart"/>
            <w:r w:rsidRPr="007C42BC">
              <w:rPr>
                <w:sz w:val="20"/>
                <w:szCs w:val="20"/>
                <w:lang w:eastAsia="ru-RU"/>
              </w:rPr>
              <w:t xml:space="preserve">СОШ»  </w:t>
            </w:r>
            <w:r w:rsidR="00550255" w:rsidRPr="007C42BC">
              <w:rPr>
                <w:sz w:val="20"/>
                <w:szCs w:val="20"/>
                <w:lang w:eastAsia="ru-RU"/>
              </w:rPr>
              <w:t>Курчатовского</w:t>
            </w:r>
            <w:proofErr w:type="gramEnd"/>
            <w:r w:rsidR="00550255" w:rsidRPr="007C42BC">
              <w:rPr>
                <w:sz w:val="20"/>
                <w:szCs w:val="20"/>
                <w:lang w:eastAsia="ru-RU"/>
              </w:rPr>
              <w:t xml:space="preserve"> района Курской области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181A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763B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BF01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4FB9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C51E7E" w:rsidRPr="00C51E7E" w14:paraId="045FBCBE" w14:textId="77777777" w:rsidTr="007C42B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4921" w14:textId="5A0BFFFF" w:rsidR="00C51E7E" w:rsidRPr="007C42BC" w:rsidRDefault="00C51E7E" w:rsidP="00550255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C42BC">
              <w:rPr>
                <w:sz w:val="20"/>
                <w:szCs w:val="20"/>
                <w:lang w:eastAsia="ru-RU"/>
              </w:rPr>
              <w:t>МКОУ «</w:t>
            </w:r>
            <w:proofErr w:type="spellStart"/>
            <w:r w:rsidRPr="007C42BC">
              <w:rPr>
                <w:sz w:val="20"/>
                <w:szCs w:val="20"/>
                <w:lang w:eastAsia="ru-RU"/>
              </w:rPr>
              <w:t>Чаплинская</w:t>
            </w:r>
            <w:proofErr w:type="spellEnd"/>
            <w:r w:rsidRPr="007C42BC">
              <w:rPr>
                <w:sz w:val="20"/>
                <w:szCs w:val="20"/>
                <w:lang w:eastAsia="ru-RU"/>
              </w:rPr>
              <w:t xml:space="preserve"> СОШ»</w:t>
            </w:r>
            <w:r w:rsidR="00550255" w:rsidRPr="007C42BC">
              <w:rPr>
                <w:sz w:val="20"/>
                <w:szCs w:val="20"/>
                <w:lang w:eastAsia="ru-RU"/>
              </w:rPr>
              <w:t xml:space="preserve"> Курчатовского района Курской области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56E6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7C37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0878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D02A" w14:textId="77777777" w:rsidR="00C51E7E" w:rsidRPr="007C42BC" w:rsidRDefault="00C51E7E" w:rsidP="00550255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50255" w:rsidRPr="00C51E7E" w14:paraId="085E3D81" w14:textId="77777777" w:rsidTr="007C42B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5B68" w14:textId="4383B32B" w:rsidR="00550255" w:rsidRPr="007C42BC" w:rsidRDefault="00550255" w:rsidP="000D5AE4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7C42BC">
              <w:rPr>
                <w:sz w:val="20"/>
                <w:szCs w:val="20"/>
                <w:lang w:eastAsia="ru-RU"/>
              </w:rPr>
              <w:t xml:space="preserve">Итого: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9F37" w14:textId="72BE09B0" w:rsidR="00550255" w:rsidRPr="007C42BC" w:rsidRDefault="00550255" w:rsidP="000D5AE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D354" w14:textId="685C455D" w:rsidR="00550255" w:rsidRPr="007C42BC" w:rsidRDefault="00550255" w:rsidP="000D5AE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08E4" w14:textId="2DDAF871" w:rsidR="00550255" w:rsidRPr="007C42BC" w:rsidRDefault="00550255" w:rsidP="000D5AE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08B0" w14:textId="7A29A272" w:rsidR="00550255" w:rsidRPr="007C42BC" w:rsidRDefault="00550255" w:rsidP="000D5AE4">
            <w:pPr>
              <w:suppressAutoHyphens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42BC">
              <w:rPr>
                <w:color w:val="000000"/>
                <w:sz w:val="20"/>
                <w:szCs w:val="20"/>
                <w:lang w:eastAsia="ru-RU"/>
              </w:rPr>
              <w:t>579</w:t>
            </w:r>
          </w:p>
        </w:tc>
      </w:tr>
    </w:tbl>
    <w:p w14:paraId="6F8650C5" w14:textId="77777777" w:rsidR="00374E19" w:rsidRDefault="00374E19" w:rsidP="00374E19">
      <w:pPr>
        <w:ind w:firstLine="851"/>
        <w:jc w:val="both"/>
      </w:pPr>
      <w:r>
        <w:t xml:space="preserve">В соответствии с постановлениями Администрации Курчатовского района Курской области стоимость одного </w:t>
      </w:r>
      <w:proofErr w:type="spellStart"/>
      <w:r>
        <w:t>детодня</w:t>
      </w:r>
      <w:proofErr w:type="spellEnd"/>
      <w:r>
        <w:t xml:space="preserve"> питания в общеобразовательных организациях составила:</w:t>
      </w:r>
    </w:p>
    <w:p w14:paraId="406E2434" w14:textId="709159F6" w:rsidR="00374E19" w:rsidRDefault="00374E19" w:rsidP="00374E19">
      <w:pPr>
        <w:ind w:firstLine="851"/>
        <w:jc w:val="both"/>
      </w:pPr>
      <w:r>
        <w:t>-на 01.01.2022г</w:t>
      </w:r>
      <w:r w:rsidR="00B95610">
        <w:t>.</w:t>
      </w:r>
      <w:r>
        <w:t xml:space="preserve"> – 53 рубля 79 копеек;</w:t>
      </w:r>
    </w:p>
    <w:p w14:paraId="77780419" w14:textId="77777777" w:rsidR="00B95610" w:rsidRDefault="00374E19" w:rsidP="00374E19">
      <w:pPr>
        <w:ind w:firstLine="851"/>
        <w:jc w:val="both"/>
      </w:pPr>
      <w:r>
        <w:t xml:space="preserve">-на 01.09.2022г. </w:t>
      </w:r>
      <w:r w:rsidR="00B95610">
        <w:t>–</w:t>
      </w:r>
      <w:r>
        <w:t xml:space="preserve"> </w:t>
      </w:r>
      <w:r w:rsidR="00B95610">
        <w:t>90 рублей 00 копеек;</w:t>
      </w:r>
    </w:p>
    <w:p w14:paraId="1BB6F867" w14:textId="77777777" w:rsidR="00B95610" w:rsidRDefault="00B95610" w:rsidP="00374E19">
      <w:pPr>
        <w:ind w:firstLine="851"/>
        <w:jc w:val="both"/>
      </w:pPr>
      <w:r>
        <w:t>-на 01.01.2023г. – 55 рублей 62 копейки;</w:t>
      </w:r>
    </w:p>
    <w:p w14:paraId="1CCC43B7" w14:textId="24F2F734" w:rsidR="00B95610" w:rsidRDefault="00B95610" w:rsidP="00374E19">
      <w:pPr>
        <w:ind w:firstLine="851"/>
        <w:jc w:val="both"/>
      </w:pPr>
      <w:r>
        <w:t xml:space="preserve">-на 01.09.2023г. </w:t>
      </w:r>
      <w:r w:rsidR="00940B54">
        <w:t>-</w:t>
      </w:r>
      <w:r>
        <w:t xml:space="preserve"> 55 рублей 62 копейки.</w:t>
      </w:r>
    </w:p>
    <w:p w14:paraId="125D8380" w14:textId="77777777" w:rsidR="00355729" w:rsidRDefault="00355729" w:rsidP="00374E19">
      <w:pPr>
        <w:ind w:firstLine="851"/>
        <w:jc w:val="both"/>
      </w:pPr>
      <w:r>
        <w:t>В результате проведения выборочной п</w:t>
      </w:r>
      <w:r w:rsidRPr="00355729">
        <w:t>роверк</w:t>
      </w:r>
      <w:r>
        <w:t>и</w:t>
      </w:r>
      <w:r w:rsidRPr="00355729">
        <w:t xml:space="preserve"> организации и выполнения мероприятий по предоставлению бесплатного горячего питания обучающимся 1-4 классов в 2022 году и истекшем периоде 2023 года</w:t>
      </w:r>
      <w:r>
        <w:t xml:space="preserve"> в муниципальных общеобразовательных учреждениях установлено:</w:t>
      </w:r>
    </w:p>
    <w:p w14:paraId="72EFCA07" w14:textId="3ECC6A43" w:rsidR="001178B1" w:rsidRDefault="006A26E8" w:rsidP="006A26E8">
      <w:pPr>
        <w:pStyle w:val="a3"/>
        <w:numPr>
          <w:ilvl w:val="0"/>
          <w:numId w:val="9"/>
        </w:numPr>
        <w:ind w:left="-142" w:firstLine="993"/>
        <w:jc w:val="both"/>
        <w:rPr>
          <w:rFonts w:eastAsia="Andale Sans UI"/>
          <w:kern w:val="2"/>
        </w:rPr>
      </w:pPr>
      <w:r>
        <w:t xml:space="preserve">несоответствие </w:t>
      </w:r>
      <w:r w:rsidR="00D756F6">
        <w:t>п</w:t>
      </w:r>
      <w:r w:rsidR="00355729">
        <w:t>осещаемост</w:t>
      </w:r>
      <w:r>
        <w:t>и</w:t>
      </w:r>
      <w:r w:rsidR="00355729">
        <w:t xml:space="preserve"> детей</w:t>
      </w:r>
      <w:r>
        <w:t xml:space="preserve"> в</w:t>
      </w:r>
      <w:r w:rsidR="00355729">
        <w:t xml:space="preserve"> </w:t>
      </w:r>
      <w:r w:rsidR="00355729">
        <w:rPr>
          <w:rFonts w:eastAsia="Andale Sans UI"/>
          <w:kern w:val="2"/>
        </w:rPr>
        <w:t>МКОУ «Иванинская средняя общеобразовательная школа» Курчатовского района Курской области</w:t>
      </w:r>
      <w:r>
        <w:rPr>
          <w:rFonts w:eastAsia="Andale Sans UI"/>
          <w:kern w:val="2"/>
        </w:rPr>
        <w:t xml:space="preserve"> и в </w:t>
      </w:r>
      <w:r>
        <w:t>МКОУ «Афанасьевская средняя общеобразовательная школа» Курчатовского района Курской области</w:t>
      </w:r>
      <w:r w:rsidR="00181A48">
        <w:rPr>
          <w:rFonts w:eastAsia="Andale Sans UI"/>
          <w:kern w:val="2"/>
        </w:rPr>
        <w:t xml:space="preserve"> </w:t>
      </w:r>
      <w:r w:rsidR="00355729">
        <w:rPr>
          <w:rFonts w:eastAsia="Andale Sans UI"/>
          <w:kern w:val="2"/>
        </w:rPr>
        <w:t>фактическому предоставлению бесплатн</w:t>
      </w:r>
      <w:r w:rsidR="001178B1">
        <w:rPr>
          <w:rFonts w:eastAsia="Andale Sans UI"/>
          <w:kern w:val="2"/>
        </w:rPr>
        <w:t>ого питания, результаты которого представлены в таблице:</w:t>
      </w: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9"/>
        <w:gridCol w:w="1418"/>
        <w:gridCol w:w="31"/>
        <w:gridCol w:w="3115"/>
        <w:gridCol w:w="54"/>
        <w:gridCol w:w="3521"/>
      </w:tblGrid>
      <w:tr w:rsidR="006A26E8" w14:paraId="6457EC36" w14:textId="77777777" w:rsidTr="001178B1">
        <w:trPr>
          <w:trHeight w:val="693"/>
        </w:trPr>
        <w:tc>
          <w:tcPr>
            <w:tcW w:w="1530" w:type="dxa"/>
          </w:tcPr>
          <w:p w14:paraId="57DDD9B8" w14:textId="77777777" w:rsidR="006A26E8" w:rsidRPr="007C42BC" w:rsidRDefault="006A26E8" w:rsidP="00210DBC">
            <w:pPr>
              <w:spacing w:line="240" w:lineRule="auto"/>
              <w:ind w:left="-41" w:firstLine="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Дата</w:t>
            </w:r>
          </w:p>
        </w:tc>
        <w:tc>
          <w:tcPr>
            <w:tcW w:w="1427" w:type="dxa"/>
            <w:gridSpan w:val="2"/>
          </w:tcPr>
          <w:p w14:paraId="74F64C18" w14:textId="77777777" w:rsidR="006A26E8" w:rsidRPr="007C42BC" w:rsidRDefault="006A26E8" w:rsidP="00210DBC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Класс</w:t>
            </w:r>
          </w:p>
        </w:tc>
        <w:tc>
          <w:tcPr>
            <w:tcW w:w="3146" w:type="dxa"/>
            <w:gridSpan w:val="2"/>
          </w:tcPr>
          <w:p w14:paraId="27D23646" w14:textId="77777777" w:rsidR="006A26E8" w:rsidRPr="007C42BC" w:rsidRDefault="006A26E8" w:rsidP="008D34DA">
            <w:pPr>
              <w:spacing w:line="240" w:lineRule="auto"/>
              <w:ind w:left="-41" w:hanging="19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Количество учащихся по данным классного журнала</w:t>
            </w:r>
          </w:p>
          <w:p w14:paraId="4678D127" w14:textId="77777777" w:rsidR="006A26E8" w:rsidRPr="007C42BC" w:rsidRDefault="006A26E8" w:rsidP="00210DBC">
            <w:pPr>
              <w:spacing w:line="240" w:lineRule="auto"/>
              <w:ind w:left="-41" w:firstLine="851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</w:p>
        </w:tc>
        <w:tc>
          <w:tcPr>
            <w:tcW w:w="3575" w:type="dxa"/>
            <w:gridSpan w:val="2"/>
          </w:tcPr>
          <w:p w14:paraId="2EC8B1C0" w14:textId="71E95419" w:rsidR="006A26E8" w:rsidRPr="007C42BC" w:rsidRDefault="006A26E8" w:rsidP="00210DBC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Количество учащихся по данным ведомости посещения столовой и меню-требований</w:t>
            </w:r>
          </w:p>
        </w:tc>
      </w:tr>
      <w:tr w:rsidR="006A26E8" w14:paraId="4F344EDE" w14:textId="77777777" w:rsidTr="007C42BC">
        <w:trPr>
          <w:trHeight w:val="320"/>
        </w:trPr>
        <w:tc>
          <w:tcPr>
            <w:tcW w:w="9678" w:type="dxa"/>
            <w:gridSpan w:val="7"/>
            <w:vAlign w:val="center"/>
          </w:tcPr>
          <w:p w14:paraId="2920178D" w14:textId="020ECB26" w:rsidR="006A26E8" w:rsidRPr="007C42BC" w:rsidRDefault="006A26E8" w:rsidP="00210DBC">
            <w:pPr>
              <w:spacing w:line="240" w:lineRule="auto"/>
              <w:ind w:left="-41" w:hanging="136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kern w:val="2"/>
                <w:sz w:val="20"/>
                <w:szCs w:val="20"/>
              </w:rPr>
              <w:t>МКОУ «Иванинская СОШ» Курчатовского района Курской области</w:t>
            </w:r>
          </w:p>
        </w:tc>
      </w:tr>
      <w:tr w:rsidR="006A26E8" w14:paraId="37C293EA" w14:textId="77777777" w:rsidTr="007C42BC">
        <w:trPr>
          <w:trHeight w:val="3258"/>
        </w:trPr>
        <w:tc>
          <w:tcPr>
            <w:tcW w:w="1530" w:type="dxa"/>
          </w:tcPr>
          <w:p w14:paraId="1C0DCF2D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lastRenderedPageBreak/>
              <w:t>26.09.2022</w:t>
            </w:r>
          </w:p>
          <w:p w14:paraId="58D1B8FA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28.11.2022</w:t>
            </w:r>
          </w:p>
          <w:p w14:paraId="00B2418A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01.12.2022</w:t>
            </w:r>
          </w:p>
          <w:p w14:paraId="51890221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29.12.2022</w:t>
            </w:r>
          </w:p>
          <w:p w14:paraId="10239245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17.01 2023</w:t>
            </w:r>
          </w:p>
          <w:p w14:paraId="3FAF1DAF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18.01.2023</w:t>
            </w:r>
          </w:p>
          <w:p w14:paraId="3C129A64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20.01.2023</w:t>
            </w:r>
          </w:p>
          <w:p w14:paraId="30B9C3AC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31.01.2023</w:t>
            </w:r>
          </w:p>
          <w:p w14:paraId="6194730D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09.02.2023</w:t>
            </w:r>
          </w:p>
          <w:p w14:paraId="170EA433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07.03.2023</w:t>
            </w:r>
          </w:p>
          <w:p w14:paraId="27BDF047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24.03.2023</w:t>
            </w:r>
          </w:p>
          <w:p w14:paraId="3CB78CAA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20.04.2023</w:t>
            </w:r>
          </w:p>
          <w:p w14:paraId="689C2A6D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18.05.2023</w:t>
            </w:r>
          </w:p>
          <w:p w14:paraId="4A147B2D" w14:textId="77777777" w:rsidR="006A26E8" w:rsidRPr="007C42BC" w:rsidRDefault="006A26E8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24.05.2023</w:t>
            </w:r>
          </w:p>
          <w:p w14:paraId="0EC6568D" w14:textId="77777777" w:rsidR="006A26E8" w:rsidRPr="007C42BC" w:rsidRDefault="006A26E8" w:rsidP="00210DBC">
            <w:pPr>
              <w:spacing w:line="240" w:lineRule="auto"/>
              <w:ind w:left="-41" w:firstLine="851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14:paraId="69F31398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 класс</w:t>
            </w:r>
          </w:p>
          <w:p w14:paraId="2D43AD26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1а класс</w:t>
            </w:r>
          </w:p>
          <w:p w14:paraId="1856591C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4а класс</w:t>
            </w:r>
          </w:p>
          <w:p w14:paraId="43A53388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1б класс</w:t>
            </w:r>
          </w:p>
          <w:p w14:paraId="33B6B043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4а класс</w:t>
            </w:r>
          </w:p>
          <w:p w14:paraId="0294DB9A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1б класс</w:t>
            </w:r>
          </w:p>
          <w:p w14:paraId="23B94D95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1б класс</w:t>
            </w:r>
          </w:p>
          <w:p w14:paraId="16E20E2C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1б класс</w:t>
            </w:r>
          </w:p>
          <w:p w14:paraId="79466B92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 класс</w:t>
            </w:r>
          </w:p>
          <w:p w14:paraId="1D99CC15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 класс</w:t>
            </w:r>
          </w:p>
          <w:p w14:paraId="303707D7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3 класс</w:t>
            </w:r>
          </w:p>
          <w:p w14:paraId="4A347E26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3 класс</w:t>
            </w:r>
          </w:p>
          <w:p w14:paraId="5AD856BD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 класс</w:t>
            </w:r>
          </w:p>
          <w:p w14:paraId="38846FD2" w14:textId="77777777" w:rsidR="006A26E8" w:rsidRPr="007C42BC" w:rsidRDefault="006A26E8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 класс</w:t>
            </w:r>
          </w:p>
          <w:p w14:paraId="4BC298FD" w14:textId="77777777" w:rsidR="006A26E8" w:rsidRPr="007C42BC" w:rsidRDefault="006A26E8" w:rsidP="00210DBC">
            <w:pPr>
              <w:spacing w:line="240" w:lineRule="auto"/>
              <w:ind w:left="-41" w:firstLine="851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Align w:val="center"/>
          </w:tcPr>
          <w:p w14:paraId="0374099D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20</w:t>
            </w:r>
          </w:p>
          <w:p w14:paraId="15A18E80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11</w:t>
            </w:r>
          </w:p>
          <w:p w14:paraId="71E47C65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16</w:t>
            </w:r>
          </w:p>
          <w:p w14:paraId="65851BDC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8</w:t>
            </w:r>
          </w:p>
          <w:p w14:paraId="3E8AB9CA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17</w:t>
            </w:r>
          </w:p>
          <w:p w14:paraId="6B063F51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11</w:t>
            </w:r>
          </w:p>
          <w:p w14:paraId="69B7E475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8</w:t>
            </w:r>
          </w:p>
          <w:p w14:paraId="4EC45B35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11</w:t>
            </w:r>
          </w:p>
          <w:p w14:paraId="5DEBE003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14</w:t>
            </w:r>
          </w:p>
          <w:p w14:paraId="3CFDB22D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22</w:t>
            </w:r>
          </w:p>
          <w:p w14:paraId="6BA92F14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22</w:t>
            </w:r>
          </w:p>
          <w:p w14:paraId="547FFE16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21</w:t>
            </w:r>
          </w:p>
          <w:p w14:paraId="4D437A84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21</w:t>
            </w:r>
          </w:p>
          <w:p w14:paraId="30C002B4" w14:textId="77777777" w:rsidR="006A26E8" w:rsidRPr="007C42BC" w:rsidRDefault="006A26E8" w:rsidP="008D34DA">
            <w:pPr>
              <w:spacing w:line="240" w:lineRule="auto"/>
              <w:ind w:left="-41" w:firstLine="139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21</w:t>
            </w:r>
          </w:p>
          <w:p w14:paraId="51348AAE" w14:textId="77777777" w:rsidR="006A26E8" w:rsidRPr="007C42BC" w:rsidRDefault="006A26E8" w:rsidP="00210DBC">
            <w:pPr>
              <w:spacing w:line="240" w:lineRule="auto"/>
              <w:ind w:left="-41" w:firstLine="851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vAlign w:val="center"/>
          </w:tcPr>
          <w:p w14:paraId="67B92680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21</w:t>
            </w:r>
          </w:p>
          <w:p w14:paraId="4506EEEA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12</w:t>
            </w:r>
          </w:p>
          <w:p w14:paraId="36086EDC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17</w:t>
            </w:r>
          </w:p>
          <w:p w14:paraId="7C91BE51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9</w:t>
            </w:r>
          </w:p>
          <w:p w14:paraId="7E3F25CE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18</w:t>
            </w:r>
          </w:p>
          <w:p w14:paraId="579A3DC1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12</w:t>
            </w:r>
          </w:p>
          <w:p w14:paraId="534000EF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9</w:t>
            </w:r>
          </w:p>
          <w:p w14:paraId="5970B946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12</w:t>
            </w:r>
          </w:p>
          <w:p w14:paraId="54809436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15</w:t>
            </w:r>
          </w:p>
          <w:p w14:paraId="63C2B707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23</w:t>
            </w:r>
          </w:p>
          <w:p w14:paraId="3FF47876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23</w:t>
            </w:r>
          </w:p>
          <w:p w14:paraId="20BE1671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23</w:t>
            </w:r>
          </w:p>
          <w:p w14:paraId="376FC325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22</w:t>
            </w:r>
          </w:p>
          <w:p w14:paraId="559E30F7" w14:textId="0C943059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22</w:t>
            </w:r>
          </w:p>
          <w:p w14:paraId="30C95B5C" w14:textId="77777777" w:rsidR="006A26E8" w:rsidRPr="007C42BC" w:rsidRDefault="006A26E8" w:rsidP="008D34DA">
            <w:pPr>
              <w:spacing w:line="240" w:lineRule="auto"/>
              <w:ind w:left="-41" w:firstLine="1225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</w:p>
        </w:tc>
      </w:tr>
      <w:tr w:rsidR="006A26E8" w14:paraId="1821C13D" w14:textId="77777777" w:rsidTr="007E0A2D">
        <w:trPr>
          <w:trHeight w:val="334"/>
        </w:trPr>
        <w:tc>
          <w:tcPr>
            <w:tcW w:w="9678" w:type="dxa"/>
            <w:gridSpan w:val="7"/>
            <w:vAlign w:val="center"/>
          </w:tcPr>
          <w:p w14:paraId="32F4427D" w14:textId="116478C5" w:rsidR="006A26E8" w:rsidRPr="007C42BC" w:rsidRDefault="007C42BC" w:rsidP="006A26E8">
            <w:pPr>
              <w:spacing w:line="240" w:lineRule="auto"/>
              <w:ind w:left="-41" w:firstLine="851"/>
              <w:jc w:val="both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 xml:space="preserve">                 </w:t>
            </w:r>
            <w:r w:rsidR="006A26E8" w:rsidRPr="007C42BC">
              <w:rPr>
                <w:rFonts w:eastAsia="Andale Sans UI"/>
                <w:kern w:val="2"/>
                <w:sz w:val="20"/>
                <w:szCs w:val="20"/>
              </w:rPr>
              <w:t>МКОУ «</w:t>
            </w:r>
            <w:r w:rsidR="00A87C2A">
              <w:rPr>
                <w:rFonts w:eastAsia="Andale Sans UI"/>
                <w:kern w:val="2"/>
                <w:sz w:val="20"/>
                <w:szCs w:val="20"/>
              </w:rPr>
              <w:t>Афанасьевская</w:t>
            </w:r>
            <w:r w:rsidR="006A26E8" w:rsidRPr="007C42BC">
              <w:rPr>
                <w:rFonts w:eastAsia="Andale Sans UI"/>
                <w:kern w:val="2"/>
                <w:sz w:val="20"/>
                <w:szCs w:val="20"/>
              </w:rPr>
              <w:t xml:space="preserve"> СОШ» Курчатовского района Курской области</w:t>
            </w:r>
          </w:p>
          <w:p w14:paraId="6D740CF3" w14:textId="77777777" w:rsidR="006A26E8" w:rsidRPr="007C42BC" w:rsidRDefault="006A26E8" w:rsidP="00210DBC">
            <w:pPr>
              <w:spacing w:line="240" w:lineRule="auto"/>
              <w:ind w:left="-41" w:firstLine="851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</w:p>
        </w:tc>
      </w:tr>
      <w:tr w:rsidR="006A26E8" w14:paraId="6DB36C4C" w14:textId="38F11CF5" w:rsidTr="007C42BC">
        <w:trPr>
          <w:trHeight w:val="2312"/>
        </w:trPr>
        <w:tc>
          <w:tcPr>
            <w:tcW w:w="1539" w:type="dxa"/>
            <w:gridSpan w:val="2"/>
          </w:tcPr>
          <w:p w14:paraId="7D2FD48B" w14:textId="77777777" w:rsidR="001178B1" w:rsidRPr="007C42BC" w:rsidRDefault="001178B1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17.10.2022</w:t>
            </w:r>
          </w:p>
          <w:p w14:paraId="2EF9E596" w14:textId="77777777" w:rsidR="001178B1" w:rsidRPr="007C42BC" w:rsidRDefault="001178B1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23.01.2023</w:t>
            </w:r>
          </w:p>
          <w:p w14:paraId="43E98688" w14:textId="77777777" w:rsidR="001178B1" w:rsidRPr="007C42BC" w:rsidRDefault="001178B1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10.02.2023</w:t>
            </w:r>
          </w:p>
          <w:p w14:paraId="70DADD7B" w14:textId="77777777" w:rsidR="001178B1" w:rsidRPr="007C42BC" w:rsidRDefault="001178B1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20.04.2023</w:t>
            </w:r>
          </w:p>
          <w:p w14:paraId="176F9BDE" w14:textId="77777777" w:rsidR="001178B1" w:rsidRPr="007C42BC" w:rsidRDefault="001178B1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02.05 2023</w:t>
            </w:r>
          </w:p>
          <w:p w14:paraId="2FBB4195" w14:textId="77777777" w:rsidR="001178B1" w:rsidRPr="007C42BC" w:rsidRDefault="001178B1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16.05.2023</w:t>
            </w:r>
          </w:p>
          <w:p w14:paraId="3DCFB1DE" w14:textId="77777777" w:rsidR="001178B1" w:rsidRPr="007C42BC" w:rsidRDefault="001178B1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22.05.2023</w:t>
            </w:r>
          </w:p>
          <w:p w14:paraId="63E76916" w14:textId="77777777" w:rsidR="001178B1" w:rsidRPr="007C42BC" w:rsidRDefault="001178B1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26.05.2023</w:t>
            </w:r>
          </w:p>
          <w:p w14:paraId="3FB77039" w14:textId="77777777" w:rsidR="001178B1" w:rsidRPr="007C42BC" w:rsidRDefault="001178B1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29.05.2023</w:t>
            </w:r>
          </w:p>
          <w:p w14:paraId="7B58FE84" w14:textId="77777777" w:rsidR="001178B1" w:rsidRPr="007C42BC" w:rsidRDefault="001178B1" w:rsidP="001178B1">
            <w:pPr>
              <w:spacing w:line="240" w:lineRule="auto"/>
              <w:ind w:left="-41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30.05.2023</w:t>
            </w:r>
          </w:p>
          <w:p w14:paraId="0BAFAE03" w14:textId="77777777" w:rsidR="006A26E8" w:rsidRPr="007C42BC" w:rsidRDefault="006A26E8" w:rsidP="00210DBC">
            <w:pPr>
              <w:spacing w:line="240" w:lineRule="auto"/>
              <w:ind w:left="-41" w:firstLine="851"/>
              <w:jc w:val="both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449" w:type="dxa"/>
            <w:gridSpan w:val="2"/>
          </w:tcPr>
          <w:p w14:paraId="34508722" w14:textId="77777777" w:rsidR="001178B1" w:rsidRPr="007C42BC" w:rsidRDefault="001178B1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4 класс</w:t>
            </w:r>
          </w:p>
          <w:p w14:paraId="105D007E" w14:textId="77777777" w:rsidR="001178B1" w:rsidRPr="007C42BC" w:rsidRDefault="001178B1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 класс</w:t>
            </w:r>
          </w:p>
          <w:p w14:paraId="5AE88CC8" w14:textId="77777777" w:rsidR="001178B1" w:rsidRPr="007C42BC" w:rsidRDefault="001178B1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4 класс</w:t>
            </w:r>
          </w:p>
          <w:p w14:paraId="266DB88A" w14:textId="77777777" w:rsidR="001178B1" w:rsidRPr="007C42BC" w:rsidRDefault="001178B1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 класс</w:t>
            </w:r>
          </w:p>
          <w:p w14:paraId="5A4D3E7A" w14:textId="77777777" w:rsidR="001178B1" w:rsidRPr="007C42BC" w:rsidRDefault="001178B1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 класс</w:t>
            </w:r>
          </w:p>
          <w:p w14:paraId="6062BEF0" w14:textId="77777777" w:rsidR="001178B1" w:rsidRPr="007C42BC" w:rsidRDefault="001178B1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 класс</w:t>
            </w:r>
          </w:p>
          <w:p w14:paraId="4743D740" w14:textId="77777777" w:rsidR="001178B1" w:rsidRPr="007C42BC" w:rsidRDefault="001178B1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 класс</w:t>
            </w:r>
          </w:p>
          <w:p w14:paraId="10A598D4" w14:textId="77777777" w:rsidR="001178B1" w:rsidRPr="007C42BC" w:rsidRDefault="001178B1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4 класс</w:t>
            </w:r>
          </w:p>
          <w:p w14:paraId="3BE4CA0B" w14:textId="77777777" w:rsidR="001178B1" w:rsidRPr="007C42BC" w:rsidRDefault="001178B1" w:rsidP="001178B1">
            <w:pPr>
              <w:spacing w:line="240" w:lineRule="auto"/>
              <w:jc w:val="center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4 класс</w:t>
            </w:r>
          </w:p>
          <w:p w14:paraId="39F334C2" w14:textId="49541166" w:rsidR="006A26E8" w:rsidRPr="007C42BC" w:rsidRDefault="001178B1" w:rsidP="001178B1">
            <w:pPr>
              <w:spacing w:after="160" w:line="259" w:lineRule="auto"/>
              <w:rPr>
                <w:rFonts w:eastAsia="Andale Sans UI"/>
                <w:kern w:val="2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 xml:space="preserve">    </w:t>
            </w:r>
            <w:r w:rsidR="007C42BC">
              <w:rPr>
                <w:rFonts w:eastAsia="Andale Sans UI"/>
                <w:bCs/>
                <w:kern w:val="1"/>
                <w:sz w:val="20"/>
                <w:szCs w:val="20"/>
              </w:rPr>
              <w:t xml:space="preserve">  </w:t>
            </w: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4 класс</w:t>
            </w:r>
          </w:p>
        </w:tc>
        <w:tc>
          <w:tcPr>
            <w:tcW w:w="3169" w:type="dxa"/>
            <w:gridSpan w:val="2"/>
            <w:vAlign w:val="center"/>
          </w:tcPr>
          <w:p w14:paraId="18640AF6" w14:textId="77777777" w:rsidR="001178B1" w:rsidRPr="007C42BC" w:rsidRDefault="001178B1" w:rsidP="008D34DA">
            <w:pPr>
              <w:spacing w:line="240" w:lineRule="auto"/>
              <w:ind w:left="-41" w:firstLine="136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</w:t>
            </w:r>
          </w:p>
          <w:p w14:paraId="51052DAC" w14:textId="77777777" w:rsidR="001178B1" w:rsidRPr="007C42BC" w:rsidRDefault="001178B1" w:rsidP="008D34DA">
            <w:pPr>
              <w:spacing w:line="240" w:lineRule="auto"/>
              <w:ind w:left="-41" w:firstLine="136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0</w:t>
            </w:r>
          </w:p>
          <w:p w14:paraId="4EB60310" w14:textId="77777777" w:rsidR="001178B1" w:rsidRPr="007C42BC" w:rsidRDefault="001178B1" w:rsidP="008D34DA">
            <w:pPr>
              <w:spacing w:line="240" w:lineRule="auto"/>
              <w:ind w:left="-41" w:firstLine="136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</w:t>
            </w:r>
          </w:p>
          <w:p w14:paraId="37A06603" w14:textId="77777777" w:rsidR="001178B1" w:rsidRPr="007C42BC" w:rsidRDefault="001178B1" w:rsidP="008D34DA">
            <w:pPr>
              <w:spacing w:line="240" w:lineRule="auto"/>
              <w:ind w:left="-41" w:firstLine="136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</w:t>
            </w:r>
          </w:p>
          <w:p w14:paraId="1F765BD5" w14:textId="77777777" w:rsidR="001178B1" w:rsidRPr="007C42BC" w:rsidRDefault="001178B1" w:rsidP="008D34DA">
            <w:pPr>
              <w:spacing w:line="240" w:lineRule="auto"/>
              <w:ind w:left="-41" w:firstLine="136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0</w:t>
            </w:r>
          </w:p>
          <w:p w14:paraId="1AADAC95" w14:textId="77777777" w:rsidR="001178B1" w:rsidRPr="007C42BC" w:rsidRDefault="001178B1" w:rsidP="008D34DA">
            <w:pPr>
              <w:spacing w:line="240" w:lineRule="auto"/>
              <w:ind w:left="-41" w:firstLine="136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</w:t>
            </w:r>
          </w:p>
          <w:p w14:paraId="13C29E6F" w14:textId="77777777" w:rsidR="001178B1" w:rsidRPr="007C42BC" w:rsidRDefault="001178B1" w:rsidP="008D34DA">
            <w:pPr>
              <w:spacing w:line="240" w:lineRule="auto"/>
              <w:ind w:left="-41" w:firstLine="136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0</w:t>
            </w:r>
          </w:p>
          <w:p w14:paraId="2C44B4AF" w14:textId="77777777" w:rsidR="001178B1" w:rsidRPr="007C42BC" w:rsidRDefault="001178B1" w:rsidP="008D34DA">
            <w:pPr>
              <w:spacing w:line="240" w:lineRule="auto"/>
              <w:ind w:left="-41" w:firstLine="136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3</w:t>
            </w:r>
          </w:p>
          <w:p w14:paraId="62D4656E" w14:textId="77777777" w:rsidR="001178B1" w:rsidRPr="007C42BC" w:rsidRDefault="001178B1" w:rsidP="008D34DA">
            <w:pPr>
              <w:spacing w:line="240" w:lineRule="auto"/>
              <w:ind w:left="-41" w:firstLine="136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3</w:t>
            </w:r>
          </w:p>
          <w:p w14:paraId="09440E39" w14:textId="77777777" w:rsidR="001178B1" w:rsidRPr="007C42BC" w:rsidRDefault="001178B1" w:rsidP="008D34DA">
            <w:pPr>
              <w:spacing w:line="240" w:lineRule="auto"/>
              <w:ind w:left="-41" w:firstLine="1368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3</w:t>
            </w:r>
          </w:p>
          <w:p w14:paraId="7423ECAD" w14:textId="77777777" w:rsidR="006A26E8" w:rsidRPr="007C42BC" w:rsidRDefault="006A26E8" w:rsidP="008D34DA">
            <w:pPr>
              <w:spacing w:line="240" w:lineRule="auto"/>
              <w:ind w:left="-41" w:firstLine="1368"/>
              <w:jc w:val="both"/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3521" w:type="dxa"/>
            <w:vAlign w:val="center"/>
          </w:tcPr>
          <w:p w14:paraId="749D6863" w14:textId="77777777" w:rsidR="001178B1" w:rsidRPr="007C42BC" w:rsidRDefault="001178B1" w:rsidP="008D34DA">
            <w:pPr>
              <w:spacing w:line="240" w:lineRule="auto"/>
              <w:ind w:left="-41" w:firstLine="1180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3</w:t>
            </w:r>
          </w:p>
          <w:p w14:paraId="55BA8FC8" w14:textId="77777777" w:rsidR="001178B1" w:rsidRPr="007C42BC" w:rsidRDefault="001178B1" w:rsidP="008D34DA">
            <w:pPr>
              <w:spacing w:line="240" w:lineRule="auto"/>
              <w:ind w:left="-41" w:firstLine="1180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</w:t>
            </w:r>
          </w:p>
          <w:p w14:paraId="712AC232" w14:textId="77777777" w:rsidR="001178B1" w:rsidRPr="007C42BC" w:rsidRDefault="001178B1" w:rsidP="008D34DA">
            <w:pPr>
              <w:spacing w:line="240" w:lineRule="auto"/>
              <w:ind w:left="-41" w:firstLine="1180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2</w:t>
            </w:r>
          </w:p>
          <w:p w14:paraId="1068F081" w14:textId="77777777" w:rsidR="001178B1" w:rsidRPr="007C42BC" w:rsidRDefault="001178B1" w:rsidP="008D34DA">
            <w:pPr>
              <w:spacing w:line="240" w:lineRule="auto"/>
              <w:ind w:left="-41" w:firstLine="1180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3</w:t>
            </w:r>
          </w:p>
          <w:p w14:paraId="24DF2D8D" w14:textId="77777777" w:rsidR="001178B1" w:rsidRPr="007C42BC" w:rsidRDefault="001178B1" w:rsidP="008D34DA">
            <w:pPr>
              <w:spacing w:line="240" w:lineRule="auto"/>
              <w:ind w:left="-41" w:firstLine="1180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</w:t>
            </w:r>
          </w:p>
          <w:p w14:paraId="20E345E7" w14:textId="77777777" w:rsidR="001178B1" w:rsidRPr="007C42BC" w:rsidRDefault="001178B1" w:rsidP="008D34DA">
            <w:pPr>
              <w:spacing w:line="240" w:lineRule="auto"/>
              <w:ind w:left="-41" w:firstLine="1180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3</w:t>
            </w:r>
          </w:p>
          <w:p w14:paraId="49FD73ED" w14:textId="77777777" w:rsidR="001178B1" w:rsidRPr="007C42BC" w:rsidRDefault="001178B1" w:rsidP="008D34DA">
            <w:pPr>
              <w:spacing w:line="240" w:lineRule="auto"/>
              <w:ind w:left="-41" w:firstLine="1180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1</w:t>
            </w:r>
          </w:p>
          <w:p w14:paraId="1B55301B" w14:textId="77777777" w:rsidR="001178B1" w:rsidRPr="007C42BC" w:rsidRDefault="001178B1" w:rsidP="008D34DA">
            <w:pPr>
              <w:spacing w:line="240" w:lineRule="auto"/>
              <w:ind w:left="-41" w:firstLine="1180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4</w:t>
            </w:r>
          </w:p>
          <w:p w14:paraId="2E232997" w14:textId="77777777" w:rsidR="001178B1" w:rsidRPr="007C42BC" w:rsidRDefault="001178B1" w:rsidP="008D34DA">
            <w:pPr>
              <w:spacing w:line="240" w:lineRule="auto"/>
              <w:ind w:left="-41" w:firstLine="1180"/>
              <w:jc w:val="both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4</w:t>
            </w:r>
          </w:p>
          <w:p w14:paraId="14F0C0AB" w14:textId="5660C30C" w:rsidR="006A26E8" w:rsidRPr="007C42BC" w:rsidRDefault="001178B1" w:rsidP="007C42BC">
            <w:pPr>
              <w:spacing w:after="160" w:line="259" w:lineRule="auto"/>
              <w:ind w:firstLine="1139"/>
              <w:rPr>
                <w:rFonts w:eastAsia="Andale Sans UI"/>
                <w:kern w:val="2"/>
                <w:sz w:val="20"/>
                <w:szCs w:val="20"/>
              </w:rPr>
            </w:pPr>
            <w:r w:rsidRPr="007C42BC">
              <w:rPr>
                <w:rFonts w:eastAsia="Andale Sans UI"/>
                <w:bCs/>
                <w:kern w:val="1"/>
                <w:sz w:val="20"/>
                <w:szCs w:val="20"/>
              </w:rPr>
              <w:t>4</w:t>
            </w:r>
          </w:p>
        </w:tc>
      </w:tr>
    </w:tbl>
    <w:p w14:paraId="23DFD11A" w14:textId="106A7433" w:rsidR="009222E2" w:rsidRDefault="00E210D9" w:rsidP="00E210D9">
      <w:pPr>
        <w:pStyle w:val="a3"/>
        <w:numPr>
          <w:ilvl w:val="0"/>
          <w:numId w:val="9"/>
        </w:numPr>
        <w:ind w:left="0" w:firstLine="851"/>
        <w:jc w:val="both"/>
      </w:pPr>
      <w:r>
        <w:t xml:space="preserve">в нарушение норм пункта 8.1.4 </w:t>
      </w:r>
      <w:r w:rsidR="00063FB5">
        <w:t xml:space="preserve"> </w:t>
      </w:r>
      <w:r w:rsidRPr="00E210D9">
        <w:t>Постановлени</w:t>
      </w:r>
      <w:r w:rsidR="004A7C42">
        <w:t>я</w:t>
      </w:r>
      <w:r w:rsidRPr="00E210D9">
        <w:t xml:space="preserve"> Главного государственного санитарного врача РФ от 27</w:t>
      </w:r>
      <w:r>
        <w:t>.10.</w:t>
      </w:r>
      <w:r w:rsidRPr="00E210D9">
        <w:t>2020г. N32 "Об утверждении санитарно-эпидемиологических правил и норм СанПиН 2.3/2.4.3590-20 "Санитарно-эпидемиологические требования к организации</w:t>
      </w:r>
      <w:r>
        <w:t xml:space="preserve"> общественного питания населения (далее – </w:t>
      </w:r>
      <w:r w:rsidR="00BC46A7">
        <w:t xml:space="preserve">нормы </w:t>
      </w:r>
      <w:r w:rsidR="00BC46A7" w:rsidRPr="00E210D9">
        <w:t>СанПиН 2.3/2.4.3590-20</w:t>
      </w:r>
      <w:r>
        <w:t xml:space="preserve"> от 27.10.2020г</w:t>
      </w:r>
      <w:r w:rsidR="00BC46A7">
        <w:t>.</w:t>
      </w:r>
      <w:r>
        <w:t>) имеет место включение</w:t>
      </w:r>
      <w:r w:rsidR="009222E2">
        <w:t xml:space="preserve"> в рацион</w:t>
      </w:r>
      <w:r>
        <w:t xml:space="preserve"> блюд,</w:t>
      </w:r>
      <w:r w:rsidR="00BC46A7">
        <w:t xml:space="preserve"> напитков,</w:t>
      </w:r>
      <w:r>
        <w:t xml:space="preserve"> кондитерских изделий, фруктов, молочной продукции,</w:t>
      </w:r>
      <w:r w:rsidR="007A5B47">
        <w:t xml:space="preserve"> </w:t>
      </w:r>
      <w:r w:rsidR="0073745F">
        <w:t>не</w:t>
      </w:r>
      <w:r w:rsidR="007A5B47">
        <w:t>утвержденн</w:t>
      </w:r>
      <w:r w:rsidR="0073745F">
        <w:t>ых</w:t>
      </w:r>
      <w:r w:rsidR="007A5B47">
        <w:t xml:space="preserve"> меню</w:t>
      </w:r>
      <w:r>
        <w:t>.</w:t>
      </w:r>
    </w:p>
    <w:p w14:paraId="3B57BD05" w14:textId="477FBAA2" w:rsidR="00C03A1E" w:rsidRDefault="00D33855" w:rsidP="00D33855">
      <w:pPr>
        <w:pStyle w:val="a3"/>
        <w:ind w:left="0" w:firstLine="851"/>
        <w:jc w:val="both"/>
      </w:pPr>
      <w:r>
        <w:t>Так, в утвержденн</w:t>
      </w:r>
      <w:r w:rsidR="007A5B47">
        <w:t>о</w:t>
      </w:r>
      <w:r>
        <w:t xml:space="preserve">е меню </w:t>
      </w:r>
      <w:bookmarkStart w:id="9" w:name="_Hlk147490675"/>
      <w:r>
        <w:t>МКОУ «Иванинская средняя общеобразовательная школа» Курчатовского района Курской области</w:t>
      </w:r>
      <w:bookmarkEnd w:id="9"/>
      <w:r>
        <w:t xml:space="preserve"> и МКОУ «</w:t>
      </w:r>
      <w:proofErr w:type="spellStart"/>
      <w:r>
        <w:t>Чаплинская</w:t>
      </w:r>
      <w:proofErr w:type="spellEnd"/>
      <w:r>
        <w:t xml:space="preserve"> средняя общеобразовательная школа» Курчатовского района Курской области не вхо</w:t>
      </w:r>
      <w:bookmarkStart w:id="10" w:name="_Hlk147825349"/>
      <w:r w:rsidR="007A5B47">
        <w:t xml:space="preserve">дят </w:t>
      </w:r>
      <w:r>
        <w:t>вафли, печенье, пряники, зефир, конфеты, шоколадные батончики</w:t>
      </w:r>
      <w:bookmarkEnd w:id="10"/>
      <w:r>
        <w:t>, фрукты, к</w:t>
      </w:r>
      <w:r w:rsidR="000D5199">
        <w:t>акао</w:t>
      </w:r>
      <w:r>
        <w:t xml:space="preserve"> с молоком</w:t>
      </w:r>
      <w:r w:rsidR="00C03A1E">
        <w:t>,</w:t>
      </w:r>
      <w:r w:rsidR="000D5199">
        <w:t xml:space="preserve"> кофе со сгущенным молоком,</w:t>
      </w:r>
      <w:r w:rsidR="00C03A1E">
        <w:t xml:space="preserve"> куриные «палочки» (полуфабрикаты).</w:t>
      </w:r>
    </w:p>
    <w:p w14:paraId="3A1D44E6" w14:textId="42CF9BF2" w:rsidR="009531A6" w:rsidRDefault="00C03A1E" w:rsidP="00D33855">
      <w:pPr>
        <w:pStyle w:val="a3"/>
        <w:ind w:left="0" w:firstLine="851"/>
        <w:jc w:val="both"/>
      </w:pPr>
      <w:r>
        <w:t>Учащимся 1-4 классов МКОУ «Афанасьевская средняя общеобразовательная школа» Курчатовского района Курской области в обеденный рацион были включены колбасные изделия (сосиски), полуфабрикаты рыбных ко</w:t>
      </w:r>
      <w:r w:rsidR="004E3DFE">
        <w:t>т</w:t>
      </w:r>
      <w:r>
        <w:t>лет, йогурт</w:t>
      </w:r>
      <w:r w:rsidR="000D5199">
        <w:t>.</w:t>
      </w:r>
    </w:p>
    <w:p w14:paraId="2682250B" w14:textId="4243BC83" w:rsidR="0032037B" w:rsidRDefault="009531A6" w:rsidP="00D33855">
      <w:pPr>
        <w:pStyle w:val="a3"/>
        <w:ind w:left="0" w:firstLine="851"/>
        <w:jc w:val="both"/>
      </w:pPr>
      <w:r>
        <w:t>Следует отметить, что в 2022 году в одни и те же дни 10-ти дневного цикличного меню учащимся МКОУ «Афанасьевская средняя общеобразовательная школа» Курчатовского района Курской области</w:t>
      </w:r>
      <w:r w:rsidR="0032037B">
        <w:t xml:space="preserve"> на завтрак и обед</w:t>
      </w:r>
      <w:r>
        <w:t xml:space="preserve"> неоднократно</w:t>
      </w:r>
      <w:r w:rsidR="004E3DFE">
        <w:t xml:space="preserve"> </w:t>
      </w:r>
      <w:r w:rsidR="004A7C42">
        <w:t>подавались</w:t>
      </w:r>
      <w:r w:rsidR="00931BA8">
        <w:t xml:space="preserve"> колбасные изделия (бутерброд с колбасой, сосиски с гарниром), входящие в перечень пищевой продукции, которая не допускается при организации питания детей (</w:t>
      </w:r>
      <w:r w:rsidR="004E3DFE">
        <w:t xml:space="preserve">приложение №6 к </w:t>
      </w:r>
      <w:r w:rsidR="00931BA8" w:rsidRPr="00E210D9">
        <w:t>СанПиН 2.3/2.4.3590-20</w:t>
      </w:r>
      <w:r w:rsidR="00D756F6">
        <w:t xml:space="preserve"> от 27.10.2020г.</w:t>
      </w:r>
      <w:r w:rsidR="00931BA8">
        <w:t>).</w:t>
      </w:r>
    </w:p>
    <w:p w14:paraId="17472A3B" w14:textId="7EF76FAA" w:rsidR="00133E1B" w:rsidRDefault="00D756F6" w:rsidP="00C752A3">
      <w:pPr>
        <w:pStyle w:val="a3"/>
        <w:numPr>
          <w:ilvl w:val="0"/>
          <w:numId w:val="9"/>
        </w:numPr>
        <w:ind w:left="0" w:firstLine="851"/>
        <w:jc w:val="both"/>
      </w:pPr>
      <w:r>
        <w:t xml:space="preserve">в нарушение СанПин 2.3/2.4.3590-20 от 27.10.2020г. </w:t>
      </w:r>
      <w:r w:rsidR="00133E1B">
        <w:t>общеобразовательными учреждениями Курчатовского района Курской области</w:t>
      </w:r>
      <w:r w:rsidR="00C752A3">
        <w:t xml:space="preserve"> занижены нормы </w:t>
      </w:r>
      <w:r w:rsidR="00133E1B">
        <w:t>порций</w:t>
      </w:r>
      <w:r w:rsidR="007A5B47">
        <w:t xml:space="preserve"> по весу</w:t>
      </w:r>
      <w:r w:rsidR="00133E1B">
        <w:t xml:space="preserve"> в расчете на одного ребенка.</w:t>
      </w:r>
    </w:p>
    <w:p w14:paraId="3F7FC8C4" w14:textId="618A5930" w:rsidR="002905C8" w:rsidRDefault="00133E1B" w:rsidP="00133E1B">
      <w:pPr>
        <w:pStyle w:val="a3"/>
        <w:ind w:left="0" w:firstLine="851"/>
        <w:jc w:val="both"/>
      </w:pPr>
      <w:r>
        <w:t>К примеру, в МКОУ «Иванинская средняя общеобразовательная школа» Курчатовского района Курской области вес закуски (холодное блюдо) (салат, овощи и т.д.) составил от 30 граммов до 47 граммов (</w:t>
      </w:r>
      <w:r w:rsidR="002905C8">
        <w:t>в дни организации питания с 08.11.2022г. по 21.02.2023г.).</w:t>
      </w:r>
    </w:p>
    <w:p w14:paraId="480FBD62" w14:textId="7321C1C9" w:rsidR="009D2E10" w:rsidRDefault="002905C8" w:rsidP="00133E1B">
      <w:pPr>
        <w:pStyle w:val="a3"/>
        <w:ind w:left="0" w:firstLine="851"/>
        <w:jc w:val="both"/>
      </w:pPr>
      <w:r>
        <w:t>В МКОУ «</w:t>
      </w:r>
      <w:proofErr w:type="spellStart"/>
      <w:r>
        <w:t>Чаплинская</w:t>
      </w:r>
      <w:proofErr w:type="spellEnd"/>
      <w:r>
        <w:t xml:space="preserve"> средняя общеобразовательная школа» Курчатовского района Курской</w:t>
      </w:r>
      <w:r w:rsidR="00791123">
        <w:t xml:space="preserve"> области</w:t>
      </w:r>
      <w:r w:rsidR="00EB361F">
        <w:t xml:space="preserve"> согласно меню-требованиям на выдачу продуктов питания</w:t>
      </w:r>
      <w:r w:rsidR="00771490">
        <w:t xml:space="preserve"> </w:t>
      </w:r>
      <w:r w:rsidR="00771490">
        <w:lastRenderedPageBreak/>
        <w:t>(январь-февраль 2023г.)</w:t>
      </w:r>
      <w:r>
        <w:t>,</w:t>
      </w:r>
      <w:r w:rsidR="00791123">
        <w:t xml:space="preserve"> вес одной порции закуски составил от 13 граммов до 40 граммов; порция второго блюда (мясное, рыбное, блюдо из птицы)</w:t>
      </w:r>
      <w:r w:rsidR="004A7C42">
        <w:t xml:space="preserve"> -</w:t>
      </w:r>
      <w:r w:rsidR="00791123">
        <w:t xml:space="preserve"> от 60 граммов до 80 граммов</w:t>
      </w:r>
      <w:r w:rsidR="000F1972">
        <w:t>. Также имело место занижение веса порции гарнира</w:t>
      </w:r>
      <w:r w:rsidR="00EB361F">
        <w:t>, которая составила 80 граммов</w:t>
      </w:r>
      <w:r w:rsidR="000F1972">
        <w:t>.</w:t>
      </w:r>
    </w:p>
    <w:p w14:paraId="353C5EEC" w14:textId="0FF328B6" w:rsidR="00DD3F97" w:rsidRDefault="00700701" w:rsidP="00133E1B">
      <w:pPr>
        <w:pStyle w:val="a3"/>
        <w:ind w:left="0" w:firstLine="851"/>
        <w:jc w:val="both"/>
      </w:pPr>
      <w:r>
        <w:t>Проанализировать соответствие массы порций приготовленных блюд МКОУ «Афанасьевская средняя общеобразовательная школа Курчатовского района Курской области</w:t>
      </w:r>
      <w:r w:rsidR="00F3225E">
        <w:t xml:space="preserve"> установленным нормам</w:t>
      </w:r>
      <w:r w:rsidR="00905145">
        <w:t xml:space="preserve"> за 2022-2023 учебный год</w:t>
      </w:r>
      <w:r>
        <w:t xml:space="preserve"> не предоставляется возможным, так как в</w:t>
      </w:r>
      <w:r w:rsidR="009D2E10">
        <w:t xml:space="preserve"> меню-требованиях на выдачу продуктов питания, представленных к проверке,</w:t>
      </w:r>
      <w:r>
        <w:t xml:space="preserve"> не указан выход-вес порций.</w:t>
      </w:r>
    </w:p>
    <w:p w14:paraId="65A2C2C1" w14:textId="0048D5F5" w:rsidR="00B27E37" w:rsidRDefault="00807AE8" w:rsidP="00DD3F97">
      <w:pPr>
        <w:pStyle w:val="a3"/>
        <w:numPr>
          <w:ilvl w:val="0"/>
          <w:numId w:val="9"/>
        </w:numPr>
        <w:ind w:left="0" w:firstLine="851"/>
        <w:jc w:val="both"/>
      </w:pPr>
      <w:r>
        <w:t>завышение норм</w:t>
      </w:r>
      <w:r w:rsidR="004A7C42">
        <w:t xml:space="preserve">ы </w:t>
      </w:r>
      <w:r>
        <w:t>кондитерских изделий</w:t>
      </w:r>
      <w:r w:rsidR="00B27E37">
        <w:t>.</w:t>
      </w:r>
    </w:p>
    <w:p w14:paraId="6465AD6A" w14:textId="2AB40EDE" w:rsidR="00B27E37" w:rsidRDefault="00B27E37" w:rsidP="00B27E37">
      <w:pPr>
        <w:pStyle w:val="a3"/>
        <w:ind w:left="0" w:firstLine="851"/>
        <w:jc w:val="both"/>
      </w:pPr>
      <w:r>
        <w:t xml:space="preserve">Согласно утвержденным СанПин 2.3/2.4.3590-20 от 27.10.2020г. </w:t>
      </w:r>
      <w:r w:rsidR="00D43C20">
        <w:t>среднедневная норма таких изделий в расчете на одного ребенка составляет</w:t>
      </w:r>
      <w:r>
        <w:t xml:space="preserve"> 10 граммов или 40 граммов в течение 10-ти дневного цикла питания.</w:t>
      </w:r>
    </w:p>
    <w:p w14:paraId="2C0E0F75" w14:textId="0CC3704B" w:rsidR="009607B3" w:rsidRDefault="00B27E37" w:rsidP="009607B3">
      <w:pPr>
        <w:pStyle w:val="a3"/>
        <w:ind w:left="0" w:firstLine="851"/>
        <w:jc w:val="both"/>
      </w:pPr>
      <w:r>
        <w:t>В МКОУ «Иванинская средняя общеобразовательная школа» Курчатовского района Курской области</w:t>
      </w:r>
      <w:r w:rsidR="009607B3">
        <w:t xml:space="preserve"> на одного ребенка в течении 10-ти дней питания в школе приходилось от 109 до 170 граммов кондитерских изделий, что, практически, в 4 раза </w:t>
      </w:r>
      <w:r w:rsidR="007A5B47">
        <w:t>превысило</w:t>
      </w:r>
      <w:r w:rsidR="009607B3">
        <w:t xml:space="preserve"> установленны</w:t>
      </w:r>
      <w:r w:rsidR="007A5B47">
        <w:t>е</w:t>
      </w:r>
      <w:r w:rsidR="009607B3">
        <w:t xml:space="preserve"> норм</w:t>
      </w:r>
      <w:r w:rsidR="007A5B47">
        <w:t>ы</w:t>
      </w:r>
      <w:r w:rsidR="009607B3">
        <w:t>.</w:t>
      </w:r>
    </w:p>
    <w:p w14:paraId="4B8BF7F5" w14:textId="3B4A6B4C" w:rsidR="00234228" w:rsidRDefault="009607B3" w:rsidP="009607B3">
      <w:pPr>
        <w:pStyle w:val="a3"/>
        <w:ind w:left="0" w:firstLine="851"/>
        <w:jc w:val="both"/>
      </w:pPr>
      <w:r>
        <w:t xml:space="preserve">  В МКОУ «</w:t>
      </w:r>
      <w:proofErr w:type="spellStart"/>
      <w:r>
        <w:t>Чаплинская</w:t>
      </w:r>
      <w:proofErr w:type="spellEnd"/>
      <w:r>
        <w:t xml:space="preserve"> средняя общеобразовательная школа» Курчатовского района Курской области за период с 03.10.2022г. по 12.10.2022г.</w:t>
      </w:r>
      <w:r w:rsidR="00234228">
        <w:t xml:space="preserve"> на одного ребенка приходилось 286 граммов таких изделий, что более, чем в 7 раз превышает норму.</w:t>
      </w:r>
    </w:p>
    <w:p w14:paraId="232CE40E" w14:textId="77777777" w:rsidR="005D68B5" w:rsidRDefault="00E210D9" w:rsidP="00234228">
      <w:pPr>
        <w:pStyle w:val="a3"/>
        <w:ind w:left="0" w:firstLine="851"/>
        <w:jc w:val="both"/>
      </w:pPr>
      <w:r>
        <w:t xml:space="preserve">  </w:t>
      </w:r>
      <w:r w:rsidR="00063FB5">
        <w:t xml:space="preserve"> </w:t>
      </w:r>
      <w:r w:rsidR="00234228">
        <w:t>В МКОУ «Афанасьевская средняя общеобразовательная школа» Курчатовского района Курской области норма кондитерских издели</w:t>
      </w:r>
      <w:r w:rsidR="005D68B5">
        <w:t>й также завышена, в среднем в 2,2 раза.</w:t>
      </w:r>
    </w:p>
    <w:p w14:paraId="25171C59" w14:textId="7BFBA541" w:rsidR="00807AE8" w:rsidRDefault="005D68B5" w:rsidP="00234228">
      <w:pPr>
        <w:pStyle w:val="a3"/>
        <w:ind w:left="0" w:firstLine="851"/>
        <w:jc w:val="both"/>
      </w:pPr>
      <w:r>
        <w:t>Следует отметить, что</w:t>
      </w:r>
      <w:r w:rsidR="007A5B47">
        <w:t xml:space="preserve"> утвержденными </w:t>
      </w:r>
      <w:r>
        <w:t>СанПин 2.3/2.4.3590-20 от 27.10.2020г. гидрогенизированные масла и жиры, а также масло растительное пальмовое, рапсовое, кокосовое, хлопковое, входящие в состав практически всех кондитерских изделий, не допускаются при организации питания детей.</w:t>
      </w:r>
    </w:p>
    <w:p w14:paraId="7FFFBBD9" w14:textId="4BBC5814" w:rsidR="00646304" w:rsidRDefault="00646304" w:rsidP="00234228">
      <w:pPr>
        <w:pStyle w:val="a3"/>
        <w:ind w:left="0" w:firstLine="851"/>
        <w:jc w:val="both"/>
      </w:pPr>
      <w:r>
        <w:t xml:space="preserve">Кроме </w:t>
      </w:r>
      <w:r w:rsidR="00D43C20">
        <w:t>э</w:t>
      </w:r>
      <w:r>
        <w:t xml:space="preserve">того, за 2022-2023 учебный год </w:t>
      </w:r>
      <w:r w:rsidR="008622D5">
        <w:t xml:space="preserve">общая </w:t>
      </w:r>
      <w:r>
        <w:t>сумма закупки кондитерских изделий в</w:t>
      </w:r>
      <w:r w:rsidR="008622D5">
        <w:t xml:space="preserve"> проверяемых</w:t>
      </w:r>
      <w:r>
        <w:t xml:space="preserve"> общеобразовательных учреждений района составила</w:t>
      </w:r>
      <w:r w:rsidR="008622D5">
        <w:t xml:space="preserve"> 27 тыс. рублей, в частности</w:t>
      </w:r>
      <w:r>
        <w:t>:</w:t>
      </w:r>
      <w:r w:rsidR="008622D5">
        <w:t xml:space="preserve"> в</w:t>
      </w:r>
      <w:r>
        <w:t xml:space="preserve"> МКОУ «Иванинская СОШ» - 12,7 тыс. рублей; </w:t>
      </w:r>
      <w:r w:rsidR="008622D5">
        <w:t xml:space="preserve">в </w:t>
      </w:r>
      <w:r>
        <w:t>МКОУ «</w:t>
      </w:r>
      <w:proofErr w:type="spellStart"/>
      <w:r>
        <w:t>Чаплинская</w:t>
      </w:r>
      <w:proofErr w:type="spellEnd"/>
      <w:r>
        <w:t xml:space="preserve"> СОШ» - </w:t>
      </w:r>
      <w:r w:rsidR="008622D5">
        <w:t>10,9 тыс. рублей; в МКОУ «Афанасьевская СОШ» - 3,4 тыс. рублей.</w:t>
      </w:r>
    </w:p>
    <w:p w14:paraId="706A238C" w14:textId="6DA245D0" w:rsidR="008622D5" w:rsidRDefault="008622D5" w:rsidP="00234228">
      <w:pPr>
        <w:pStyle w:val="a3"/>
        <w:ind w:left="0" w:firstLine="851"/>
        <w:jc w:val="both"/>
      </w:pPr>
      <w:r>
        <w:t>Учитывая</w:t>
      </w:r>
      <w:r w:rsidR="004A7C42">
        <w:t xml:space="preserve"> факт</w:t>
      </w:r>
      <w:r>
        <w:t xml:space="preserve"> занижен</w:t>
      </w:r>
      <w:r w:rsidR="002C7F77">
        <w:t>и</w:t>
      </w:r>
      <w:r w:rsidR="004A7C42">
        <w:t>я</w:t>
      </w:r>
      <w:r>
        <w:t xml:space="preserve"> вес</w:t>
      </w:r>
      <w:r w:rsidR="002C7F77">
        <w:t>а</w:t>
      </w:r>
      <w:r>
        <w:t xml:space="preserve"> порции закуски, а также второго блюда, указанные средства могли быть направлены на закупку овощей, мяса, рыбы и птицы.</w:t>
      </w:r>
    </w:p>
    <w:p w14:paraId="509CB8FE" w14:textId="082B437F" w:rsidR="00700E5D" w:rsidRDefault="00D43C20" w:rsidP="00234228">
      <w:pPr>
        <w:pStyle w:val="a3"/>
        <w:ind w:left="0" w:firstLine="851"/>
        <w:jc w:val="both"/>
      </w:pPr>
      <w:r>
        <w:t>Также</w:t>
      </w:r>
      <w:r w:rsidR="00F7757B">
        <w:t xml:space="preserve"> в учреждениях имеет место завышение среднесуточной нормы соли,</w:t>
      </w:r>
      <w:r w:rsidR="00EE612F">
        <w:t xml:space="preserve"> сахара,</w:t>
      </w:r>
      <w:r w:rsidR="00F7757B">
        <w:t xml:space="preserve"> хлеб</w:t>
      </w:r>
      <w:r w:rsidR="002C7F77">
        <w:t>обулочных изделий, сока в расчете на одного ребенка</w:t>
      </w:r>
      <w:r w:rsidR="0011424E">
        <w:t>.</w:t>
      </w:r>
    </w:p>
    <w:p w14:paraId="7EC92258" w14:textId="1F02C154" w:rsidR="00EE612F" w:rsidRDefault="00EE612F" w:rsidP="00234228">
      <w:pPr>
        <w:pStyle w:val="a3"/>
        <w:ind w:left="0" w:firstLine="851"/>
        <w:jc w:val="both"/>
      </w:pPr>
      <w:r>
        <w:t>Согласно меню-требованиям</w:t>
      </w:r>
      <w:r w:rsidR="002F39FA">
        <w:t xml:space="preserve"> за апрель 2023 года</w:t>
      </w:r>
      <w:r>
        <w:t xml:space="preserve"> в МКОУ «Афанасьевская средняя общеобразовательная школа» Курчатовского района Курской</w:t>
      </w:r>
      <w:r w:rsidR="002F39FA">
        <w:t xml:space="preserve"> порция сока в расчете на одного ребенка составила от 273 граммов до 375 граммов.  </w:t>
      </w:r>
      <w:r>
        <w:t xml:space="preserve">  </w:t>
      </w:r>
    </w:p>
    <w:p w14:paraId="62358A3E" w14:textId="583D302F" w:rsidR="00075524" w:rsidRDefault="00700E5D" w:rsidP="00700E5D">
      <w:pPr>
        <w:pStyle w:val="a3"/>
        <w:numPr>
          <w:ilvl w:val="0"/>
          <w:numId w:val="9"/>
        </w:numPr>
        <w:ind w:left="0" w:firstLine="851"/>
        <w:jc w:val="both"/>
      </w:pPr>
      <w:r>
        <w:t>согласно спецификации (приложение №1) к договору №27 от 27.07.2023г., заключенному МКОУ «</w:t>
      </w:r>
      <w:proofErr w:type="spellStart"/>
      <w:r>
        <w:t>Чаплинская</w:t>
      </w:r>
      <w:proofErr w:type="spellEnd"/>
      <w:r>
        <w:t xml:space="preserve"> средняя общеобразовательная школа» Курчатовского района Курской на период с 01.09.2023г. по 29.09.2023г., образовательное учреждение закупает глазированные творожные сырки</w:t>
      </w:r>
      <w:r w:rsidR="00075524">
        <w:t>, входящие в перечень пищевой продукции, которая СанПин 2.3/2.4.3590-20 от 27.10.2020г. не допускается при организации питания детей.</w:t>
      </w:r>
    </w:p>
    <w:p w14:paraId="2CACC105" w14:textId="77777777" w:rsidR="004C32CA" w:rsidRDefault="004C32CA" w:rsidP="004C32CA">
      <w:pPr>
        <w:ind w:firstLine="851"/>
        <w:jc w:val="both"/>
      </w:pPr>
      <w:r>
        <w:t>25 сентября 2023 года Контрольно-ревизионной комиссией Курчатовского района Курской области был произведен осмотр организации горячего питания,</w:t>
      </w:r>
      <w:r w:rsidRPr="004C32CA">
        <w:t xml:space="preserve"> </w:t>
      </w:r>
      <w:r>
        <w:t>в МКОУ «Иванинская средняя общеобразовательная школа» Курчатовского района Курской области и в МКОУ «</w:t>
      </w:r>
      <w:proofErr w:type="spellStart"/>
      <w:r>
        <w:t>Чаплинская</w:t>
      </w:r>
      <w:proofErr w:type="spellEnd"/>
      <w:r>
        <w:t xml:space="preserve"> средняя общеобразовательная школа» Курчатовского района Курской области, результаты которого отражены в актах, приложенных к настоящему заключению.</w:t>
      </w:r>
    </w:p>
    <w:p w14:paraId="5BC45F6D" w14:textId="1A7EB2D4" w:rsidR="004C32CA" w:rsidRDefault="004C32CA" w:rsidP="004C32CA">
      <w:pPr>
        <w:ind w:firstLine="851"/>
        <w:jc w:val="both"/>
      </w:pPr>
      <w:r>
        <w:t>Осмотр организации горячего питания в</w:t>
      </w:r>
      <w:r w:rsidRPr="004C32CA">
        <w:t xml:space="preserve"> </w:t>
      </w:r>
      <w:r>
        <w:t>МКОУ «Афанасьевская средняя общеобразовательная школа» Курчатовского района Курской области был произведен 1</w:t>
      </w:r>
      <w:r w:rsidR="00004FE3">
        <w:t>9</w:t>
      </w:r>
      <w:r>
        <w:t xml:space="preserve"> октября 2023 года.</w:t>
      </w:r>
    </w:p>
    <w:p w14:paraId="15180698" w14:textId="3359900D" w:rsidR="004C32CA" w:rsidRDefault="004C32CA" w:rsidP="004C32CA">
      <w:pPr>
        <w:ind w:firstLine="851"/>
        <w:jc w:val="both"/>
      </w:pPr>
      <w:r>
        <w:t>В результате осмотра установлено:</w:t>
      </w:r>
    </w:p>
    <w:p w14:paraId="5D21C0CD" w14:textId="4E849733" w:rsidR="00004FE3" w:rsidRDefault="004C32CA" w:rsidP="00004FE3">
      <w:pPr>
        <w:pStyle w:val="a3"/>
        <w:numPr>
          <w:ilvl w:val="0"/>
          <w:numId w:val="13"/>
        </w:numPr>
        <w:ind w:left="0" w:firstLine="851"/>
        <w:jc w:val="both"/>
      </w:pPr>
      <w:r>
        <w:lastRenderedPageBreak/>
        <w:t>однодневное меню размещено на стенде в столовой</w:t>
      </w:r>
      <w:r w:rsidR="00004FE3">
        <w:t>. Завтрак предполага</w:t>
      </w:r>
      <w:r w:rsidR="00DC3BF0">
        <w:t>л</w:t>
      </w:r>
      <w:r w:rsidR="00004FE3">
        <w:t xml:space="preserve"> сырники творожные, чай с лимоном, батон с маслом и повидлом, апельсин.</w:t>
      </w:r>
    </w:p>
    <w:p w14:paraId="7202218C" w14:textId="73A112E1" w:rsidR="00004FE3" w:rsidRDefault="00004FE3" w:rsidP="00004FE3">
      <w:pPr>
        <w:pStyle w:val="a3"/>
        <w:ind w:left="0" w:firstLine="851"/>
        <w:jc w:val="both"/>
      </w:pPr>
      <w:r>
        <w:t>Фактически, завтрак состоял из сырников творожных, батона и чая. Сливочное масло, повидло</w:t>
      </w:r>
      <w:r w:rsidR="00905145">
        <w:t>,</w:t>
      </w:r>
      <w:r>
        <w:t xml:space="preserve"> апельсин </w:t>
      </w:r>
      <w:r w:rsidR="00905145">
        <w:t xml:space="preserve">и лимон </w:t>
      </w:r>
      <w:r>
        <w:t>не были включены в завтрак.</w:t>
      </w:r>
    </w:p>
    <w:p w14:paraId="170F3EE8" w14:textId="77777777" w:rsidR="00B57D1F" w:rsidRDefault="00004FE3" w:rsidP="00004FE3">
      <w:pPr>
        <w:pStyle w:val="a3"/>
        <w:ind w:left="0" w:firstLine="851"/>
        <w:jc w:val="both"/>
      </w:pPr>
      <w:r>
        <w:t>Кроме того, установлено, что для приготовления сырников был использован творог 9% жирности, изготовленный 02.10.2023г., со сроком хранения не более 7 суток, т. е. на момент использования продукт был про</w:t>
      </w:r>
      <w:r w:rsidR="00DC3BF0">
        <w:t>срочен 10 дней.</w:t>
      </w:r>
    </w:p>
    <w:p w14:paraId="51369E41" w14:textId="5845F59D" w:rsidR="00972608" w:rsidRDefault="00B57D1F" w:rsidP="00972608">
      <w:pPr>
        <w:pStyle w:val="a3"/>
        <w:numPr>
          <w:ilvl w:val="0"/>
          <w:numId w:val="13"/>
        </w:numPr>
        <w:ind w:left="0" w:firstLine="851"/>
        <w:jc w:val="both"/>
      </w:pPr>
      <w:r>
        <w:t xml:space="preserve">в день осмотра, согласно утвержденному меню, обед состоял из салата «Витаминный», борща со сметаной, мясной </w:t>
      </w:r>
      <w:r w:rsidR="00972608">
        <w:t>фрикадельки с подливой, картофельного пюре, компота из сухофруктов, хлеба и печенья.</w:t>
      </w:r>
    </w:p>
    <w:p w14:paraId="0615F752" w14:textId="286C9A1B" w:rsidR="00972608" w:rsidRDefault="00972608" w:rsidP="00972608">
      <w:pPr>
        <w:pStyle w:val="a3"/>
        <w:ind w:left="0" w:firstLine="851"/>
        <w:jc w:val="both"/>
      </w:pPr>
      <w:r>
        <w:t>Салат «Витаминный» подавался в общей посуде, на 2-4 человека. Вес блюда составил 100 граммов, т.е. по 25-50 граммов каждому из питающихся.</w:t>
      </w:r>
    </w:p>
    <w:p w14:paraId="4009F85C" w14:textId="1946181C" w:rsidR="00211FFD" w:rsidRDefault="00211FFD" w:rsidP="00972608">
      <w:pPr>
        <w:pStyle w:val="a3"/>
        <w:ind w:left="0" w:firstLine="851"/>
        <w:jc w:val="both"/>
      </w:pPr>
      <w:r>
        <w:t>Имело место занижение веса и второго блюда. Вес мясной фрикадельки составил 50 граммов, вместо утвержденных 90-120 граммов в расчете на одного ребенка.</w:t>
      </w:r>
      <w:r w:rsidR="00210FC6">
        <w:t xml:space="preserve"> </w:t>
      </w:r>
    </w:p>
    <w:p w14:paraId="71FF1B5D" w14:textId="77777777" w:rsidR="00210FC6" w:rsidRDefault="00210FC6" w:rsidP="00210FC6">
      <w:pPr>
        <w:pStyle w:val="a3"/>
        <w:ind w:left="0" w:firstLine="851"/>
        <w:jc w:val="both"/>
      </w:pPr>
      <w:r>
        <w:t>Печенье было заменено батоном.</w:t>
      </w:r>
    </w:p>
    <w:p w14:paraId="6FC1A869" w14:textId="77777777" w:rsidR="00D82F6C" w:rsidRDefault="00211FFD" w:rsidP="00210FC6">
      <w:pPr>
        <w:pStyle w:val="a3"/>
        <w:ind w:left="0" w:firstLine="851"/>
        <w:jc w:val="both"/>
      </w:pPr>
      <w:r>
        <w:t>Вместо компота и</w:t>
      </w:r>
      <w:r w:rsidR="00210FC6">
        <w:t>з</w:t>
      </w:r>
      <w:r>
        <w:t xml:space="preserve"> сухофруктов, предусмотренного меню, выдан </w:t>
      </w:r>
      <w:r w:rsidR="000B7A2A">
        <w:t>яблочный нектар осветленный, в состав которого</w:t>
      </w:r>
      <w:r w:rsidR="00210FC6">
        <w:t>,</w:t>
      </w:r>
      <w:r w:rsidR="000B7A2A">
        <w:t xml:space="preserve"> наряду с сахаром</w:t>
      </w:r>
      <w:r w:rsidR="00210FC6">
        <w:t>,</w:t>
      </w:r>
      <w:r w:rsidR="000B7A2A">
        <w:t xml:space="preserve"> входят различные подсластители синтетического происхождения (аспартам, </w:t>
      </w:r>
      <w:proofErr w:type="spellStart"/>
      <w:r w:rsidR="000B7A2A">
        <w:t>сахаринат</w:t>
      </w:r>
      <w:proofErr w:type="spellEnd"/>
      <w:r w:rsidR="000B7A2A">
        <w:t xml:space="preserve"> натрия, </w:t>
      </w:r>
      <w:proofErr w:type="spellStart"/>
      <w:r w:rsidR="000B7A2A">
        <w:t>ацесульфам</w:t>
      </w:r>
      <w:proofErr w:type="spellEnd"/>
      <w:r w:rsidR="000B7A2A">
        <w:t xml:space="preserve"> калия)</w:t>
      </w:r>
      <w:r w:rsidR="00DE2DBE">
        <w:t>.</w:t>
      </w:r>
    </w:p>
    <w:p w14:paraId="5E040255" w14:textId="68D768DC" w:rsidR="00DE2DBE" w:rsidRDefault="00D82F6C" w:rsidP="00210FC6">
      <w:pPr>
        <w:pStyle w:val="a3"/>
        <w:ind w:left="0" w:firstLine="851"/>
        <w:jc w:val="both"/>
      </w:pPr>
      <w:r>
        <w:t xml:space="preserve">Однако, несмотря на замену компота из сухофруктов яблочным нектаром, продукты, необходимые для приготовления компота (сахар, смесь сухофруктов), списаны согласно данным меню-требования на выдачу продуктов питания №14 от 19.10.2023г.     </w:t>
      </w:r>
      <w:r w:rsidR="00210FC6">
        <w:t xml:space="preserve"> </w:t>
      </w:r>
    </w:p>
    <w:p w14:paraId="22694596" w14:textId="612CAC3B" w:rsidR="00FB6B58" w:rsidRDefault="005F05D7" w:rsidP="005F05D7">
      <w:pPr>
        <w:pStyle w:val="a3"/>
        <w:numPr>
          <w:ilvl w:val="0"/>
          <w:numId w:val="13"/>
        </w:numPr>
        <w:ind w:left="0" w:firstLine="851"/>
        <w:jc w:val="both"/>
      </w:pPr>
      <w:r>
        <w:t xml:space="preserve">согласно </w:t>
      </w:r>
      <w:r w:rsidR="007B66D7">
        <w:t xml:space="preserve">первичным </w:t>
      </w:r>
      <w:r>
        <w:t xml:space="preserve">документам, подтверждающим приемку продуктов питания за октябрь 2023 года, </w:t>
      </w:r>
      <w:r w:rsidR="00780122">
        <w:t>закуплен</w:t>
      </w:r>
      <w:r>
        <w:t xml:space="preserve"> фарш «Особый» (</w:t>
      </w:r>
      <w:proofErr w:type="gramStart"/>
      <w:r>
        <w:t>полуфабрикат мясной</w:t>
      </w:r>
      <w:proofErr w:type="gramEnd"/>
      <w:r>
        <w:t xml:space="preserve"> рубленный из свинины) в количестве 10 пакетов, весом по 1 кг каждый. </w:t>
      </w:r>
      <w:r w:rsidR="00B764CA">
        <w:t>По данным меню-требований на выдачу продуктов питания за период с 01.10.2023г. по 19.10.2023г. выдано и списано 8 кг 450 граммов продукта. Остаток фарша весом 1 кг 550 граммов фактически отсутствует.</w:t>
      </w:r>
      <w:r w:rsidR="00781E67">
        <w:t xml:space="preserve"> Кроме того, согласно журналу бракеража скоропортящейся пищевой продукции</w:t>
      </w:r>
      <w:r w:rsidR="007B66D7">
        <w:t xml:space="preserve"> на 19.10.2023г.</w:t>
      </w:r>
      <w:r w:rsidR="00781E67">
        <w:t xml:space="preserve"> отмечено поступление указанного продукта в количестве 7</w:t>
      </w:r>
      <w:r w:rsidR="007B66D7">
        <w:t xml:space="preserve"> пакетов, весом по 1 кг каждый, а списание осуществлено будущими датами (20,23 октября 2023г.)</w:t>
      </w:r>
      <w:r w:rsidR="007B66D7" w:rsidRPr="007B66D7">
        <w:t xml:space="preserve"> </w:t>
      </w:r>
      <w:r w:rsidR="007B66D7">
        <w:t>фактически отсутствующего продукта.</w:t>
      </w:r>
    </w:p>
    <w:p w14:paraId="49022F1E" w14:textId="19C3D2E2" w:rsidR="00430DFB" w:rsidRDefault="00FB6B58" w:rsidP="005F05D7">
      <w:pPr>
        <w:pStyle w:val="a3"/>
        <w:numPr>
          <w:ilvl w:val="0"/>
          <w:numId w:val="13"/>
        </w:numPr>
        <w:ind w:left="0" w:firstLine="851"/>
        <w:jc w:val="both"/>
      </w:pPr>
      <w:r>
        <w:t xml:space="preserve">гигиенический журнал ведется формально. Так, </w:t>
      </w:r>
      <w:r w:rsidR="00CA1416">
        <w:t xml:space="preserve">на дату осмотра организации питания указанный журнал не заполнен, а </w:t>
      </w:r>
      <w:r w:rsidR="00430DFB">
        <w:t>сотрудники столовой допущены к работе.</w:t>
      </w:r>
    </w:p>
    <w:p w14:paraId="087DF7FB" w14:textId="77777777" w:rsidR="00430DFB" w:rsidRDefault="00430DFB" w:rsidP="00430DFB">
      <w:pPr>
        <w:pStyle w:val="a3"/>
        <w:ind w:left="851"/>
        <w:jc w:val="both"/>
      </w:pPr>
    </w:p>
    <w:p w14:paraId="4CD2823E" w14:textId="61D7401F" w:rsidR="00430DFB" w:rsidRPr="00430DFB" w:rsidRDefault="00430DFB" w:rsidP="00430DFB">
      <w:pPr>
        <w:widowControl w:val="0"/>
        <w:spacing w:line="240" w:lineRule="auto"/>
        <w:ind w:left="851"/>
        <w:jc w:val="center"/>
        <w:rPr>
          <w:rFonts w:eastAsia="Andale Sans UI"/>
          <w:b/>
          <w:bCs/>
          <w:i/>
          <w:iCs/>
          <w:kern w:val="2"/>
        </w:rPr>
      </w:pPr>
      <w:r w:rsidRPr="00430DFB">
        <w:rPr>
          <w:rFonts w:eastAsia="Andale Sans UI"/>
          <w:b/>
          <w:bCs/>
          <w:i/>
          <w:iCs/>
          <w:kern w:val="2"/>
        </w:rPr>
        <w:t>Проверка организационно-практической деятельности, направленной на улучшение организации, условий и качества питания в образовательных учреждениях муниципального района</w:t>
      </w:r>
    </w:p>
    <w:p w14:paraId="71EAB79C" w14:textId="42DB554C" w:rsidR="00B764CA" w:rsidRDefault="00B764CA" w:rsidP="00430DFB">
      <w:pPr>
        <w:pStyle w:val="a3"/>
        <w:ind w:left="851"/>
        <w:jc w:val="both"/>
      </w:pPr>
    </w:p>
    <w:p w14:paraId="3BF9C64C" w14:textId="691DDB94" w:rsidR="0013627E" w:rsidRDefault="002731F8" w:rsidP="00FB6B58">
      <w:pPr>
        <w:pStyle w:val="a3"/>
        <w:ind w:left="0" w:firstLine="851"/>
        <w:jc w:val="both"/>
      </w:pPr>
      <w:r>
        <w:t xml:space="preserve">В целях </w:t>
      </w:r>
      <w:r w:rsidRPr="002731F8">
        <w:t>улучшени</w:t>
      </w:r>
      <w:r w:rsidR="004526E0">
        <w:t>я</w:t>
      </w:r>
      <w:r w:rsidRPr="002731F8">
        <w:t xml:space="preserve"> организации питания детей в общеобразовательн</w:t>
      </w:r>
      <w:r>
        <w:t>ых</w:t>
      </w:r>
      <w:r w:rsidRPr="002731F8">
        <w:t xml:space="preserve"> </w:t>
      </w:r>
      <w:r w:rsidR="00703317">
        <w:t>учреждениях</w:t>
      </w:r>
      <w:r>
        <w:t xml:space="preserve">, </w:t>
      </w:r>
      <w:r w:rsidRPr="002731F8">
        <w:t>Федеральной службой по надзору в сфере защиты прав потребителей и благополучия человека</w:t>
      </w:r>
      <w:r>
        <w:t>,</w:t>
      </w:r>
      <w:r w:rsidRPr="002731F8">
        <w:t xml:space="preserve"> </w:t>
      </w:r>
      <w:r>
        <w:t xml:space="preserve">разработаны и утверждены </w:t>
      </w:r>
      <w:r w:rsidRPr="002731F8">
        <w:t>Методические рекомендации 2.4.0180-20</w:t>
      </w:r>
      <w:r>
        <w:t xml:space="preserve"> от 18.05.2020</w:t>
      </w:r>
      <w:r w:rsidR="004526E0">
        <w:t>г</w:t>
      </w:r>
      <w:r>
        <w:t>.</w:t>
      </w:r>
      <w:r w:rsidR="004526E0" w:rsidRPr="004526E0">
        <w:t xml:space="preserve"> "Родительский контроль за организацией горячего питания детей в общеобразовательных организациях"</w:t>
      </w:r>
      <w:r w:rsidR="004526E0">
        <w:t>.</w:t>
      </w:r>
    </w:p>
    <w:p w14:paraId="6C57FD8F" w14:textId="3E625CBF" w:rsidR="002731F8" w:rsidRDefault="002731F8" w:rsidP="002731F8">
      <w:pPr>
        <w:pStyle w:val="a3"/>
        <w:ind w:left="0" w:firstLine="851"/>
        <w:jc w:val="both"/>
      </w:pPr>
      <w:r>
        <w:t>Порядок проведения мероприятий по родительскому контролю в МКОУ «Иванинская средняя общеобразовательная школа» Курчатовского района Курской области и МКОУ «</w:t>
      </w:r>
      <w:proofErr w:type="spellStart"/>
      <w:r>
        <w:t>Чаплинская</w:t>
      </w:r>
      <w:proofErr w:type="spellEnd"/>
      <w:r>
        <w:t xml:space="preserve"> средняя общеобразовательная школа» Курчатовского района Курской области регламе</w:t>
      </w:r>
      <w:r w:rsidR="004526E0">
        <w:t>нтирован положениями</w:t>
      </w:r>
      <w:r w:rsidR="002F64CB">
        <w:t>.</w:t>
      </w:r>
    </w:p>
    <w:p w14:paraId="55290DD5" w14:textId="77777777" w:rsidR="002F64CB" w:rsidRDefault="002F64CB" w:rsidP="002731F8">
      <w:pPr>
        <w:pStyle w:val="a3"/>
        <w:ind w:left="0" w:firstLine="851"/>
        <w:jc w:val="both"/>
      </w:pPr>
      <w:r>
        <w:t>Локальный нормативный акт, определяющий порядок осуществления родительского контроля в МКОУ «Афанасьевская средняя общеобразовательная школа» Курчатовского района Курской области, к проверке не представлен.</w:t>
      </w:r>
    </w:p>
    <w:p w14:paraId="42BF3ADE" w14:textId="639EFD6C" w:rsidR="005926A6" w:rsidRDefault="002F64CB" w:rsidP="002731F8">
      <w:pPr>
        <w:pStyle w:val="a3"/>
        <w:ind w:left="0" w:firstLine="851"/>
        <w:jc w:val="both"/>
      </w:pPr>
      <w:r>
        <w:t>В ходе проводимого мероприятия установлено, что родительский контроль</w:t>
      </w:r>
      <w:r w:rsidR="005926A6">
        <w:t xml:space="preserve"> осуществляется только в МКОУ «</w:t>
      </w:r>
      <w:proofErr w:type="spellStart"/>
      <w:r w:rsidR="005926A6">
        <w:t>Чаплинская</w:t>
      </w:r>
      <w:proofErr w:type="spellEnd"/>
      <w:r w:rsidR="005926A6">
        <w:t xml:space="preserve"> средняя общеобразовательная школа» </w:t>
      </w:r>
      <w:r w:rsidR="005926A6">
        <w:lastRenderedPageBreak/>
        <w:t>Курчатовского района Курской области, по результатам которого оформляются акты проверки организации в школьной столовой горячего питания для обучающихся.</w:t>
      </w:r>
    </w:p>
    <w:p w14:paraId="656CFCA3" w14:textId="7D88C4C2" w:rsidR="00430DFB" w:rsidRDefault="00430DFB" w:rsidP="002731F8">
      <w:pPr>
        <w:pStyle w:val="a3"/>
        <w:ind w:left="0" w:firstLine="851"/>
        <w:jc w:val="both"/>
      </w:pPr>
      <w:r>
        <w:t>Контроль организаци</w:t>
      </w:r>
      <w:r w:rsidR="004D4FB0">
        <w:t>и питания учащихся со стороны специалистов управления образования, опеки и попечительства Администрации Курчатовского района</w:t>
      </w:r>
      <w:r w:rsidR="00D36A1D">
        <w:t xml:space="preserve"> Курской области</w:t>
      </w:r>
      <w:r w:rsidR="004D4FB0">
        <w:t xml:space="preserve">, а также общественных организаций в проверяемом периоде не осуществлялся.  </w:t>
      </w:r>
    </w:p>
    <w:p w14:paraId="30510FD2" w14:textId="77777777" w:rsidR="00171541" w:rsidRDefault="00171541" w:rsidP="00234228">
      <w:pPr>
        <w:pStyle w:val="a3"/>
        <w:ind w:left="0" w:firstLine="851"/>
        <w:jc w:val="both"/>
      </w:pPr>
    </w:p>
    <w:p w14:paraId="1840BBA2" w14:textId="1712361E" w:rsidR="00636AA9" w:rsidRPr="007D322A" w:rsidRDefault="00636AA9" w:rsidP="00234228">
      <w:pPr>
        <w:pStyle w:val="a3"/>
        <w:ind w:left="0" w:firstLine="851"/>
        <w:jc w:val="both"/>
        <w:rPr>
          <w:b/>
          <w:bCs/>
        </w:rPr>
      </w:pPr>
      <w:r w:rsidRPr="007D322A">
        <w:rPr>
          <w:b/>
          <w:bCs/>
        </w:rPr>
        <w:t>Выводы:</w:t>
      </w:r>
    </w:p>
    <w:p w14:paraId="30B2DFE3" w14:textId="575CFD8A" w:rsidR="00636AA9" w:rsidRDefault="00636AA9" w:rsidP="00636AA9">
      <w:pPr>
        <w:pStyle w:val="a3"/>
        <w:numPr>
          <w:ilvl w:val="0"/>
          <w:numId w:val="10"/>
        </w:numPr>
        <w:ind w:left="0" w:firstLine="851"/>
        <w:jc w:val="both"/>
      </w:pPr>
      <w:r>
        <w:t>Нормативная база проверенных учреждений содержит замечания и требует доработки.</w:t>
      </w:r>
    </w:p>
    <w:p w14:paraId="2577891A" w14:textId="75662D9F" w:rsidR="00636AA9" w:rsidRDefault="00636AA9" w:rsidP="00636AA9">
      <w:pPr>
        <w:pStyle w:val="a3"/>
        <w:numPr>
          <w:ilvl w:val="0"/>
          <w:numId w:val="10"/>
        </w:numPr>
        <w:ind w:left="0" w:firstLine="851"/>
        <w:jc w:val="both"/>
      </w:pPr>
      <w:r>
        <w:t>Установлено несоответствие количества посещаемости обучающихся 1-4 классов фактическому предоставлению бесплатного горячего питания.</w:t>
      </w:r>
    </w:p>
    <w:p w14:paraId="6BF116B5" w14:textId="3027BF4F" w:rsidR="00636AA9" w:rsidRDefault="00636AA9" w:rsidP="00636AA9">
      <w:pPr>
        <w:pStyle w:val="a3"/>
        <w:numPr>
          <w:ilvl w:val="0"/>
          <w:numId w:val="10"/>
        </w:numPr>
        <w:ind w:left="0" w:firstLine="851"/>
        <w:jc w:val="both"/>
      </w:pPr>
      <w:r>
        <w:t>Выявленные многочисленные нарушения организации питания школьников свидетельствуют о невыполнении требований действующих нормативных актов.</w:t>
      </w:r>
    </w:p>
    <w:p w14:paraId="7FE2FE7B" w14:textId="02F1506C" w:rsidR="0016611F" w:rsidRDefault="0016611F" w:rsidP="00636AA9">
      <w:pPr>
        <w:pStyle w:val="a3"/>
        <w:numPr>
          <w:ilvl w:val="0"/>
          <w:numId w:val="10"/>
        </w:numPr>
        <w:ind w:left="0" w:firstLine="851"/>
        <w:jc w:val="both"/>
      </w:pPr>
      <w:r>
        <w:t>Родительский контроль организации питания обучающихся осуществляется не во всех учреждениях.</w:t>
      </w:r>
    </w:p>
    <w:p w14:paraId="7EA70224" w14:textId="77777777" w:rsidR="00D36A1D" w:rsidRDefault="00D36A1D" w:rsidP="00D36A1D">
      <w:pPr>
        <w:pStyle w:val="a3"/>
        <w:ind w:left="851"/>
        <w:jc w:val="both"/>
      </w:pPr>
    </w:p>
    <w:p w14:paraId="4AC11692" w14:textId="6C8BB2E2" w:rsidR="00E329F3" w:rsidRDefault="00E329F3" w:rsidP="00095954">
      <w:pPr>
        <w:pStyle w:val="a3"/>
        <w:ind w:left="0"/>
        <w:jc w:val="both"/>
      </w:pPr>
    </w:p>
    <w:p w14:paraId="3ACED97C" w14:textId="2C7A2D56" w:rsidR="00E329F3" w:rsidRDefault="00E329F3" w:rsidP="00095954">
      <w:pPr>
        <w:pStyle w:val="a3"/>
        <w:ind w:left="0"/>
        <w:jc w:val="both"/>
      </w:pPr>
    </w:p>
    <w:p w14:paraId="6629F410" w14:textId="7284F003" w:rsidR="00E329F3" w:rsidRDefault="00E329F3" w:rsidP="00095954">
      <w:pPr>
        <w:pStyle w:val="a3"/>
        <w:ind w:left="0"/>
        <w:jc w:val="both"/>
      </w:pPr>
    </w:p>
    <w:p w14:paraId="70F89A00" w14:textId="0C38D608" w:rsidR="00E329F3" w:rsidRDefault="00E329F3" w:rsidP="00095954">
      <w:pPr>
        <w:pStyle w:val="a3"/>
        <w:ind w:left="0"/>
        <w:jc w:val="both"/>
      </w:pPr>
    </w:p>
    <w:p w14:paraId="7B77B743" w14:textId="3ABE74AF" w:rsidR="00E329F3" w:rsidRDefault="00E329F3" w:rsidP="00095954">
      <w:pPr>
        <w:pStyle w:val="a3"/>
        <w:ind w:left="0"/>
        <w:jc w:val="both"/>
      </w:pPr>
    </w:p>
    <w:p w14:paraId="378F346B" w14:textId="0BDAB45B" w:rsidR="00E329F3" w:rsidRDefault="00E329F3" w:rsidP="00095954">
      <w:pPr>
        <w:pStyle w:val="a3"/>
        <w:ind w:left="0"/>
        <w:jc w:val="both"/>
      </w:pPr>
    </w:p>
    <w:p w14:paraId="6045C579" w14:textId="6FB5988F" w:rsidR="00E329F3" w:rsidRDefault="00E329F3" w:rsidP="00095954">
      <w:pPr>
        <w:pStyle w:val="a3"/>
        <w:ind w:left="0"/>
        <w:jc w:val="both"/>
      </w:pPr>
    </w:p>
    <w:p w14:paraId="24AA8B7B" w14:textId="3DB5A5F5" w:rsidR="00E329F3" w:rsidRDefault="00E329F3" w:rsidP="00095954">
      <w:pPr>
        <w:pStyle w:val="a3"/>
        <w:ind w:left="0"/>
        <w:jc w:val="both"/>
      </w:pPr>
    </w:p>
    <w:p w14:paraId="5B9447BC" w14:textId="59643564" w:rsidR="00E329F3" w:rsidRDefault="00E329F3" w:rsidP="00095954">
      <w:pPr>
        <w:pStyle w:val="a3"/>
        <w:ind w:left="0"/>
        <w:jc w:val="both"/>
      </w:pPr>
    </w:p>
    <w:p w14:paraId="74613583" w14:textId="504EC9EA" w:rsidR="00E329F3" w:rsidRDefault="00E329F3" w:rsidP="00095954">
      <w:pPr>
        <w:pStyle w:val="a3"/>
        <w:ind w:left="0"/>
        <w:jc w:val="both"/>
      </w:pPr>
    </w:p>
    <w:p w14:paraId="79A5026D" w14:textId="4A5B096E" w:rsidR="00E329F3" w:rsidRDefault="00E329F3" w:rsidP="00095954">
      <w:pPr>
        <w:pStyle w:val="a3"/>
        <w:ind w:left="0"/>
        <w:jc w:val="both"/>
      </w:pPr>
    </w:p>
    <w:p w14:paraId="2185A84A" w14:textId="1F95E4DE" w:rsidR="00E329F3" w:rsidRDefault="00E329F3" w:rsidP="00095954">
      <w:pPr>
        <w:pStyle w:val="a3"/>
        <w:ind w:left="0"/>
        <w:jc w:val="both"/>
      </w:pPr>
    </w:p>
    <w:p w14:paraId="5479E526" w14:textId="77777777" w:rsidR="00E329F3" w:rsidRDefault="00E329F3" w:rsidP="00095954">
      <w:pPr>
        <w:pStyle w:val="a3"/>
        <w:ind w:left="0"/>
        <w:jc w:val="both"/>
      </w:pPr>
    </w:p>
    <w:p w14:paraId="69EA6F6B" w14:textId="61C1448B" w:rsidR="00E329F3" w:rsidRDefault="00E329F3" w:rsidP="00095954">
      <w:pPr>
        <w:pStyle w:val="a3"/>
        <w:ind w:left="0"/>
        <w:jc w:val="both"/>
      </w:pPr>
    </w:p>
    <w:p w14:paraId="64B02D5B" w14:textId="55C8F12C" w:rsidR="00E329F3" w:rsidRDefault="00E329F3" w:rsidP="00095954">
      <w:pPr>
        <w:pStyle w:val="a3"/>
        <w:ind w:left="0"/>
        <w:jc w:val="both"/>
      </w:pPr>
    </w:p>
    <w:p w14:paraId="18D8FB28" w14:textId="5727DCA9" w:rsidR="00E329F3" w:rsidRDefault="00E329F3" w:rsidP="00095954">
      <w:pPr>
        <w:pStyle w:val="a3"/>
        <w:ind w:left="0"/>
        <w:jc w:val="both"/>
      </w:pPr>
    </w:p>
    <w:p w14:paraId="2F4922E7" w14:textId="23CCB3CA" w:rsidR="00E329F3" w:rsidRDefault="00E329F3" w:rsidP="00095954">
      <w:pPr>
        <w:pStyle w:val="a3"/>
        <w:ind w:left="0"/>
        <w:jc w:val="both"/>
      </w:pPr>
    </w:p>
    <w:p w14:paraId="7F1A04E0" w14:textId="243A03EE" w:rsidR="00E329F3" w:rsidRDefault="00E329F3" w:rsidP="00095954">
      <w:pPr>
        <w:pStyle w:val="a3"/>
        <w:ind w:left="0"/>
        <w:jc w:val="both"/>
      </w:pPr>
    </w:p>
    <w:sectPr w:rsidR="00E329F3" w:rsidSect="00993AD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3D1F"/>
    <w:multiLevelType w:val="hybridMultilevel"/>
    <w:tmpl w:val="C75CA3C8"/>
    <w:lvl w:ilvl="0" w:tplc="661473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4F0546"/>
    <w:multiLevelType w:val="hybridMultilevel"/>
    <w:tmpl w:val="B61C01B6"/>
    <w:lvl w:ilvl="0" w:tplc="BA5A96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F292A"/>
    <w:multiLevelType w:val="hybridMultilevel"/>
    <w:tmpl w:val="5A54C5CE"/>
    <w:lvl w:ilvl="0" w:tplc="2B3AB3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847E16"/>
    <w:multiLevelType w:val="hybridMultilevel"/>
    <w:tmpl w:val="A2702476"/>
    <w:lvl w:ilvl="0" w:tplc="EEACD09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8330C6"/>
    <w:multiLevelType w:val="hybridMultilevel"/>
    <w:tmpl w:val="B9821FB2"/>
    <w:lvl w:ilvl="0" w:tplc="93164A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20519C"/>
    <w:multiLevelType w:val="hybridMultilevel"/>
    <w:tmpl w:val="E2A2045C"/>
    <w:lvl w:ilvl="0" w:tplc="7E1EC1C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FDC7E3D"/>
    <w:multiLevelType w:val="hybridMultilevel"/>
    <w:tmpl w:val="482402F4"/>
    <w:lvl w:ilvl="0" w:tplc="7E9A4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F32F80"/>
    <w:multiLevelType w:val="hybridMultilevel"/>
    <w:tmpl w:val="0096B778"/>
    <w:lvl w:ilvl="0" w:tplc="BA5A96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AD5C3C"/>
    <w:multiLevelType w:val="hybridMultilevel"/>
    <w:tmpl w:val="0FA69052"/>
    <w:lvl w:ilvl="0" w:tplc="C2BE8F7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9" w15:restartNumberingAfterBreak="0">
    <w:nsid w:val="728A7156"/>
    <w:multiLevelType w:val="multilevel"/>
    <w:tmpl w:val="B4023664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eastAsia="Andale Sans UI"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eastAsia="Andale Sans UI" w:hint="default"/>
      </w:rPr>
    </w:lvl>
    <w:lvl w:ilvl="3">
      <w:start w:val="1"/>
      <w:numFmt w:val="decimal"/>
      <w:isLgl/>
      <w:lvlText w:val="%1.%2.%3.%4."/>
      <w:lvlJc w:val="left"/>
      <w:pPr>
        <w:ind w:left="1751" w:hanging="720"/>
      </w:pPr>
      <w:rPr>
        <w:rFonts w:eastAsia="Andale Sans UI"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eastAsia="Andale Sans UI" w:hint="default"/>
      </w:rPr>
    </w:lvl>
    <w:lvl w:ilvl="5">
      <w:start w:val="1"/>
      <w:numFmt w:val="decimal"/>
      <w:isLgl/>
      <w:lvlText w:val="%1.%2.%3.%4.%5.%6."/>
      <w:lvlJc w:val="left"/>
      <w:pPr>
        <w:ind w:left="2231" w:hanging="1080"/>
      </w:pPr>
      <w:rPr>
        <w:rFonts w:eastAsia="Andale Sans U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Andale Sans UI" w:hint="default"/>
      </w:rPr>
    </w:lvl>
    <w:lvl w:ilvl="7">
      <w:start w:val="1"/>
      <w:numFmt w:val="decimal"/>
      <w:isLgl/>
      <w:lvlText w:val="%1.%2.%3.%4.%5.%6.%7.%8."/>
      <w:lvlJc w:val="left"/>
      <w:pPr>
        <w:ind w:left="2711" w:hanging="1440"/>
      </w:pPr>
      <w:rPr>
        <w:rFonts w:eastAsia="Andale Sans UI" w:hint="default"/>
      </w:rPr>
    </w:lvl>
    <w:lvl w:ilvl="8">
      <w:start w:val="1"/>
      <w:numFmt w:val="decimal"/>
      <w:isLgl/>
      <w:lvlText w:val="%1.%2.%3.%4.%5.%6.%7.%8.%9."/>
      <w:lvlJc w:val="left"/>
      <w:pPr>
        <w:ind w:left="3131" w:hanging="1800"/>
      </w:pPr>
      <w:rPr>
        <w:rFonts w:eastAsia="Andale Sans UI" w:hint="default"/>
      </w:rPr>
    </w:lvl>
  </w:abstractNum>
  <w:abstractNum w:abstractNumId="10" w15:restartNumberingAfterBreak="0">
    <w:nsid w:val="734F5DC5"/>
    <w:multiLevelType w:val="hybridMultilevel"/>
    <w:tmpl w:val="609223EA"/>
    <w:lvl w:ilvl="0" w:tplc="4002F6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AF"/>
    <w:rsid w:val="00001E32"/>
    <w:rsid w:val="00004FE3"/>
    <w:rsid w:val="00014C4F"/>
    <w:rsid w:val="0002722F"/>
    <w:rsid w:val="000312D2"/>
    <w:rsid w:val="00063FB5"/>
    <w:rsid w:val="00075524"/>
    <w:rsid w:val="00095954"/>
    <w:rsid w:val="000A52EF"/>
    <w:rsid w:val="000B7A2A"/>
    <w:rsid w:val="000C1BC4"/>
    <w:rsid w:val="000D5199"/>
    <w:rsid w:val="000E6FC2"/>
    <w:rsid w:val="000F1972"/>
    <w:rsid w:val="00112BA8"/>
    <w:rsid w:val="0011424E"/>
    <w:rsid w:val="001178B1"/>
    <w:rsid w:val="001254E3"/>
    <w:rsid w:val="00133E1B"/>
    <w:rsid w:val="0013627E"/>
    <w:rsid w:val="00161E0E"/>
    <w:rsid w:val="0016611F"/>
    <w:rsid w:val="00171541"/>
    <w:rsid w:val="00181A48"/>
    <w:rsid w:val="001A689E"/>
    <w:rsid w:val="001B0DEF"/>
    <w:rsid w:val="001D65F0"/>
    <w:rsid w:val="001F07CE"/>
    <w:rsid w:val="00210FC6"/>
    <w:rsid w:val="00211FFD"/>
    <w:rsid w:val="00234228"/>
    <w:rsid w:val="002363E3"/>
    <w:rsid w:val="00247F83"/>
    <w:rsid w:val="0025231F"/>
    <w:rsid w:val="002731F8"/>
    <w:rsid w:val="002905C8"/>
    <w:rsid w:val="002C7F77"/>
    <w:rsid w:val="002F39FA"/>
    <w:rsid w:val="002F64CB"/>
    <w:rsid w:val="0032037B"/>
    <w:rsid w:val="0032106A"/>
    <w:rsid w:val="00355729"/>
    <w:rsid w:val="00374E19"/>
    <w:rsid w:val="003850A4"/>
    <w:rsid w:val="00395936"/>
    <w:rsid w:val="003A137A"/>
    <w:rsid w:val="003B1BAE"/>
    <w:rsid w:val="00401551"/>
    <w:rsid w:val="004018E4"/>
    <w:rsid w:val="00430DFB"/>
    <w:rsid w:val="00432BBD"/>
    <w:rsid w:val="004526E0"/>
    <w:rsid w:val="00471319"/>
    <w:rsid w:val="004A7C42"/>
    <w:rsid w:val="004B3961"/>
    <w:rsid w:val="004C32CA"/>
    <w:rsid w:val="004D3A17"/>
    <w:rsid w:val="004D4FB0"/>
    <w:rsid w:val="004D5878"/>
    <w:rsid w:val="004D6F22"/>
    <w:rsid w:val="004E3DFE"/>
    <w:rsid w:val="004F75A0"/>
    <w:rsid w:val="00550255"/>
    <w:rsid w:val="005926A6"/>
    <w:rsid w:val="005D68B5"/>
    <w:rsid w:val="005F05D7"/>
    <w:rsid w:val="005F1C2F"/>
    <w:rsid w:val="005F48D5"/>
    <w:rsid w:val="00601E5F"/>
    <w:rsid w:val="00607B00"/>
    <w:rsid w:val="0061091F"/>
    <w:rsid w:val="0061249D"/>
    <w:rsid w:val="00624E8B"/>
    <w:rsid w:val="00624EAA"/>
    <w:rsid w:val="00631546"/>
    <w:rsid w:val="00636AA9"/>
    <w:rsid w:val="00641BA7"/>
    <w:rsid w:val="00646304"/>
    <w:rsid w:val="0066678B"/>
    <w:rsid w:val="006A26E8"/>
    <w:rsid w:val="006E7E17"/>
    <w:rsid w:val="006F5EBA"/>
    <w:rsid w:val="00700701"/>
    <w:rsid w:val="00700E5D"/>
    <w:rsid w:val="0070191E"/>
    <w:rsid w:val="00702AFE"/>
    <w:rsid w:val="00703317"/>
    <w:rsid w:val="0071770D"/>
    <w:rsid w:val="00717B46"/>
    <w:rsid w:val="0073745F"/>
    <w:rsid w:val="0076572C"/>
    <w:rsid w:val="00771490"/>
    <w:rsid w:val="007743D3"/>
    <w:rsid w:val="00780122"/>
    <w:rsid w:val="00781E67"/>
    <w:rsid w:val="00791123"/>
    <w:rsid w:val="007A5B47"/>
    <w:rsid w:val="007B5769"/>
    <w:rsid w:val="007B66D7"/>
    <w:rsid w:val="007C42BC"/>
    <w:rsid w:val="007D1F75"/>
    <w:rsid w:val="007D322A"/>
    <w:rsid w:val="007E0A2D"/>
    <w:rsid w:val="00800133"/>
    <w:rsid w:val="00803A2F"/>
    <w:rsid w:val="00807AE8"/>
    <w:rsid w:val="008622D5"/>
    <w:rsid w:val="00895A00"/>
    <w:rsid w:val="008A5E56"/>
    <w:rsid w:val="008C26ED"/>
    <w:rsid w:val="008D34DA"/>
    <w:rsid w:val="008D673C"/>
    <w:rsid w:val="00905145"/>
    <w:rsid w:val="009222E2"/>
    <w:rsid w:val="00931BA8"/>
    <w:rsid w:val="00933DAE"/>
    <w:rsid w:val="009368C9"/>
    <w:rsid w:val="00940B54"/>
    <w:rsid w:val="009531A6"/>
    <w:rsid w:val="009607B3"/>
    <w:rsid w:val="00972608"/>
    <w:rsid w:val="00977796"/>
    <w:rsid w:val="00993AD3"/>
    <w:rsid w:val="009960C5"/>
    <w:rsid w:val="009C2891"/>
    <w:rsid w:val="009D2E10"/>
    <w:rsid w:val="009F615D"/>
    <w:rsid w:val="00A34B5C"/>
    <w:rsid w:val="00A51D49"/>
    <w:rsid w:val="00A82252"/>
    <w:rsid w:val="00A87C2A"/>
    <w:rsid w:val="00B06960"/>
    <w:rsid w:val="00B27E37"/>
    <w:rsid w:val="00B474B1"/>
    <w:rsid w:val="00B57D1F"/>
    <w:rsid w:val="00B764CA"/>
    <w:rsid w:val="00B94047"/>
    <w:rsid w:val="00B943A3"/>
    <w:rsid w:val="00B95610"/>
    <w:rsid w:val="00BA5DD9"/>
    <w:rsid w:val="00BC46A7"/>
    <w:rsid w:val="00C00F48"/>
    <w:rsid w:val="00C03A1E"/>
    <w:rsid w:val="00C4386A"/>
    <w:rsid w:val="00C51E7E"/>
    <w:rsid w:val="00C752A3"/>
    <w:rsid w:val="00CA1416"/>
    <w:rsid w:val="00D053E7"/>
    <w:rsid w:val="00D13759"/>
    <w:rsid w:val="00D33855"/>
    <w:rsid w:val="00D36A1D"/>
    <w:rsid w:val="00D43C20"/>
    <w:rsid w:val="00D756F6"/>
    <w:rsid w:val="00D82F6C"/>
    <w:rsid w:val="00DA3EDA"/>
    <w:rsid w:val="00DC3BF0"/>
    <w:rsid w:val="00DD3F97"/>
    <w:rsid w:val="00DD72AF"/>
    <w:rsid w:val="00DE2DBE"/>
    <w:rsid w:val="00DF5D6C"/>
    <w:rsid w:val="00E039FF"/>
    <w:rsid w:val="00E210D9"/>
    <w:rsid w:val="00E329F3"/>
    <w:rsid w:val="00EB361F"/>
    <w:rsid w:val="00EC7CA5"/>
    <w:rsid w:val="00ED70E7"/>
    <w:rsid w:val="00EE612F"/>
    <w:rsid w:val="00F156E4"/>
    <w:rsid w:val="00F16A82"/>
    <w:rsid w:val="00F3225E"/>
    <w:rsid w:val="00F3745F"/>
    <w:rsid w:val="00F4110E"/>
    <w:rsid w:val="00F42CA4"/>
    <w:rsid w:val="00F73EC6"/>
    <w:rsid w:val="00F7757B"/>
    <w:rsid w:val="00F91835"/>
    <w:rsid w:val="00F96F13"/>
    <w:rsid w:val="00FA1DB1"/>
    <w:rsid w:val="00FB2163"/>
    <w:rsid w:val="00F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F959"/>
  <w15:chartTrackingRefBased/>
  <w15:docId w15:val="{8BD18D38-76E0-49BE-974F-92038CE3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B4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46"/>
    <w:pPr>
      <w:ind w:left="720"/>
      <w:contextualSpacing/>
    </w:pPr>
  </w:style>
  <w:style w:type="paragraph" w:customStyle="1" w:styleId="1">
    <w:name w:val="Абзац списка1"/>
    <w:basedOn w:val="a"/>
    <w:rsid w:val="00E329F3"/>
    <w:pPr>
      <w:spacing w:line="240" w:lineRule="auto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4078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</cp:revision>
  <cp:lastPrinted>2023-10-30T13:04:00Z</cp:lastPrinted>
  <dcterms:created xsi:type="dcterms:W3CDTF">2023-11-02T05:21:00Z</dcterms:created>
  <dcterms:modified xsi:type="dcterms:W3CDTF">2023-11-02T05:28:00Z</dcterms:modified>
</cp:coreProperties>
</file>