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96" w:rsidRDefault="00221F96" w:rsidP="00221F96">
      <w:pPr>
        <w:jc w:val="center"/>
      </w:pPr>
      <w:r>
        <w:rPr>
          <w:noProof/>
        </w:rPr>
        <w:drawing>
          <wp:inline distT="0" distB="0" distL="0" distR="0">
            <wp:extent cx="1438275" cy="150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F96" w:rsidRDefault="00221F96" w:rsidP="00221F96">
      <w:pPr>
        <w:jc w:val="center"/>
      </w:pPr>
    </w:p>
    <w:p w:rsidR="00221F96" w:rsidRDefault="00221F96" w:rsidP="00221F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221F96" w:rsidRDefault="00221F96" w:rsidP="00221F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КУРЧАТОВСКОГО РАЙОНА КУРСКОЙ ОБЛАСТИ</w:t>
      </w:r>
    </w:p>
    <w:p w:rsidR="00221F96" w:rsidRDefault="00221F96" w:rsidP="00221F96">
      <w:pPr>
        <w:jc w:val="center"/>
        <w:rPr>
          <w:szCs w:val="24"/>
        </w:rPr>
      </w:pPr>
    </w:p>
    <w:p w:rsidR="00221F96" w:rsidRDefault="00221F96" w:rsidP="00221F96">
      <w:pPr>
        <w:pStyle w:val="ae"/>
        <w:ind w:hanging="142"/>
        <w:rPr>
          <w:sz w:val="40"/>
          <w:szCs w:val="40"/>
        </w:rPr>
      </w:pPr>
      <w:r>
        <w:rPr>
          <w:sz w:val="40"/>
          <w:szCs w:val="40"/>
        </w:rPr>
        <w:t>Р А С П О Р Я Ж Е Н И Е</w:t>
      </w:r>
    </w:p>
    <w:p w:rsidR="00221F96" w:rsidRDefault="00221F96" w:rsidP="00221F96">
      <w:pPr>
        <w:pStyle w:val="ae"/>
        <w:ind w:hanging="142"/>
      </w:pPr>
    </w:p>
    <w:p w:rsidR="00221F96" w:rsidRPr="00531A47" w:rsidRDefault="00221F96" w:rsidP="00221F96">
      <w:pPr>
        <w:ind w:left="4956" w:hanging="4956"/>
        <w:rPr>
          <w:bCs/>
          <w:sz w:val="24"/>
          <w:szCs w:val="24"/>
        </w:rPr>
      </w:pPr>
      <w:proofErr w:type="gramStart"/>
      <w:r w:rsidRPr="00531A47">
        <w:rPr>
          <w:bCs/>
          <w:sz w:val="24"/>
          <w:szCs w:val="24"/>
        </w:rPr>
        <w:t xml:space="preserve">от </w:t>
      </w:r>
      <w:r w:rsidRPr="00531A47">
        <w:rPr>
          <w:bCs/>
          <w:sz w:val="24"/>
          <w:szCs w:val="24"/>
          <w:u w:val="single"/>
        </w:rPr>
        <w:t xml:space="preserve"> </w:t>
      </w:r>
      <w:r w:rsidR="00531A47" w:rsidRPr="00531A47">
        <w:rPr>
          <w:bCs/>
          <w:sz w:val="24"/>
          <w:szCs w:val="24"/>
          <w:u w:val="single"/>
        </w:rPr>
        <w:t>31.05.2019</w:t>
      </w:r>
      <w:proofErr w:type="gramEnd"/>
      <w:r w:rsidRPr="00531A47">
        <w:rPr>
          <w:bCs/>
          <w:sz w:val="24"/>
          <w:szCs w:val="24"/>
        </w:rPr>
        <w:t xml:space="preserve">  № </w:t>
      </w:r>
      <w:r w:rsidR="00531A47" w:rsidRPr="00531A47">
        <w:rPr>
          <w:bCs/>
          <w:sz w:val="24"/>
          <w:szCs w:val="24"/>
          <w:u w:val="single"/>
        </w:rPr>
        <w:t>170-р</w:t>
      </w:r>
    </w:p>
    <w:p w:rsidR="00221F96" w:rsidRDefault="00221F96" w:rsidP="00221F96">
      <w:pPr>
        <w:rPr>
          <w:sz w:val="24"/>
          <w:szCs w:val="24"/>
        </w:rPr>
      </w:pPr>
    </w:p>
    <w:p w:rsidR="00221F96" w:rsidRDefault="00221F96" w:rsidP="00221F96"/>
    <w:p w:rsidR="00221F96" w:rsidRPr="00221F96" w:rsidRDefault="00221F96" w:rsidP="00221F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21F96">
        <w:rPr>
          <w:rFonts w:eastAsiaTheme="minorHAnsi"/>
          <w:bCs/>
          <w:sz w:val="24"/>
          <w:szCs w:val="24"/>
          <w:lang w:eastAsia="en-US"/>
        </w:rPr>
        <w:t xml:space="preserve">Об организации системы внутреннего обеспечения </w:t>
      </w:r>
    </w:p>
    <w:p w:rsidR="00221F96" w:rsidRPr="00221F96" w:rsidRDefault="00221F96" w:rsidP="00221F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21F96">
        <w:rPr>
          <w:rFonts w:eastAsiaTheme="minorHAnsi"/>
          <w:bCs/>
          <w:sz w:val="24"/>
          <w:szCs w:val="24"/>
          <w:lang w:eastAsia="en-US"/>
        </w:rPr>
        <w:t xml:space="preserve">соответствия требованиям антимонопольного </w:t>
      </w:r>
    </w:p>
    <w:p w:rsidR="00221F96" w:rsidRPr="00221F96" w:rsidRDefault="00221F96" w:rsidP="00221F96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221F96">
        <w:rPr>
          <w:rFonts w:eastAsiaTheme="minorHAnsi"/>
          <w:bCs/>
          <w:sz w:val="24"/>
          <w:szCs w:val="24"/>
          <w:lang w:eastAsia="en-US"/>
        </w:rPr>
        <w:t xml:space="preserve">законодательства (антимонопольного </w:t>
      </w:r>
      <w:proofErr w:type="spellStart"/>
      <w:r w:rsidRPr="00221F96">
        <w:rPr>
          <w:rFonts w:eastAsiaTheme="minorHAnsi"/>
          <w:bCs/>
          <w:sz w:val="24"/>
          <w:szCs w:val="24"/>
          <w:lang w:eastAsia="en-US"/>
        </w:rPr>
        <w:t>комплаенса</w:t>
      </w:r>
      <w:proofErr w:type="spellEnd"/>
      <w:r w:rsidRPr="00221F96">
        <w:rPr>
          <w:rFonts w:eastAsiaTheme="minorHAnsi"/>
          <w:bCs/>
          <w:sz w:val="24"/>
          <w:szCs w:val="24"/>
          <w:lang w:eastAsia="en-US"/>
        </w:rPr>
        <w:t>)</w:t>
      </w:r>
    </w:p>
    <w:p w:rsidR="00221F96" w:rsidRPr="00221F96" w:rsidRDefault="00221F96" w:rsidP="00221F96">
      <w:pPr>
        <w:jc w:val="both"/>
        <w:rPr>
          <w:sz w:val="24"/>
          <w:szCs w:val="24"/>
        </w:rPr>
      </w:pPr>
      <w:r w:rsidRPr="00221F96">
        <w:rPr>
          <w:sz w:val="24"/>
          <w:szCs w:val="24"/>
        </w:rPr>
        <w:t>в Администрации Курчатовского района Курской области</w:t>
      </w:r>
    </w:p>
    <w:p w:rsidR="00221F96" w:rsidRPr="00221F96" w:rsidRDefault="00221F96" w:rsidP="00221F96">
      <w:pPr>
        <w:rPr>
          <w:sz w:val="24"/>
          <w:szCs w:val="24"/>
        </w:rPr>
      </w:pPr>
    </w:p>
    <w:p w:rsidR="00221F96" w:rsidRPr="00221F96" w:rsidRDefault="00221F96" w:rsidP="00221F96">
      <w:pPr>
        <w:rPr>
          <w:sz w:val="24"/>
          <w:szCs w:val="24"/>
        </w:rPr>
      </w:pPr>
    </w:p>
    <w:p w:rsidR="00221F96" w:rsidRPr="00221F96" w:rsidRDefault="00221F96" w:rsidP="00221F96">
      <w:pPr>
        <w:ind w:right="-17"/>
        <w:jc w:val="both"/>
        <w:rPr>
          <w:sz w:val="24"/>
          <w:szCs w:val="24"/>
        </w:rPr>
      </w:pPr>
      <w:r w:rsidRPr="00221F96">
        <w:rPr>
          <w:sz w:val="24"/>
          <w:szCs w:val="24"/>
        </w:rPr>
        <w:tab/>
        <w:t>В целях реализации Указа Президента Российской Федерации от 27 декабря 2017 года № 618 «Об основных направлениях государственной политики по развитию конкуренции»,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года № 2258-р, а также постановления  Администрации Курчатовского района от 29.04.2019 года № 447 «О закреплении приоритета целей и задач по развитию конкуренции на товарных рынках Курчатовского района Курской области»,</w:t>
      </w:r>
      <w:r w:rsidRPr="00221F96">
        <w:rPr>
          <w:sz w:val="24"/>
          <w:szCs w:val="24"/>
        </w:rPr>
        <w:tab/>
      </w:r>
    </w:p>
    <w:p w:rsidR="00221F96" w:rsidRPr="00221F96" w:rsidRDefault="00221F96" w:rsidP="00221F96">
      <w:pPr>
        <w:ind w:right="-17"/>
        <w:jc w:val="both"/>
        <w:rPr>
          <w:sz w:val="24"/>
          <w:szCs w:val="24"/>
        </w:rPr>
      </w:pP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</w:p>
    <w:p w:rsidR="00221F96" w:rsidRPr="00221F96" w:rsidRDefault="00221F96" w:rsidP="00221F96">
      <w:pPr>
        <w:pStyle w:val="a7"/>
        <w:widowControl w:val="0"/>
        <w:numPr>
          <w:ilvl w:val="0"/>
          <w:numId w:val="13"/>
        </w:numPr>
        <w:ind w:left="0" w:firstLine="708"/>
        <w:jc w:val="both"/>
        <w:rPr>
          <w:sz w:val="24"/>
          <w:szCs w:val="24"/>
        </w:rPr>
      </w:pPr>
      <w:r w:rsidRPr="00221F96">
        <w:rPr>
          <w:rFonts w:eastAsiaTheme="minorHAnsi"/>
          <w:sz w:val="24"/>
          <w:szCs w:val="24"/>
          <w:lang w:eastAsia="en-US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21F96">
        <w:rPr>
          <w:rFonts w:eastAsiaTheme="minorHAnsi"/>
          <w:sz w:val="24"/>
          <w:szCs w:val="24"/>
          <w:lang w:eastAsia="en-US"/>
        </w:rPr>
        <w:t>комплаенса</w:t>
      </w:r>
      <w:proofErr w:type="spellEnd"/>
      <w:r w:rsidRPr="00221F96">
        <w:rPr>
          <w:rFonts w:eastAsiaTheme="minorHAnsi"/>
          <w:sz w:val="24"/>
          <w:szCs w:val="24"/>
          <w:lang w:eastAsia="en-US"/>
        </w:rPr>
        <w:t xml:space="preserve">) </w:t>
      </w:r>
      <w:proofErr w:type="gramStart"/>
      <w:r w:rsidRPr="00221F96">
        <w:rPr>
          <w:sz w:val="24"/>
          <w:szCs w:val="24"/>
        </w:rPr>
        <w:t>в  Администрации</w:t>
      </w:r>
      <w:proofErr w:type="gramEnd"/>
      <w:r w:rsidRPr="00221F96">
        <w:rPr>
          <w:sz w:val="24"/>
          <w:szCs w:val="24"/>
        </w:rPr>
        <w:t xml:space="preserve"> Курчатовского района Курской области (Приложение №1).</w:t>
      </w:r>
    </w:p>
    <w:p w:rsidR="00221F96" w:rsidRPr="00221F96" w:rsidRDefault="00221F96" w:rsidP="00221F96">
      <w:pPr>
        <w:pStyle w:val="a7"/>
        <w:ind w:left="0" w:firstLine="709"/>
        <w:jc w:val="both"/>
        <w:rPr>
          <w:sz w:val="24"/>
          <w:szCs w:val="24"/>
        </w:rPr>
      </w:pPr>
      <w:r w:rsidRPr="00221F96">
        <w:rPr>
          <w:sz w:val="24"/>
          <w:szCs w:val="24"/>
        </w:rPr>
        <w:t>2.      Управлению делами Администрации Курчатовского района Курской области (</w:t>
      </w:r>
      <w:proofErr w:type="spellStart"/>
      <w:r w:rsidRPr="00221F96">
        <w:rPr>
          <w:sz w:val="24"/>
          <w:szCs w:val="24"/>
        </w:rPr>
        <w:t>Я.Ф.Грязнова</w:t>
      </w:r>
      <w:proofErr w:type="spellEnd"/>
      <w:r w:rsidRPr="00221F96">
        <w:rPr>
          <w:sz w:val="24"/>
          <w:szCs w:val="24"/>
        </w:rPr>
        <w:t>) обеспечить размещение настоящего постановления на официальном сайте муниципального района «Курчатовский район» Курской области в сети «Интернет».</w:t>
      </w:r>
    </w:p>
    <w:p w:rsidR="00221F96" w:rsidRPr="00221F96" w:rsidRDefault="00221F96" w:rsidP="00221F96">
      <w:pPr>
        <w:ind w:right="-17" w:firstLine="708"/>
        <w:jc w:val="both"/>
        <w:rPr>
          <w:sz w:val="24"/>
          <w:szCs w:val="24"/>
        </w:rPr>
      </w:pPr>
      <w:r w:rsidRPr="00221F96">
        <w:rPr>
          <w:sz w:val="24"/>
          <w:szCs w:val="24"/>
        </w:rPr>
        <w:t>3.         Контроль за исполнением настоящего распоряжения оставляю за собой.</w:t>
      </w:r>
    </w:p>
    <w:p w:rsidR="00221F96" w:rsidRPr="00221F96" w:rsidRDefault="00221F96" w:rsidP="00221F96">
      <w:pPr>
        <w:jc w:val="both"/>
        <w:rPr>
          <w:sz w:val="24"/>
          <w:szCs w:val="24"/>
        </w:rPr>
      </w:pPr>
      <w:r w:rsidRPr="00221F96">
        <w:rPr>
          <w:sz w:val="24"/>
          <w:szCs w:val="24"/>
        </w:rPr>
        <w:tab/>
        <w:t>4.         Распоряжение вступает в силу со дня подписания.</w:t>
      </w:r>
    </w:p>
    <w:p w:rsidR="00221F96" w:rsidRPr="00221F96" w:rsidRDefault="00221F96" w:rsidP="00221F96">
      <w:pPr>
        <w:jc w:val="both"/>
        <w:rPr>
          <w:sz w:val="24"/>
          <w:szCs w:val="24"/>
        </w:rPr>
      </w:pPr>
    </w:p>
    <w:p w:rsidR="00221F96" w:rsidRPr="00221F96" w:rsidRDefault="00221F96" w:rsidP="00221F96">
      <w:pPr>
        <w:jc w:val="both"/>
        <w:rPr>
          <w:sz w:val="24"/>
          <w:szCs w:val="24"/>
        </w:rPr>
      </w:pPr>
    </w:p>
    <w:p w:rsidR="00221F96" w:rsidRPr="00221F96" w:rsidRDefault="00221F96" w:rsidP="00221F96">
      <w:pPr>
        <w:jc w:val="both"/>
        <w:rPr>
          <w:sz w:val="24"/>
          <w:szCs w:val="24"/>
        </w:rPr>
      </w:pPr>
    </w:p>
    <w:p w:rsidR="00221F96" w:rsidRDefault="00221F96" w:rsidP="00221F96">
      <w:pPr>
        <w:jc w:val="both"/>
        <w:rPr>
          <w:bCs/>
        </w:rPr>
      </w:pPr>
      <w:r w:rsidRPr="00221F96">
        <w:rPr>
          <w:sz w:val="24"/>
          <w:szCs w:val="24"/>
        </w:rPr>
        <w:t>И. о. Главы района</w:t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</w:r>
      <w:r w:rsidRPr="00221F96">
        <w:rPr>
          <w:sz w:val="24"/>
          <w:szCs w:val="24"/>
        </w:rPr>
        <w:tab/>
        <w:t xml:space="preserve">           Л.Н. Семилетова</w:t>
      </w:r>
    </w:p>
    <w:p w:rsidR="00221F96" w:rsidRDefault="00221F96" w:rsidP="00221F96">
      <w:pPr>
        <w:rPr>
          <w:bCs/>
        </w:rPr>
      </w:pPr>
    </w:p>
    <w:p w:rsidR="00221F96" w:rsidRDefault="00221F96" w:rsidP="00221F96">
      <w:pPr>
        <w:jc w:val="both"/>
        <w:rPr>
          <w:sz w:val="24"/>
          <w:szCs w:val="24"/>
        </w:rPr>
      </w:pPr>
      <w:r>
        <w:tab/>
      </w:r>
    </w:p>
    <w:p w:rsidR="00221F96" w:rsidRDefault="00221F96" w:rsidP="00221F96">
      <w:pPr>
        <w:pStyle w:val="pr"/>
        <w:spacing w:before="0" w:beforeAutospacing="0" w:after="0" w:afterAutospacing="0" w:line="276" w:lineRule="auto"/>
        <w:jc w:val="center"/>
      </w:pPr>
    </w:p>
    <w:p w:rsidR="00221F96" w:rsidRDefault="00221F96" w:rsidP="00B9571C">
      <w:pPr>
        <w:pStyle w:val="pr"/>
        <w:spacing w:before="0" w:beforeAutospacing="0" w:after="0" w:afterAutospacing="0" w:line="276" w:lineRule="auto"/>
        <w:jc w:val="right"/>
      </w:pPr>
    </w:p>
    <w:p w:rsidR="00221F96" w:rsidRDefault="00221F96" w:rsidP="00B9571C">
      <w:pPr>
        <w:pStyle w:val="pr"/>
        <w:spacing w:before="0" w:beforeAutospacing="0" w:after="0" w:afterAutospacing="0" w:line="276" w:lineRule="auto"/>
        <w:jc w:val="right"/>
      </w:pPr>
    </w:p>
    <w:p w:rsidR="004A123B" w:rsidRPr="0038246C" w:rsidRDefault="004A123B" w:rsidP="00B9571C">
      <w:pPr>
        <w:pStyle w:val="pr"/>
        <w:spacing w:before="0" w:beforeAutospacing="0" w:after="0" w:afterAutospacing="0" w:line="276" w:lineRule="auto"/>
        <w:jc w:val="right"/>
      </w:pPr>
      <w:r w:rsidRPr="0038246C">
        <w:lastRenderedPageBreak/>
        <w:t>Приложение</w:t>
      </w:r>
    </w:p>
    <w:p w:rsidR="002D490D" w:rsidRPr="0038246C" w:rsidRDefault="00D502B1" w:rsidP="00B9571C">
      <w:pPr>
        <w:pStyle w:val="pr"/>
        <w:spacing w:before="0" w:beforeAutospacing="0" w:after="0" w:afterAutospacing="0" w:line="276" w:lineRule="auto"/>
        <w:jc w:val="right"/>
      </w:pPr>
      <w:r w:rsidRPr="0038246C">
        <w:t xml:space="preserve">к </w:t>
      </w:r>
      <w:r w:rsidR="00814E6C" w:rsidRPr="0038246C">
        <w:t>р</w:t>
      </w:r>
      <w:r w:rsidR="002D490D" w:rsidRPr="0038246C">
        <w:t>аспоряжению</w:t>
      </w:r>
      <w:r w:rsidR="00F658E1" w:rsidRPr="0038246C">
        <w:t xml:space="preserve"> </w:t>
      </w:r>
      <w:r w:rsidR="002D490D" w:rsidRPr="0038246C">
        <w:t>Администрации</w:t>
      </w:r>
    </w:p>
    <w:p w:rsidR="004A123B" w:rsidRPr="0038246C" w:rsidRDefault="002D490D" w:rsidP="00B9571C">
      <w:pPr>
        <w:pStyle w:val="pr"/>
        <w:spacing w:before="0" w:beforeAutospacing="0" w:after="0" w:afterAutospacing="0" w:line="276" w:lineRule="auto"/>
        <w:jc w:val="right"/>
      </w:pPr>
      <w:r w:rsidRPr="0038246C">
        <w:t xml:space="preserve"> Курчатовского района Курской области</w:t>
      </w:r>
      <w:r w:rsidR="00F658E1" w:rsidRPr="0038246C">
        <w:t xml:space="preserve"> </w:t>
      </w:r>
    </w:p>
    <w:p w:rsidR="00DD7818" w:rsidRPr="0038246C" w:rsidRDefault="00F658E1" w:rsidP="00531A47">
      <w:pPr>
        <w:pStyle w:val="pr"/>
        <w:spacing w:before="0" w:beforeAutospacing="0" w:after="0" w:afterAutospacing="0" w:line="276" w:lineRule="auto"/>
        <w:jc w:val="right"/>
      </w:pPr>
      <w:r w:rsidRPr="0038246C">
        <w:t xml:space="preserve">                                                                 </w:t>
      </w:r>
      <w:r w:rsidR="00AC01F8" w:rsidRPr="0038246C">
        <w:t xml:space="preserve">                  </w:t>
      </w:r>
      <w:r w:rsidR="00531A47" w:rsidRPr="00531A47">
        <w:rPr>
          <w:bCs/>
        </w:rPr>
        <w:t xml:space="preserve">от </w:t>
      </w:r>
      <w:r w:rsidR="00531A47" w:rsidRPr="00531A47">
        <w:rPr>
          <w:bCs/>
          <w:u w:val="single"/>
        </w:rPr>
        <w:t xml:space="preserve"> 31.05.2019</w:t>
      </w:r>
      <w:r w:rsidR="00531A47" w:rsidRPr="00531A47">
        <w:rPr>
          <w:bCs/>
        </w:rPr>
        <w:t xml:space="preserve">  № </w:t>
      </w:r>
      <w:r w:rsidR="00531A47" w:rsidRPr="00531A47">
        <w:rPr>
          <w:bCs/>
          <w:u w:val="single"/>
        </w:rPr>
        <w:t>170-р</w:t>
      </w:r>
      <w:bookmarkStart w:id="0" w:name="_GoBack"/>
      <w:bookmarkEnd w:id="0"/>
    </w:p>
    <w:p w:rsidR="004155B0" w:rsidRPr="0038246C" w:rsidRDefault="004155B0" w:rsidP="002D490D">
      <w:pPr>
        <w:pStyle w:val="Default"/>
        <w:spacing w:line="276" w:lineRule="auto"/>
        <w:jc w:val="both"/>
      </w:pPr>
    </w:p>
    <w:p w:rsidR="00DD7818" w:rsidRPr="0038246C" w:rsidRDefault="00B9608C" w:rsidP="00B9571C">
      <w:pPr>
        <w:pStyle w:val="Default"/>
        <w:spacing w:line="276" w:lineRule="auto"/>
        <w:jc w:val="center"/>
        <w:rPr>
          <w:b/>
          <w:bCs/>
        </w:rPr>
      </w:pPr>
      <w:r w:rsidRPr="0038246C">
        <w:rPr>
          <w:b/>
          <w:bCs/>
        </w:rPr>
        <w:t xml:space="preserve">Положение </w:t>
      </w:r>
      <w:r w:rsidR="000D07FF" w:rsidRPr="0038246C">
        <w:rPr>
          <w:b/>
          <w:bCs/>
        </w:rPr>
        <w:t xml:space="preserve">об </w:t>
      </w:r>
      <w:r w:rsidR="00F606D0" w:rsidRPr="0038246C">
        <w:rPr>
          <w:b/>
          <w:bCs/>
        </w:rPr>
        <w:t xml:space="preserve">организации </w:t>
      </w:r>
      <w:r w:rsidR="00765279">
        <w:rPr>
          <w:b/>
          <w:bCs/>
        </w:rPr>
        <w:t xml:space="preserve">системы </w:t>
      </w:r>
      <w:r w:rsidR="00F606D0" w:rsidRPr="0038246C">
        <w:rPr>
          <w:b/>
          <w:bCs/>
        </w:rPr>
        <w:t>внутреннего обеспечения соответствия требованиям антимонопольного за</w:t>
      </w:r>
      <w:r w:rsidR="00DC318D" w:rsidRPr="0038246C">
        <w:rPr>
          <w:b/>
          <w:bCs/>
        </w:rPr>
        <w:t>конодательства (антимонопольн</w:t>
      </w:r>
      <w:r w:rsidR="00765279">
        <w:rPr>
          <w:b/>
          <w:bCs/>
        </w:rPr>
        <w:t>ого</w:t>
      </w:r>
      <w:r w:rsidR="00F004E5" w:rsidRPr="0038246C">
        <w:rPr>
          <w:b/>
          <w:bCs/>
        </w:rPr>
        <w:t xml:space="preserve"> </w:t>
      </w:r>
      <w:proofErr w:type="spellStart"/>
      <w:r w:rsidR="00DC318D" w:rsidRPr="0038246C">
        <w:rPr>
          <w:b/>
          <w:bCs/>
        </w:rPr>
        <w:t>комплаенс</w:t>
      </w:r>
      <w:r w:rsidR="00765279">
        <w:rPr>
          <w:b/>
          <w:bCs/>
        </w:rPr>
        <w:t>а</w:t>
      </w:r>
      <w:proofErr w:type="spellEnd"/>
      <w:r w:rsidR="00F606D0" w:rsidRPr="0038246C">
        <w:rPr>
          <w:b/>
          <w:bCs/>
        </w:rPr>
        <w:t>)</w:t>
      </w:r>
      <w:r w:rsidR="002D490D" w:rsidRPr="0038246C">
        <w:rPr>
          <w:b/>
          <w:bCs/>
        </w:rPr>
        <w:t xml:space="preserve"> в Администрации Курчатовского района Курской области</w:t>
      </w:r>
    </w:p>
    <w:p w:rsidR="00DD7818" w:rsidRPr="0038246C" w:rsidRDefault="00DD7818" w:rsidP="002D490D">
      <w:pPr>
        <w:pStyle w:val="Default"/>
        <w:spacing w:line="276" w:lineRule="auto"/>
        <w:jc w:val="both"/>
      </w:pPr>
    </w:p>
    <w:p w:rsidR="00DD7818" w:rsidRPr="0038246C" w:rsidRDefault="00DD7818" w:rsidP="002D490D">
      <w:pPr>
        <w:pStyle w:val="Default"/>
        <w:spacing w:line="276" w:lineRule="auto"/>
        <w:jc w:val="both"/>
        <w:rPr>
          <w:b/>
        </w:rPr>
      </w:pPr>
      <w:r w:rsidRPr="0038246C">
        <w:rPr>
          <w:b/>
        </w:rPr>
        <w:t>I. Общие положения</w:t>
      </w:r>
    </w:p>
    <w:p w:rsidR="00F60E1F" w:rsidRPr="0038246C" w:rsidRDefault="00F60E1F" w:rsidP="002D490D">
      <w:pPr>
        <w:pStyle w:val="Default"/>
        <w:spacing w:line="276" w:lineRule="auto"/>
        <w:jc w:val="both"/>
      </w:pPr>
    </w:p>
    <w:p w:rsidR="00950163" w:rsidRPr="0038246C" w:rsidRDefault="00DC318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bCs/>
          <w:color w:val="auto"/>
        </w:rPr>
        <w:t xml:space="preserve">1. </w:t>
      </w:r>
      <w:r w:rsidR="000E7F3E" w:rsidRPr="0038246C">
        <w:rPr>
          <w:bCs/>
          <w:color w:val="auto"/>
        </w:rPr>
        <w:t xml:space="preserve">Положение </w:t>
      </w:r>
      <w:r w:rsidR="000D07FF" w:rsidRPr="0038246C">
        <w:rPr>
          <w:bCs/>
          <w:color w:val="auto"/>
        </w:rPr>
        <w:t xml:space="preserve">об </w:t>
      </w:r>
      <w:r w:rsidR="002D490D" w:rsidRPr="0038246C">
        <w:rPr>
          <w:bCs/>
          <w:color w:val="auto"/>
        </w:rPr>
        <w:t>организации в</w:t>
      </w:r>
      <w:r w:rsidR="002D490D" w:rsidRPr="0038246C">
        <w:rPr>
          <w:bCs/>
        </w:rPr>
        <w:t xml:space="preserve"> Администрации Курчатовского района Курской области</w:t>
      </w:r>
      <w:r w:rsidR="00F004E5" w:rsidRPr="0038246C">
        <w:rPr>
          <w:bCs/>
        </w:rPr>
        <w:t xml:space="preserve"> </w:t>
      </w:r>
      <w:r w:rsidR="00F606D0" w:rsidRPr="0038246C">
        <w:rPr>
          <w:bCs/>
          <w:color w:val="auto"/>
        </w:rPr>
        <w:t>системы внутреннего обеспечения соответствия требованиям антимонопольного за</w:t>
      </w:r>
      <w:r w:rsidRPr="0038246C">
        <w:rPr>
          <w:bCs/>
          <w:color w:val="auto"/>
        </w:rPr>
        <w:t xml:space="preserve">конодательства (антимонопольный </w:t>
      </w:r>
      <w:proofErr w:type="spellStart"/>
      <w:r w:rsidRPr="0038246C">
        <w:rPr>
          <w:bCs/>
          <w:color w:val="auto"/>
        </w:rPr>
        <w:t>комплаенс</w:t>
      </w:r>
      <w:proofErr w:type="spellEnd"/>
      <w:r w:rsidR="00F606D0" w:rsidRPr="0038246C">
        <w:rPr>
          <w:bCs/>
          <w:color w:val="auto"/>
        </w:rPr>
        <w:t>)</w:t>
      </w:r>
      <w:r w:rsidR="00F004E5" w:rsidRPr="0038246C">
        <w:rPr>
          <w:bCs/>
          <w:color w:val="auto"/>
        </w:rPr>
        <w:t xml:space="preserve"> </w:t>
      </w:r>
      <w:r w:rsidRPr="0038246C">
        <w:rPr>
          <w:color w:val="auto"/>
        </w:rPr>
        <w:t xml:space="preserve">(далее </w:t>
      </w:r>
      <w:r w:rsidR="00330A0F" w:rsidRPr="0038246C">
        <w:rPr>
          <w:color w:val="auto"/>
        </w:rPr>
        <w:t>-</w:t>
      </w:r>
      <w:r w:rsidRPr="0038246C">
        <w:rPr>
          <w:color w:val="auto"/>
        </w:rPr>
        <w:t xml:space="preserve"> Положение) </w:t>
      </w:r>
      <w:r w:rsidR="00B9608C" w:rsidRPr="0038246C">
        <w:rPr>
          <w:color w:val="auto"/>
        </w:rPr>
        <w:t>разработано</w:t>
      </w:r>
      <w:r w:rsidR="00DD7818" w:rsidRPr="0038246C">
        <w:rPr>
          <w:color w:val="auto"/>
        </w:rPr>
        <w:t xml:space="preserve"> в целях </w:t>
      </w:r>
      <w:r w:rsidR="002574B2" w:rsidRPr="0038246C">
        <w:rPr>
          <w:color w:val="auto"/>
        </w:rPr>
        <w:t xml:space="preserve">обеспечения соответствия деятельности </w:t>
      </w:r>
      <w:r w:rsidR="002D490D" w:rsidRPr="0038246C">
        <w:rPr>
          <w:bCs/>
        </w:rPr>
        <w:t>Администрации Курчатовского района Курской области</w:t>
      </w:r>
      <w:r w:rsidR="00F004E5" w:rsidRPr="0038246C">
        <w:rPr>
          <w:bCs/>
          <w:i/>
        </w:rPr>
        <w:t xml:space="preserve"> </w:t>
      </w:r>
      <w:r w:rsidR="002574B2" w:rsidRPr="0038246C">
        <w:rPr>
          <w:color w:val="auto"/>
        </w:rPr>
        <w:t xml:space="preserve">требованиям антимонопольного законодательства и </w:t>
      </w:r>
      <w:r w:rsidR="008525AD" w:rsidRPr="0038246C">
        <w:rPr>
          <w:color w:val="auto"/>
        </w:rPr>
        <w:t xml:space="preserve">профилактики нарушений требований антимонопольного законодательства в деятельности </w:t>
      </w:r>
      <w:r w:rsidR="002D490D" w:rsidRPr="0038246C">
        <w:rPr>
          <w:color w:val="auto"/>
        </w:rPr>
        <w:t>Администрации Курчатовского района Курской области</w:t>
      </w:r>
    </w:p>
    <w:p w:rsidR="00DC318D" w:rsidRPr="0038246C" w:rsidRDefault="00DC318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2. Для целей Положения используются следующие понятия:</w:t>
      </w:r>
    </w:p>
    <w:p w:rsidR="00DC318D" w:rsidRPr="0038246C" w:rsidRDefault="00DC318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«антимонопольное законодательство» </w:t>
      </w:r>
      <w:r w:rsidR="00330A0F" w:rsidRPr="0038246C">
        <w:rPr>
          <w:color w:val="auto"/>
        </w:rPr>
        <w:t>-</w:t>
      </w:r>
      <w:r w:rsidRPr="0038246C">
        <w:rPr>
          <w:color w:val="auto"/>
        </w:rPr>
        <w:t xml:space="preserve">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DC318D" w:rsidRPr="0038246C" w:rsidRDefault="00DC318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«антимонопольный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» </w:t>
      </w:r>
      <w:r w:rsidR="00330A0F" w:rsidRPr="0038246C">
        <w:rPr>
          <w:color w:val="auto"/>
        </w:rPr>
        <w:t>-</w:t>
      </w:r>
      <w:r w:rsidRPr="0038246C">
        <w:rPr>
          <w:color w:val="auto"/>
        </w:rPr>
        <w:t xml:space="preserve">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DC318D" w:rsidRPr="0038246C" w:rsidRDefault="00DC318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«антимонопольный орган» </w:t>
      </w:r>
      <w:r w:rsidR="00330A0F" w:rsidRPr="0038246C">
        <w:rPr>
          <w:color w:val="auto"/>
        </w:rPr>
        <w:t xml:space="preserve">- </w:t>
      </w:r>
      <w:r w:rsidRPr="0038246C">
        <w:rPr>
          <w:color w:val="auto"/>
        </w:rPr>
        <w:t>федеральный антимонопольный орган и его территориальные органы;</w:t>
      </w:r>
    </w:p>
    <w:p w:rsidR="00DC318D" w:rsidRPr="0038246C" w:rsidRDefault="00266358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«</w:t>
      </w:r>
      <w:r w:rsidR="00DC318D" w:rsidRPr="0038246C">
        <w:rPr>
          <w:color w:val="auto"/>
        </w:rPr>
        <w:t xml:space="preserve">доклад об антимонопольном </w:t>
      </w:r>
      <w:proofErr w:type="spellStart"/>
      <w:proofErr w:type="gramStart"/>
      <w:r w:rsidR="00DC318D" w:rsidRPr="0038246C">
        <w:rPr>
          <w:color w:val="auto"/>
        </w:rPr>
        <w:t>комплаенсе</w:t>
      </w:r>
      <w:proofErr w:type="spellEnd"/>
      <w:r w:rsidRPr="0038246C">
        <w:rPr>
          <w:color w:val="auto"/>
        </w:rPr>
        <w:t>»</w:t>
      </w:r>
      <w:r w:rsidR="00330A0F" w:rsidRPr="0038246C">
        <w:rPr>
          <w:color w:val="auto"/>
        </w:rPr>
        <w:t>-</w:t>
      </w:r>
      <w:proofErr w:type="gramEnd"/>
      <w:r w:rsidR="00DC318D" w:rsidRPr="0038246C">
        <w:rPr>
          <w:color w:val="auto"/>
        </w:rPr>
        <w:t xml:space="preserve"> документ, содержащий информацию об организации и функционировании антимонопольного </w:t>
      </w:r>
      <w:proofErr w:type="spellStart"/>
      <w:r w:rsidR="00DC318D" w:rsidRPr="0038246C">
        <w:rPr>
          <w:color w:val="auto"/>
        </w:rPr>
        <w:t>комплаенса</w:t>
      </w:r>
      <w:proofErr w:type="spellEnd"/>
      <w:r w:rsidR="00DC318D" w:rsidRPr="0038246C">
        <w:rPr>
          <w:color w:val="auto"/>
        </w:rPr>
        <w:t xml:space="preserve"> в </w:t>
      </w:r>
      <w:r w:rsidR="002D490D" w:rsidRPr="0038246C">
        <w:rPr>
          <w:bCs/>
        </w:rPr>
        <w:t>Администрации Курчатовского района Курской области</w:t>
      </w:r>
      <w:r w:rsidR="006F69A2" w:rsidRPr="0038246C">
        <w:rPr>
          <w:color w:val="auto"/>
        </w:rPr>
        <w:t xml:space="preserve"> </w:t>
      </w:r>
      <w:r w:rsidR="00DC318D" w:rsidRPr="0038246C">
        <w:rPr>
          <w:color w:val="auto"/>
        </w:rPr>
        <w:t>;</w:t>
      </w:r>
    </w:p>
    <w:p w:rsidR="00DC318D" w:rsidRPr="0038246C" w:rsidRDefault="00266358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«коллегиальный </w:t>
      </w:r>
      <w:proofErr w:type="gramStart"/>
      <w:r w:rsidRPr="0038246C">
        <w:rPr>
          <w:color w:val="auto"/>
        </w:rPr>
        <w:t>орган»</w:t>
      </w:r>
      <w:r w:rsidR="00330A0F" w:rsidRPr="0038246C">
        <w:rPr>
          <w:color w:val="auto"/>
        </w:rPr>
        <w:t>-</w:t>
      </w:r>
      <w:proofErr w:type="gramEnd"/>
      <w:r w:rsidR="00DC318D" w:rsidRPr="0038246C">
        <w:rPr>
          <w:color w:val="auto"/>
        </w:rPr>
        <w:t xml:space="preserve"> совещательный орган, осуществляющий оценку эффективности антимонопольного </w:t>
      </w:r>
      <w:proofErr w:type="spellStart"/>
      <w:r w:rsidR="00DC318D" w:rsidRPr="0038246C">
        <w:rPr>
          <w:color w:val="auto"/>
        </w:rPr>
        <w:t>комплаенса</w:t>
      </w:r>
      <w:proofErr w:type="spellEnd"/>
      <w:r w:rsidR="00DC318D" w:rsidRPr="0038246C">
        <w:rPr>
          <w:color w:val="auto"/>
        </w:rPr>
        <w:t>;</w:t>
      </w:r>
    </w:p>
    <w:p w:rsidR="00DC318D" w:rsidRPr="0038246C" w:rsidRDefault="00266358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«</w:t>
      </w:r>
      <w:r w:rsidR="00DC318D" w:rsidRPr="0038246C">
        <w:rPr>
          <w:color w:val="auto"/>
        </w:rPr>
        <w:t xml:space="preserve">нарушение антимонопольного </w:t>
      </w:r>
      <w:proofErr w:type="gramStart"/>
      <w:r w:rsidR="00DC318D" w:rsidRPr="0038246C">
        <w:rPr>
          <w:color w:val="auto"/>
        </w:rPr>
        <w:t>законодательства</w:t>
      </w:r>
      <w:r w:rsidRPr="0038246C">
        <w:rPr>
          <w:color w:val="auto"/>
        </w:rPr>
        <w:t>»</w:t>
      </w:r>
      <w:r w:rsidR="00330A0F" w:rsidRPr="0038246C">
        <w:rPr>
          <w:color w:val="auto"/>
        </w:rPr>
        <w:t>-</w:t>
      </w:r>
      <w:proofErr w:type="gramEnd"/>
      <w:r w:rsidR="00DC318D" w:rsidRPr="0038246C">
        <w:rPr>
          <w:color w:val="auto"/>
        </w:rPr>
        <w:t xml:space="preserve"> недопущение, ограничение, устранение конкуренции</w:t>
      </w:r>
      <w:r w:rsidRPr="0038246C">
        <w:rPr>
          <w:color w:val="auto"/>
        </w:rPr>
        <w:t>;</w:t>
      </w:r>
    </w:p>
    <w:p w:rsidR="00DC318D" w:rsidRPr="0038246C" w:rsidRDefault="00266358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lastRenderedPageBreak/>
        <w:t>«</w:t>
      </w:r>
      <w:r w:rsidR="00DC318D" w:rsidRPr="0038246C">
        <w:rPr>
          <w:color w:val="auto"/>
        </w:rPr>
        <w:t>риски нарушения антимонопольного законодательства</w:t>
      </w:r>
      <w:r w:rsidRPr="0038246C">
        <w:rPr>
          <w:color w:val="auto"/>
        </w:rPr>
        <w:t>» («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-риски»)</w:t>
      </w:r>
      <w:r w:rsidR="00B9571C" w:rsidRPr="0038246C">
        <w:rPr>
          <w:color w:val="auto"/>
        </w:rPr>
        <w:t xml:space="preserve"> </w:t>
      </w:r>
      <w:r w:rsidR="00330A0F" w:rsidRPr="0038246C">
        <w:rPr>
          <w:color w:val="auto"/>
        </w:rPr>
        <w:t>-</w:t>
      </w:r>
      <w:r w:rsidR="00DC318D" w:rsidRPr="0038246C">
        <w:rPr>
          <w:color w:val="auto"/>
        </w:rPr>
        <w:t xml:space="preserve"> сочетание вероятности и последствий наступления неблагоприятных событий в виде ограничения, устранения или недопущения конкуренц</w:t>
      </w:r>
      <w:r w:rsidRPr="0038246C">
        <w:rPr>
          <w:color w:val="auto"/>
        </w:rPr>
        <w:t>ии;</w:t>
      </w:r>
    </w:p>
    <w:p w:rsidR="00950163" w:rsidRPr="0038246C" w:rsidRDefault="00266358" w:rsidP="002D490D">
      <w:pPr>
        <w:pStyle w:val="Default"/>
        <w:spacing w:line="276" w:lineRule="auto"/>
        <w:ind w:firstLine="709"/>
        <w:jc w:val="both"/>
        <w:rPr>
          <w:color w:val="auto"/>
          <w:lang w:eastAsia="ru-RU"/>
        </w:rPr>
      </w:pPr>
      <w:r w:rsidRPr="0038246C">
        <w:rPr>
          <w:color w:val="auto"/>
        </w:rPr>
        <w:t xml:space="preserve">«уполномоченное </w:t>
      </w:r>
      <w:proofErr w:type="gramStart"/>
      <w:r w:rsidRPr="0038246C">
        <w:rPr>
          <w:color w:val="auto"/>
        </w:rPr>
        <w:t>подразделение»</w:t>
      </w:r>
      <w:r w:rsidR="00330A0F" w:rsidRPr="0038246C">
        <w:rPr>
          <w:color w:val="auto"/>
        </w:rPr>
        <w:t>-</w:t>
      </w:r>
      <w:proofErr w:type="gramEnd"/>
      <w:r w:rsidR="00DC318D" w:rsidRPr="0038246C">
        <w:rPr>
          <w:color w:val="auto"/>
        </w:rPr>
        <w:t xml:space="preserve"> </w:t>
      </w:r>
      <w:r w:rsidR="002D490D" w:rsidRPr="0038246C">
        <w:rPr>
          <w:color w:val="auto"/>
        </w:rPr>
        <w:t xml:space="preserve">структурные </w:t>
      </w:r>
      <w:r w:rsidR="00DC318D" w:rsidRPr="0038246C">
        <w:rPr>
          <w:color w:val="auto"/>
        </w:rPr>
        <w:t>подразделени</w:t>
      </w:r>
      <w:r w:rsidR="00296834" w:rsidRPr="0038246C">
        <w:rPr>
          <w:color w:val="auto"/>
        </w:rPr>
        <w:t>я</w:t>
      </w:r>
      <w:r w:rsidR="006F69A2" w:rsidRPr="0038246C">
        <w:rPr>
          <w:bCs/>
        </w:rPr>
        <w:t xml:space="preserve"> </w:t>
      </w:r>
      <w:r w:rsidR="002D490D" w:rsidRPr="0038246C">
        <w:rPr>
          <w:bCs/>
        </w:rPr>
        <w:t>Администрации Курчатовского района Курской области</w:t>
      </w:r>
      <w:r w:rsidR="00520E11" w:rsidRPr="0038246C">
        <w:rPr>
          <w:color w:val="auto"/>
        </w:rPr>
        <w:t>, осуществляющи</w:t>
      </w:r>
      <w:r w:rsidR="00DC318D" w:rsidRPr="0038246C">
        <w:rPr>
          <w:color w:val="auto"/>
        </w:rPr>
        <w:t xml:space="preserve">е внедрение и контроль за исполнением в </w:t>
      </w:r>
      <w:r w:rsidR="002D490D" w:rsidRPr="0038246C">
        <w:rPr>
          <w:bCs/>
        </w:rPr>
        <w:t>Администрации Курчатовского района Курской области</w:t>
      </w:r>
      <w:r w:rsidR="002D490D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антимонопольного </w:t>
      </w:r>
      <w:proofErr w:type="spellStart"/>
      <w:r w:rsidRPr="0038246C">
        <w:rPr>
          <w:color w:val="auto"/>
        </w:rPr>
        <w:t>комплаенса</w:t>
      </w:r>
      <w:proofErr w:type="spellEnd"/>
      <w:r w:rsidRPr="0038246C">
        <w:rPr>
          <w:color w:val="auto"/>
        </w:rPr>
        <w:t>.</w:t>
      </w:r>
    </w:p>
    <w:p w:rsidR="00950163" w:rsidRPr="0038246C" w:rsidRDefault="005B1EA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</w:t>
      </w:r>
      <w:r w:rsidR="00266358" w:rsidRPr="0038246C">
        <w:rPr>
          <w:color w:val="auto"/>
        </w:rPr>
        <w:t xml:space="preserve">. </w:t>
      </w:r>
      <w:r w:rsidR="00950163" w:rsidRPr="0038246C">
        <w:rPr>
          <w:color w:val="auto"/>
        </w:rPr>
        <w:t xml:space="preserve">Задачи антимонопольного </w:t>
      </w:r>
      <w:proofErr w:type="spellStart"/>
      <w:r w:rsidR="00950163" w:rsidRPr="0038246C">
        <w:rPr>
          <w:color w:val="auto"/>
        </w:rPr>
        <w:t>комплаенса</w:t>
      </w:r>
      <w:proofErr w:type="spellEnd"/>
      <w:r w:rsidR="006F69A2" w:rsidRPr="0038246C">
        <w:rPr>
          <w:bCs/>
        </w:rPr>
        <w:t xml:space="preserve"> </w:t>
      </w:r>
      <w:r w:rsidR="002D490D" w:rsidRPr="0038246C">
        <w:rPr>
          <w:bCs/>
        </w:rPr>
        <w:t>в Администрации Курчатовского района Курской области</w:t>
      </w:r>
      <w:r w:rsidR="00950163" w:rsidRPr="0038246C">
        <w:rPr>
          <w:color w:val="auto"/>
        </w:rPr>
        <w:t>:</w:t>
      </w:r>
    </w:p>
    <w:p w:rsidR="00950163" w:rsidRPr="0038246C" w:rsidRDefault="0095016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а) выявление </w:t>
      </w:r>
      <w:proofErr w:type="spellStart"/>
      <w:r w:rsidR="00266358" w:rsidRPr="0038246C">
        <w:rPr>
          <w:color w:val="auto"/>
        </w:rPr>
        <w:t>комплаенс</w:t>
      </w:r>
      <w:proofErr w:type="spellEnd"/>
      <w:r w:rsidR="00266358" w:rsidRPr="0038246C">
        <w:rPr>
          <w:color w:val="auto"/>
        </w:rPr>
        <w:t>-</w:t>
      </w:r>
      <w:r w:rsidRPr="0038246C">
        <w:rPr>
          <w:color w:val="auto"/>
        </w:rPr>
        <w:t>рисков;</w:t>
      </w:r>
    </w:p>
    <w:p w:rsidR="00950163" w:rsidRPr="0038246C" w:rsidRDefault="0095016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б) управление </w:t>
      </w:r>
      <w:proofErr w:type="spellStart"/>
      <w:r w:rsidR="00266358" w:rsidRPr="0038246C">
        <w:rPr>
          <w:color w:val="auto"/>
        </w:rPr>
        <w:t>комплаенс</w:t>
      </w:r>
      <w:proofErr w:type="spellEnd"/>
      <w:r w:rsidR="00266358" w:rsidRPr="0038246C">
        <w:rPr>
          <w:color w:val="auto"/>
        </w:rPr>
        <w:t>-</w:t>
      </w:r>
      <w:r w:rsidRPr="0038246C">
        <w:rPr>
          <w:color w:val="auto"/>
        </w:rPr>
        <w:t>рисками</w:t>
      </w:r>
      <w:r w:rsidR="00266358" w:rsidRPr="0038246C">
        <w:rPr>
          <w:color w:val="auto"/>
        </w:rPr>
        <w:t>;</w:t>
      </w:r>
    </w:p>
    <w:p w:rsidR="00950163" w:rsidRPr="0038246C" w:rsidRDefault="0095016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в) контроль </w:t>
      </w:r>
      <w:r w:rsidR="00296834" w:rsidRPr="0038246C">
        <w:rPr>
          <w:color w:val="auto"/>
        </w:rPr>
        <w:t>за соответствием</w:t>
      </w:r>
      <w:r w:rsidRPr="0038246C">
        <w:rPr>
          <w:color w:val="auto"/>
        </w:rPr>
        <w:t xml:space="preserve"> деятельности </w:t>
      </w:r>
      <w:r w:rsidR="002D490D" w:rsidRPr="0038246C">
        <w:rPr>
          <w:bCs/>
        </w:rPr>
        <w:t>Администрации Курчатовского района Курской области</w:t>
      </w:r>
      <w:r w:rsidR="002D490D" w:rsidRPr="0038246C">
        <w:rPr>
          <w:color w:val="auto"/>
        </w:rPr>
        <w:t xml:space="preserve"> </w:t>
      </w:r>
      <w:r w:rsidRPr="0038246C">
        <w:rPr>
          <w:color w:val="auto"/>
        </w:rPr>
        <w:t>требованиям ант</w:t>
      </w:r>
      <w:r w:rsidR="00266358" w:rsidRPr="0038246C">
        <w:rPr>
          <w:color w:val="auto"/>
        </w:rPr>
        <w:t>имонопольного законодательства;</w:t>
      </w:r>
    </w:p>
    <w:p w:rsidR="00950163" w:rsidRPr="0038246C" w:rsidRDefault="0095016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г) оценка эффективности </w:t>
      </w:r>
      <w:r w:rsidR="00296834" w:rsidRPr="0038246C">
        <w:rPr>
          <w:color w:val="auto"/>
        </w:rPr>
        <w:t>функционирования</w:t>
      </w:r>
      <w:r w:rsidR="006F69A2" w:rsidRPr="0038246C">
        <w:rPr>
          <w:bCs/>
        </w:rPr>
        <w:t xml:space="preserve"> </w:t>
      </w:r>
      <w:r w:rsidR="002D490D" w:rsidRPr="0038246C">
        <w:rPr>
          <w:bCs/>
        </w:rPr>
        <w:t>в Администрации Курчатовского района Курской области</w:t>
      </w:r>
      <w:r w:rsidR="002D490D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антимонопольного </w:t>
      </w:r>
      <w:proofErr w:type="spellStart"/>
      <w:r w:rsidRPr="0038246C">
        <w:rPr>
          <w:color w:val="auto"/>
        </w:rPr>
        <w:t>комплаенса</w:t>
      </w:r>
      <w:proofErr w:type="spellEnd"/>
      <w:r w:rsidRPr="0038246C">
        <w:rPr>
          <w:color w:val="auto"/>
        </w:rPr>
        <w:t>.</w:t>
      </w:r>
    </w:p>
    <w:p w:rsidR="00950163" w:rsidRPr="0038246C" w:rsidRDefault="005B1EA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</w:t>
      </w:r>
      <w:r w:rsidR="00266358" w:rsidRPr="0038246C">
        <w:rPr>
          <w:color w:val="auto"/>
        </w:rPr>
        <w:t xml:space="preserve">. </w:t>
      </w:r>
      <w:r w:rsidR="00950163" w:rsidRPr="0038246C">
        <w:rPr>
          <w:color w:val="auto"/>
        </w:rPr>
        <w:t xml:space="preserve">При </w:t>
      </w:r>
      <w:r w:rsidR="00296834" w:rsidRPr="0038246C">
        <w:rPr>
          <w:color w:val="auto"/>
        </w:rPr>
        <w:t>организации</w:t>
      </w:r>
      <w:r w:rsidR="00950163" w:rsidRPr="0038246C">
        <w:rPr>
          <w:color w:val="auto"/>
        </w:rPr>
        <w:t xml:space="preserve"> антимонопольного </w:t>
      </w:r>
      <w:proofErr w:type="spellStart"/>
      <w:r w:rsidR="00950163" w:rsidRPr="0038246C">
        <w:rPr>
          <w:color w:val="auto"/>
        </w:rPr>
        <w:t>комплаенса</w:t>
      </w:r>
      <w:proofErr w:type="spellEnd"/>
      <w:r w:rsidR="00950163" w:rsidRPr="0038246C">
        <w:rPr>
          <w:color w:val="auto"/>
        </w:rPr>
        <w:t xml:space="preserve"> </w:t>
      </w:r>
      <w:r w:rsidR="002D490D" w:rsidRPr="0038246C">
        <w:rPr>
          <w:bCs/>
        </w:rPr>
        <w:t xml:space="preserve">Администрация Курчатовского района Курской области </w:t>
      </w:r>
      <w:r w:rsidR="00266358" w:rsidRPr="0038246C">
        <w:rPr>
          <w:color w:val="auto"/>
        </w:rPr>
        <w:t>руководствуется следующими принципами</w:t>
      </w:r>
      <w:r w:rsidR="00950163" w:rsidRPr="0038246C">
        <w:rPr>
          <w:color w:val="auto"/>
        </w:rPr>
        <w:t xml:space="preserve">: </w:t>
      </w:r>
    </w:p>
    <w:p w:rsidR="00950163" w:rsidRPr="0038246C" w:rsidRDefault="0029683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</w:t>
      </w:r>
      <w:r w:rsidR="00950163" w:rsidRPr="0038246C">
        <w:rPr>
          <w:color w:val="auto"/>
        </w:rPr>
        <w:t xml:space="preserve">) заинтересованность руководства </w:t>
      </w:r>
      <w:r w:rsidR="002D490D" w:rsidRPr="0038246C">
        <w:rPr>
          <w:bCs/>
        </w:rPr>
        <w:t>Администрации Курчатовского района Курской области</w:t>
      </w:r>
      <w:r w:rsidR="002D490D" w:rsidRPr="0038246C">
        <w:rPr>
          <w:color w:val="auto"/>
        </w:rPr>
        <w:t xml:space="preserve"> </w:t>
      </w:r>
      <w:r w:rsidR="00950163" w:rsidRPr="0038246C">
        <w:rPr>
          <w:color w:val="auto"/>
        </w:rPr>
        <w:t xml:space="preserve">в эффективности антимонопольного </w:t>
      </w:r>
      <w:proofErr w:type="spellStart"/>
      <w:r w:rsidR="00950163" w:rsidRPr="0038246C">
        <w:rPr>
          <w:color w:val="auto"/>
        </w:rPr>
        <w:t>комплаенса</w:t>
      </w:r>
      <w:proofErr w:type="spellEnd"/>
      <w:r w:rsidR="00950163" w:rsidRPr="0038246C">
        <w:rPr>
          <w:color w:val="auto"/>
        </w:rPr>
        <w:t>;</w:t>
      </w:r>
    </w:p>
    <w:p w:rsidR="00950163" w:rsidRPr="0038246C" w:rsidRDefault="0029683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</w:t>
      </w:r>
      <w:r w:rsidR="00950163" w:rsidRPr="0038246C">
        <w:rPr>
          <w:color w:val="auto"/>
        </w:rPr>
        <w:t xml:space="preserve">) регулярность оценки </w:t>
      </w:r>
      <w:proofErr w:type="spellStart"/>
      <w:r w:rsidR="00266358" w:rsidRPr="0038246C">
        <w:rPr>
          <w:color w:val="auto"/>
        </w:rPr>
        <w:t>комплаенс</w:t>
      </w:r>
      <w:proofErr w:type="spellEnd"/>
      <w:r w:rsidR="00266358" w:rsidRPr="0038246C">
        <w:rPr>
          <w:color w:val="auto"/>
        </w:rPr>
        <w:t>-</w:t>
      </w:r>
      <w:r w:rsidR="00950163" w:rsidRPr="0038246C">
        <w:rPr>
          <w:color w:val="auto"/>
        </w:rPr>
        <w:t xml:space="preserve">рисков; </w:t>
      </w:r>
    </w:p>
    <w:p w:rsidR="00950163" w:rsidRPr="0038246C" w:rsidRDefault="0029683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в</w:t>
      </w:r>
      <w:r w:rsidR="00950163" w:rsidRPr="0038246C">
        <w:rPr>
          <w:color w:val="auto"/>
        </w:rPr>
        <w:t xml:space="preserve">) информационная открытость </w:t>
      </w:r>
      <w:r w:rsidRPr="0038246C">
        <w:rPr>
          <w:color w:val="auto"/>
        </w:rPr>
        <w:t>функционирования</w:t>
      </w:r>
      <w:r w:rsidR="00950163" w:rsidRPr="0038246C">
        <w:rPr>
          <w:color w:val="auto"/>
        </w:rPr>
        <w:t xml:space="preserve"> в </w:t>
      </w:r>
      <w:r w:rsidR="002D490D" w:rsidRPr="0038246C">
        <w:rPr>
          <w:bCs/>
        </w:rPr>
        <w:t>Администрации Курчатовского района Курской области</w:t>
      </w:r>
      <w:r w:rsidR="006F69A2" w:rsidRPr="0038246C">
        <w:rPr>
          <w:bCs/>
          <w:i/>
        </w:rPr>
        <w:t xml:space="preserve"> </w:t>
      </w:r>
      <w:r w:rsidR="00950163" w:rsidRPr="0038246C">
        <w:rPr>
          <w:color w:val="auto"/>
        </w:rPr>
        <w:t xml:space="preserve">антимонопольного </w:t>
      </w:r>
      <w:proofErr w:type="spellStart"/>
      <w:r w:rsidR="00950163" w:rsidRPr="0038246C">
        <w:rPr>
          <w:color w:val="auto"/>
        </w:rPr>
        <w:t>комплаенса</w:t>
      </w:r>
      <w:proofErr w:type="spellEnd"/>
      <w:r w:rsidR="00950163" w:rsidRPr="0038246C">
        <w:rPr>
          <w:color w:val="auto"/>
        </w:rPr>
        <w:t xml:space="preserve">; </w:t>
      </w:r>
    </w:p>
    <w:p w:rsidR="00950163" w:rsidRPr="0038246C" w:rsidRDefault="0029683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г</w:t>
      </w:r>
      <w:r w:rsidR="00950163" w:rsidRPr="0038246C">
        <w:rPr>
          <w:color w:val="auto"/>
        </w:rPr>
        <w:t>) непрерывность функционирован</w:t>
      </w:r>
      <w:r w:rsidR="00266358" w:rsidRPr="0038246C">
        <w:rPr>
          <w:color w:val="auto"/>
        </w:rPr>
        <w:t xml:space="preserve">ия антимонопольного </w:t>
      </w:r>
      <w:proofErr w:type="spellStart"/>
      <w:r w:rsidR="00266358" w:rsidRPr="0038246C">
        <w:rPr>
          <w:color w:val="auto"/>
        </w:rPr>
        <w:t>комплаенса</w:t>
      </w:r>
      <w:proofErr w:type="spellEnd"/>
      <w:r w:rsidR="00266358" w:rsidRPr="0038246C">
        <w:rPr>
          <w:color w:val="auto"/>
        </w:rPr>
        <w:t>;</w:t>
      </w:r>
    </w:p>
    <w:p w:rsidR="00950163" w:rsidRPr="0038246C" w:rsidRDefault="0029683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д</w:t>
      </w:r>
      <w:r w:rsidR="00950163" w:rsidRPr="0038246C">
        <w:rPr>
          <w:color w:val="auto"/>
        </w:rPr>
        <w:t>) совершенствован</w:t>
      </w:r>
      <w:r w:rsidR="00266358" w:rsidRPr="0038246C">
        <w:rPr>
          <w:color w:val="auto"/>
        </w:rPr>
        <w:t xml:space="preserve">ие антимонопольного </w:t>
      </w:r>
      <w:proofErr w:type="spellStart"/>
      <w:r w:rsidR="00266358" w:rsidRPr="0038246C">
        <w:rPr>
          <w:color w:val="auto"/>
        </w:rPr>
        <w:t>комплаенса</w:t>
      </w:r>
      <w:proofErr w:type="spellEnd"/>
      <w:r w:rsidR="00266358" w:rsidRPr="0038246C">
        <w:rPr>
          <w:color w:val="auto"/>
        </w:rPr>
        <w:t>.</w:t>
      </w:r>
    </w:p>
    <w:p w:rsidR="00322AA4" w:rsidRPr="0038246C" w:rsidRDefault="00322AA4" w:rsidP="002D490D">
      <w:pPr>
        <w:pStyle w:val="Default"/>
        <w:spacing w:line="276" w:lineRule="auto"/>
        <w:jc w:val="both"/>
        <w:rPr>
          <w:color w:val="auto"/>
        </w:rPr>
      </w:pPr>
    </w:p>
    <w:p w:rsidR="00DD7818" w:rsidRPr="0038246C" w:rsidRDefault="00645EDC" w:rsidP="002D490D">
      <w:pPr>
        <w:pStyle w:val="Default"/>
        <w:spacing w:line="276" w:lineRule="auto"/>
        <w:jc w:val="both"/>
        <w:rPr>
          <w:b/>
          <w:color w:val="auto"/>
        </w:rPr>
      </w:pPr>
      <w:r w:rsidRPr="0038246C">
        <w:rPr>
          <w:b/>
          <w:color w:val="auto"/>
        </w:rPr>
        <w:t>II</w:t>
      </w:r>
      <w:r w:rsidR="00DD7818" w:rsidRPr="0038246C">
        <w:rPr>
          <w:b/>
          <w:color w:val="auto"/>
        </w:rPr>
        <w:t xml:space="preserve">. </w:t>
      </w:r>
      <w:r w:rsidR="00BC05BB" w:rsidRPr="0038246C">
        <w:rPr>
          <w:b/>
          <w:color w:val="auto"/>
        </w:rPr>
        <w:t xml:space="preserve">Организация антимонопольного </w:t>
      </w:r>
      <w:proofErr w:type="spellStart"/>
      <w:r w:rsidR="00BC05BB" w:rsidRPr="0038246C">
        <w:rPr>
          <w:b/>
          <w:color w:val="auto"/>
        </w:rPr>
        <w:t>комплаенса</w:t>
      </w:r>
      <w:proofErr w:type="spellEnd"/>
    </w:p>
    <w:p w:rsidR="00152783" w:rsidRPr="0038246C" w:rsidRDefault="00152783" w:rsidP="002D490D">
      <w:pPr>
        <w:pStyle w:val="Default"/>
        <w:spacing w:line="276" w:lineRule="auto"/>
        <w:jc w:val="both"/>
        <w:rPr>
          <w:color w:val="auto"/>
        </w:rPr>
      </w:pPr>
    </w:p>
    <w:p w:rsidR="00152783" w:rsidRPr="0038246C" w:rsidRDefault="00152783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 xml:space="preserve">5. Общий контроль организации антимонопольного </w:t>
      </w:r>
      <w:proofErr w:type="spellStart"/>
      <w:r w:rsidRPr="0038246C">
        <w:rPr>
          <w:sz w:val="24"/>
          <w:szCs w:val="24"/>
        </w:rPr>
        <w:t>комплаенса</w:t>
      </w:r>
      <w:proofErr w:type="spellEnd"/>
      <w:r w:rsidRPr="0038246C">
        <w:rPr>
          <w:sz w:val="24"/>
          <w:szCs w:val="24"/>
        </w:rPr>
        <w:t xml:space="preserve"> и обеспечения его функционирова</w:t>
      </w:r>
      <w:r w:rsidR="006F69A2" w:rsidRPr="0038246C">
        <w:rPr>
          <w:sz w:val="24"/>
          <w:szCs w:val="24"/>
        </w:rPr>
        <w:t xml:space="preserve">ния осуществляется Главой </w:t>
      </w:r>
      <w:r w:rsidR="002D490D" w:rsidRPr="0038246C">
        <w:rPr>
          <w:sz w:val="24"/>
          <w:szCs w:val="24"/>
        </w:rPr>
        <w:t>Курчатовского района Курской области</w:t>
      </w:r>
      <w:r w:rsidRPr="0038246C">
        <w:rPr>
          <w:sz w:val="24"/>
          <w:szCs w:val="24"/>
        </w:rPr>
        <w:t>, который:</w:t>
      </w:r>
    </w:p>
    <w:p w:rsidR="00152783" w:rsidRPr="0038246C" w:rsidRDefault="00152783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 xml:space="preserve">а) вводит в действие акт об антимонопольном </w:t>
      </w:r>
      <w:proofErr w:type="spellStart"/>
      <w:r w:rsidRPr="0038246C">
        <w:rPr>
          <w:sz w:val="24"/>
          <w:szCs w:val="24"/>
        </w:rPr>
        <w:t>комплаенсе</w:t>
      </w:r>
      <w:proofErr w:type="spellEnd"/>
      <w:r w:rsidRPr="0038246C">
        <w:rPr>
          <w:sz w:val="24"/>
          <w:szCs w:val="24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 w:rsidRPr="0038246C">
        <w:rPr>
          <w:sz w:val="24"/>
          <w:szCs w:val="24"/>
        </w:rPr>
        <w:t>комплаенса</w:t>
      </w:r>
      <w:proofErr w:type="spellEnd"/>
      <w:r w:rsidRPr="0038246C">
        <w:rPr>
          <w:sz w:val="24"/>
          <w:szCs w:val="24"/>
        </w:rPr>
        <w:t xml:space="preserve">; </w:t>
      </w:r>
    </w:p>
    <w:p w:rsidR="00152783" w:rsidRPr="0038246C" w:rsidRDefault="00152783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 xml:space="preserve">б) применяет предусмотренные законодательством Российской Федерации меры ответственности за нарушение служащими </w:t>
      </w:r>
      <w:r w:rsidR="002D490D" w:rsidRPr="0038246C">
        <w:rPr>
          <w:bCs/>
          <w:sz w:val="24"/>
          <w:szCs w:val="24"/>
        </w:rPr>
        <w:t>Администрации Курчатовского района Курской области</w:t>
      </w:r>
      <w:r w:rsidR="00AC01F8" w:rsidRPr="0038246C">
        <w:rPr>
          <w:bCs/>
          <w:i/>
          <w:sz w:val="24"/>
          <w:szCs w:val="24"/>
        </w:rPr>
        <w:t xml:space="preserve"> </w:t>
      </w:r>
      <w:r w:rsidRPr="0038246C">
        <w:rPr>
          <w:sz w:val="24"/>
          <w:szCs w:val="24"/>
        </w:rPr>
        <w:t xml:space="preserve">правил антимонопольного </w:t>
      </w:r>
      <w:proofErr w:type="spellStart"/>
      <w:r w:rsidRPr="0038246C">
        <w:rPr>
          <w:sz w:val="24"/>
          <w:szCs w:val="24"/>
        </w:rPr>
        <w:t>комплаенса</w:t>
      </w:r>
      <w:proofErr w:type="spellEnd"/>
      <w:r w:rsidRPr="0038246C">
        <w:rPr>
          <w:sz w:val="24"/>
          <w:szCs w:val="24"/>
        </w:rPr>
        <w:t xml:space="preserve">; </w:t>
      </w:r>
    </w:p>
    <w:p w:rsidR="00152783" w:rsidRPr="0038246C" w:rsidRDefault="00152783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38246C">
        <w:rPr>
          <w:sz w:val="24"/>
          <w:szCs w:val="24"/>
        </w:rPr>
        <w:t>комплаенса</w:t>
      </w:r>
      <w:proofErr w:type="spellEnd"/>
      <w:r w:rsidRPr="0038246C">
        <w:rPr>
          <w:sz w:val="24"/>
          <w:szCs w:val="24"/>
        </w:rPr>
        <w:t xml:space="preserve"> и принимает меры, направленные на устранение выявленных недостатков; </w:t>
      </w:r>
    </w:p>
    <w:p w:rsidR="00152783" w:rsidRPr="0038246C" w:rsidRDefault="00152783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 xml:space="preserve">г) осуществляет контроль за устранением выявленных недостатков антимонопольного </w:t>
      </w:r>
      <w:proofErr w:type="spellStart"/>
      <w:r w:rsidRPr="0038246C">
        <w:rPr>
          <w:sz w:val="24"/>
          <w:szCs w:val="24"/>
        </w:rPr>
        <w:t>комплаенса</w:t>
      </w:r>
      <w:proofErr w:type="spellEnd"/>
      <w:r w:rsidRPr="0038246C">
        <w:rPr>
          <w:sz w:val="24"/>
          <w:szCs w:val="24"/>
        </w:rPr>
        <w:t>;</w:t>
      </w:r>
    </w:p>
    <w:p w:rsidR="00152783" w:rsidRPr="0038246C" w:rsidRDefault="00152783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>д)</w:t>
      </w:r>
      <w:r w:rsidR="00D84480" w:rsidRPr="0038246C">
        <w:rPr>
          <w:sz w:val="24"/>
          <w:szCs w:val="24"/>
        </w:rPr>
        <w:t xml:space="preserve"> утверждает </w:t>
      </w:r>
      <w:proofErr w:type="spellStart"/>
      <w:r w:rsidR="00D84480" w:rsidRPr="0038246C">
        <w:rPr>
          <w:sz w:val="24"/>
          <w:szCs w:val="24"/>
        </w:rPr>
        <w:t>картукомплаенс</w:t>
      </w:r>
      <w:proofErr w:type="spellEnd"/>
      <w:r w:rsidR="00D84480" w:rsidRPr="0038246C">
        <w:rPr>
          <w:sz w:val="24"/>
          <w:szCs w:val="24"/>
        </w:rPr>
        <w:t xml:space="preserve">-рисков </w:t>
      </w:r>
      <w:r w:rsidR="002D490D" w:rsidRPr="0038246C">
        <w:rPr>
          <w:bCs/>
          <w:sz w:val="24"/>
          <w:szCs w:val="24"/>
        </w:rPr>
        <w:t>Администрации Курчатовского района Курской области</w:t>
      </w:r>
      <w:r w:rsidR="00D84480" w:rsidRPr="0038246C">
        <w:rPr>
          <w:sz w:val="24"/>
          <w:szCs w:val="24"/>
        </w:rPr>
        <w:t>;</w:t>
      </w:r>
    </w:p>
    <w:p w:rsidR="00D84480" w:rsidRPr="0038246C" w:rsidRDefault="00D84480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 xml:space="preserve">е) утверждает ключевые показатели эффективности антимонопольного </w:t>
      </w:r>
      <w:proofErr w:type="spellStart"/>
      <w:r w:rsidRPr="0038246C">
        <w:rPr>
          <w:sz w:val="24"/>
          <w:szCs w:val="24"/>
        </w:rPr>
        <w:t>комплаенса</w:t>
      </w:r>
      <w:proofErr w:type="spellEnd"/>
      <w:r w:rsidRPr="0038246C">
        <w:rPr>
          <w:sz w:val="24"/>
          <w:szCs w:val="24"/>
        </w:rPr>
        <w:t>;</w:t>
      </w:r>
    </w:p>
    <w:p w:rsidR="00D84480" w:rsidRPr="0038246C" w:rsidRDefault="00D84480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lastRenderedPageBreak/>
        <w:t xml:space="preserve">ж) утверждает план мероприятий («дорожную карту») по снижению </w:t>
      </w:r>
      <w:proofErr w:type="spellStart"/>
      <w:r w:rsidRPr="0038246C">
        <w:rPr>
          <w:sz w:val="24"/>
          <w:szCs w:val="24"/>
        </w:rPr>
        <w:t>комплаенс</w:t>
      </w:r>
      <w:proofErr w:type="spellEnd"/>
      <w:r w:rsidRPr="0038246C">
        <w:rPr>
          <w:sz w:val="24"/>
          <w:szCs w:val="24"/>
        </w:rPr>
        <w:t xml:space="preserve">-рисков </w:t>
      </w:r>
      <w:r w:rsidR="002D490D" w:rsidRPr="0038246C">
        <w:rPr>
          <w:bCs/>
          <w:sz w:val="24"/>
          <w:szCs w:val="24"/>
        </w:rPr>
        <w:t>Администрации Курчатовского района Курской области</w:t>
      </w:r>
      <w:r w:rsidRPr="0038246C">
        <w:rPr>
          <w:sz w:val="24"/>
          <w:szCs w:val="24"/>
        </w:rPr>
        <w:t>;</w:t>
      </w:r>
    </w:p>
    <w:p w:rsidR="00D84480" w:rsidRPr="0038246C" w:rsidRDefault="00D84480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 xml:space="preserve">з) подписывает </w:t>
      </w:r>
      <w:r w:rsidR="00200D95" w:rsidRPr="0038246C">
        <w:rPr>
          <w:sz w:val="24"/>
          <w:szCs w:val="24"/>
        </w:rPr>
        <w:t>доклад</w:t>
      </w:r>
      <w:r w:rsidRPr="0038246C">
        <w:rPr>
          <w:sz w:val="24"/>
          <w:szCs w:val="24"/>
        </w:rPr>
        <w:t xml:space="preserve"> об антимонопольном </w:t>
      </w:r>
      <w:proofErr w:type="spellStart"/>
      <w:r w:rsidRPr="0038246C">
        <w:rPr>
          <w:sz w:val="24"/>
          <w:szCs w:val="24"/>
        </w:rPr>
        <w:t>комплаенсе</w:t>
      </w:r>
      <w:proofErr w:type="spellEnd"/>
      <w:r w:rsidR="00200D95" w:rsidRPr="0038246C">
        <w:rPr>
          <w:sz w:val="24"/>
          <w:szCs w:val="24"/>
        </w:rPr>
        <w:t>, утверждаемый</w:t>
      </w:r>
      <w:r w:rsidRPr="0038246C">
        <w:rPr>
          <w:sz w:val="24"/>
          <w:szCs w:val="24"/>
        </w:rPr>
        <w:t xml:space="preserve"> Коллегиальным органом.</w:t>
      </w:r>
    </w:p>
    <w:p w:rsidR="008E166E" w:rsidRPr="0038246C" w:rsidRDefault="00152783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>6</w:t>
      </w:r>
      <w:r w:rsidR="00950163" w:rsidRPr="0038246C">
        <w:rPr>
          <w:sz w:val="24"/>
          <w:szCs w:val="24"/>
        </w:rPr>
        <w:t xml:space="preserve">. </w:t>
      </w:r>
      <w:r w:rsidR="00ED36DA" w:rsidRPr="0038246C">
        <w:rPr>
          <w:sz w:val="24"/>
          <w:szCs w:val="24"/>
        </w:rPr>
        <w:t>Функции уполномоченного подразделения</w:t>
      </w:r>
      <w:r w:rsidR="008801D4" w:rsidRPr="0038246C">
        <w:rPr>
          <w:sz w:val="24"/>
          <w:szCs w:val="24"/>
        </w:rPr>
        <w:t>, связанные с</w:t>
      </w:r>
      <w:r w:rsidR="00AC01F8" w:rsidRPr="0038246C">
        <w:rPr>
          <w:sz w:val="24"/>
          <w:szCs w:val="24"/>
        </w:rPr>
        <w:t xml:space="preserve"> </w:t>
      </w:r>
      <w:r w:rsidR="008801D4" w:rsidRPr="0038246C">
        <w:rPr>
          <w:sz w:val="24"/>
          <w:szCs w:val="24"/>
        </w:rPr>
        <w:t>организацией</w:t>
      </w:r>
      <w:r w:rsidR="00AC01F8" w:rsidRPr="0038246C">
        <w:rPr>
          <w:sz w:val="24"/>
          <w:szCs w:val="24"/>
        </w:rPr>
        <w:t xml:space="preserve"> </w:t>
      </w:r>
      <w:r w:rsidR="005B1EAA" w:rsidRPr="0038246C">
        <w:rPr>
          <w:sz w:val="24"/>
          <w:szCs w:val="24"/>
        </w:rPr>
        <w:t xml:space="preserve">и </w:t>
      </w:r>
      <w:r w:rsidR="008801D4" w:rsidRPr="0038246C">
        <w:rPr>
          <w:sz w:val="24"/>
          <w:szCs w:val="24"/>
        </w:rPr>
        <w:t>функционированием</w:t>
      </w:r>
      <w:r w:rsidR="00AC01F8" w:rsidRPr="0038246C">
        <w:rPr>
          <w:sz w:val="24"/>
          <w:szCs w:val="24"/>
        </w:rPr>
        <w:t xml:space="preserve"> </w:t>
      </w:r>
      <w:r w:rsidR="008E166E" w:rsidRPr="0038246C">
        <w:rPr>
          <w:sz w:val="24"/>
          <w:szCs w:val="24"/>
        </w:rPr>
        <w:t xml:space="preserve">антимонопольного </w:t>
      </w:r>
      <w:proofErr w:type="spellStart"/>
      <w:r w:rsidR="008E166E" w:rsidRPr="0038246C">
        <w:rPr>
          <w:sz w:val="24"/>
          <w:szCs w:val="24"/>
        </w:rPr>
        <w:t>комплаенса</w:t>
      </w:r>
      <w:proofErr w:type="spellEnd"/>
      <w:r w:rsidRPr="0038246C">
        <w:rPr>
          <w:sz w:val="24"/>
          <w:szCs w:val="24"/>
        </w:rPr>
        <w:t>,</w:t>
      </w:r>
      <w:r w:rsidR="00AC01F8" w:rsidRPr="0038246C">
        <w:rPr>
          <w:sz w:val="24"/>
          <w:szCs w:val="24"/>
        </w:rPr>
        <w:t xml:space="preserve"> </w:t>
      </w:r>
      <w:r w:rsidR="00ED36DA" w:rsidRPr="0038246C">
        <w:rPr>
          <w:sz w:val="24"/>
          <w:szCs w:val="24"/>
        </w:rPr>
        <w:t xml:space="preserve">распределяются между структурными подразделениями </w:t>
      </w:r>
      <w:r w:rsidR="002D490D" w:rsidRPr="0038246C">
        <w:rPr>
          <w:bCs/>
          <w:sz w:val="24"/>
          <w:szCs w:val="24"/>
        </w:rPr>
        <w:t>Администрации Курчатовского района Курской области</w:t>
      </w:r>
      <w:r w:rsidR="008801D4" w:rsidRPr="0038246C">
        <w:rPr>
          <w:sz w:val="24"/>
          <w:szCs w:val="24"/>
        </w:rPr>
        <w:t xml:space="preserve">: </w:t>
      </w:r>
      <w:r w:rsidR="002D490D" w:rsidRPr="0038246C">
        <w:rPr>
          <w:sz w:val="24"/>
          <w:szCs w:val="24"/>
        </w:rPr>
        <w:t xml:space="preserve">Правовым управлением </w:t>
      </w:r>
      <w:r w:rsidR="002D490D" w:rsidRPr="0038246C">
        <w:rPr>
          <w:bCs/>
          <w:sz w:val="24"/>
          <w:szCs w:val="24"/>
        </w:rPr>
        <w:t>Администрации Курчатовского района Курской области</w:t>
      </w:r>
      <w:r w:rsidR="008801D4" w:rsidRPr="0038246C">
        <w:rPr>
          <w:i/>
          <w:sz w:val="24"/>
          <w:szCs w:val="24"/>
        </w:rPr>
        <w:t xml:space="preserve">, </w:t>
      </w:r>
      <w:r w:rsidR="002D490D" w:rsidRPr="0038246C">
        <w:rPr>
          <w:bCs/>
          <w:sz w:val="24"/>
          <w:szCs w:val="24"/>
        </w:rPr>
        <w:t>Управлением делами Администрации Курчатовского района Курской области</w:t>
      </w:r>
      <w:r w:rsidR="004155B0" w:rsidRPr="0038246C">
        <w:rPr>
          <w:bCs/>
          <w:sz w:val="24"/>
          <w:szCs w:val="24"/>
        </w:rPr>
        <w:t xml:space="preserve"> и</w:t>
      </w:r>
      <w:r w:rsidR="008801D4" w:rsidRPr="0038246C">
        <w:rPr>
          <w:i/>
          <w:sz w:val="24"/>
          <w:szCs w:val="24"/>
        </w:rPr>
        <w:t xml:space="preserve"> </w:t>
      </w:r>
      <w:r w:rsidR="004155B0" w:rsidRPr="0038246C">
        <w:rPr>
          <w:sz w:val="24"/>
          <w:szCs w:val="24"/>
        </w:rPr>
        <w:t>отделом</w:t>
      </w:r>
      <w:r w:rsidR="002D490D" w:rsidRPr="0038246C">
        <w:rPr>
          <w:sz w:val="24"/>
          <w:szCs w:val="24"/>
        </w:rPr>
        <w:t xml:space="preserve"> экономического развития </w:t>
      </w:r>
      <w:r w:rsidR="002D490D" w:rsidRPr="0038246C">
        <w:rPr>
          <w:bCs/>
          <w:sz w:val="24"/>
          <w:szCs w:val="24"/>
        </w:rPr>
        <w:t>Администрации Курчатовского района Курской области</w:t>
      </w:r>
      <w:r w:rsidR="00ED36DA" w:rsidRPr="0038246C">
        <w:rPr>
          <w:i/>
          <w:sz w:val="24"/>
          <w:szCs w:val="24"/>
        </w:rPr>
        <w:t>.</w:t>
      </w:r>
    </w:p>
    <w:p w:rsidR="00B550E8" w:rsidRPr="0038246C" w:rsidRDefault="00152783" w:rsidP="002D490D">
      <w:pPr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>7</w:t>
      </w:r>
      <w:r w:rsidR="002574B2" w:rsidRPr="0038246C">
        <w:rPr>
          <w:sz w:val="24"/>
          <w:szCs w:val="24"/>
        </w:rPr>
        <w:t xml:space="preserve">. </w:t>
      </w:r>
      <w:r w:rsidR="00621D50" w:rsidRPr="0038246C">
        <w:rPr>
          <w:sz w:val="24"/>
          <w:szCs w:val="24"/>
        </w:rPr>
        <w:t xml:space="preserve">К компетенции </w:t>
      </w:r>
      <w:r w:rsidR="00815A3C" w:rsidRPr="0038246C">
        <w:rPr>
          <w:sz w:val="24"/>
          <w:szCs w:val="24"/>
        </w:rPr>
        <w:t xml:space="preserve">Правового управления </w:t>
      </w:r>
      <w:r w:rsidR="00815A3C" w:rsidRPr="0038246C">
        <w:rPr>
          <w:bCs/>
          <w:sz w:val="24"/>
          <w:szCs w:val="24"/>
        </w:rPr>
        <w:t>Администрации Курчатовского района Курской области</w:t>
      </w:r>
      <w:r w:rsidR="00815A3C" w:rsidRPr="0038246C">
        <w:rPr>
          <w:sz w:val="24"/>
          <w:szCs w:val="24"/>
        </w:rPr>
        <w:t xml:space="preserve"> </w:t>
      </w:r>
      <w:r w:rsidR="008801D4" w:rsidRPr="0038246C">
        <w:rPr>
          <w:sz w:val="24"/>
          <w:szCs w:val="24"/>
        </w:rPr>
        <w:t xml:space="preserve">относятся </w:t>
      </w:r>
      <w:r w:rsidR="00041470" w:rsidRPr="0038246C">
        <w:rPr>
          <w:sz w:val="24"/>
          <w:szCs w:val="24"/>
        </w:rPr>
        <w:t>следующие функции</w:t>
      </w:r>
      <w:r w:rsidR="008801D4" w:rsidRPr="0038246C">
        <w:rPr>
          <w:sz w:val="24"/>
          <w:szCs w:val="24"/>
        </w:rPr>
        <w:t xml:space="preserve"> уполномоченного подразделения</w:t>
      </w:r>
      <w:r w:rsidR="00B550E8" w:rsidRPr="0038246C">
        <w:rPr>
          <w:sz w:val="24"/>
          <w:szCs w:val="24"/>
        </w:rPr>
        <w:t>:</w:t>
      </w:r>
    </w:p>
    <w:p w:rsidR="00DD7818" w:rsidRPr="0038246C" w:rsidRDefault="00DD7818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а) </w:t>
      </w:r>
      <w:r w:rsidR="008525AD" w:rsidRPr="0038246C">
        <w:rPr>
          <w:color w:val="auto"/>
        </w:rPr>
        <w:t>подготовка и представление</w:t>
      </w:r>
      <w:r w:rsidRPr="0038246C">
        <w:rPr>
          <w:color w:val="auto"/>
        </w:rPr>
        <w:t xml:space="preserve"> </w:t>
      </w:r>
      <w:r w:rsidR="00815A3C" w:rsidRPr="0038246C">
        <w:rPr>
          <w:color w:val="auto"/>
        </w:rPr>
        <w:t xml:space="preserve">Главе Курчатовского района </w:t>
      </w:r>
      <w:r w:rsidR="008525AD" w:rsidRPr="0038246C">
        <w:rPr>
          <w:color w:val="auto"/>
        </w:rPr>
        <w:t>на утверждение</w:t>
      </w:r>
      <w:r w:rsidR="0025374D" w:rsidRPr="0038246C">
        <w:rPr>
          <w:color w:val="auto"/>
        </w:rPr>
        <w:t xml:space="preserve"> правово</w:t>
      </w:r>
      <w:r w:rsidR="008E166E" w:rsidRPr="0038246C">
        <w:rPr>
          <w:color w:val="auto"/>
        </w:rPr>
        <w:t>го</w:t>
      </w:r>
      <w:r w:rsidR="00AC01F8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акта об антимонопольном </w:t>
      </w:r>
      <w:proofErr w:type="spellStart"/>
      <w:r w:rsidRPr="0038246C">
        <w:rPr>
          <w:color w:val="auto"/>
        </w:rPr>
        <w:t>комплаенсе</w:t>
      </w:r>
      <w:proofErr w:type="spellEnd"/>
      <w:r w:rsidR="00AC01F8" w:rsidRPr="0038246C">
        <w:rPr>
          <w:color w:val="auto"/>
        </w:rPr>
        <w:t xml:space="preserve"> </w:t>
      </w:r>
      <w:r w:rsidR="003C6CF3" w:rsidRPr="0038246C">
        <w:rPr>
          <w:color w:val="auto"/>
        </w:rPr>
        <w:t>(</w:t>
      </w:r>
      <w:r w:rsidR="008525AD" w:rsidRPr="0038246C">
        <w:rPr>
          <w:color w:val="auto"/>
        </w:rPr>
        <w:t>внесени</w:t>
      </w:r>
      <w:r w:rsidR="0025374D" w:rsidRPr="0038246C">
        <w:rPr>
          <w:color w:val="auto"/>
        </w:rPr>
        <w:t>е</w:t>
      </w:r>
      <w:r w:rsidRPr="0038246C">
        <w:rPr>
          <w:color w:val="auto"/>
        </w:rPr>
        <w:t xml:space="preserve"> изменений в </w:t>
      </w:r>
      <w:r w:rsidR="0025374D" w:rsidRPr="0038246C">
        <w:rPr>
          <w:color w:val="auto"/>
        </w:rPr>
        <w:t xml:space="preserve">правовой акт об </w:t>
      </w:r>
      <w:r w:rsidR="008525AD" w:rsidRPr="0038246C">
        <w:rPr>
          <w:color w:val="auto"/>
        </w:rPr>
        <w:t>антимонопольн</w:t>
      </w:r>
      <w:r w:rsidR="0025374D" w:rsidRPr="0038246C">
        <w:rPr>
          <w:color w:val="auto"/>
        </w:rPr>
        <w:t>ом</w:t>
      </w:r>
      <w:r w:rsidR="008525AD" w:rsidRPr="0038246C">
        <w:rPr>
          <w:color w:val="auto"/>
        </w:rPr>
        <w:t xml:space="preserve"> </w:t>
      </w:r>
      <w:proofErr w:type="spellStart"/>
      <w:r w:rsidR="008525AD" w:rsidRPr="0038246C">
        <w:rPr>
          <w:color w:val="auto"/>
        </w:rPr>
        <w:t>комплаенс</w:t>
      </w:r>
      <w:r w:rsidR="0025374D" w:rsidRPr="0038246C">
        <w:rPr>
          <w:color w:val="auto"/>
        </w:rPr>
        <w:t>е</w:t>
      </w:r>
      <w:proofErr w:type="spellEnd"/>
      <w:r w:rsidR="008E166E" w:rsidRPr="0038246C">
        <w:rPr>
          <w:color w:val="auto"/>
        </w:rPr>
        <w:t>)</w:t>
      </w:r>
      <w:r w:rsidRPr="0038246C">
        <w:rPr>
          <w:color w:val="auto"/>
        </w:rPr>
        <w:t>, а также документ</w:t>
      </w:r>
      <w:r w:rsidR="00815A3C" w:rsidRPr="0038246C">
        <w:rPr>
          <w:color w:val="auto"/>
        </w:rPr>
        <w:t>ы</w:t>
      </w:r>
      <w:r w:rsidRPr="0038246C">
        <w:rPr>
          <w:color w:val="auto"/>
        </w:rPr>
        <w:t xml:space="preserve"> </w:t>
      </w:r>
      <w:r w:rsidR="00815A3C" w:rsidRPr="0038246C">
        <w:rPr>
          <w:bCs/>
        </w:rPr>
        <w:t>Администрации Курчатовского района Курской области</w:t>
      </w:r>
      <w:r w:rsidRPr="0038246C">
        <w:rPr>
          <w:color w:val="auto"/>
        </w:rPr>
        <w:t xml:space="preserve">, регламентирующих процедуры антимонопольного </w:t>
      </w:r>
      <w:proofErr w:type="spellStart"/>
      <w:r w:rsidRPr="0038246C">
        <w:rPr>
          <w:color w:val="auto"/>
        </w:rPr>
        <w:t>комплаенса</w:t>
      </w:r>
      <w:proofErr w:type="spellEnd"/>
      <w:r w:rsidRPr="0038246C">
        <w:rPr>
          <w:color w:val="auto"/>
        </w:rPr>
        <w:t>;</w:t>
      </w:r>
    </w:p>
    <w:p w:rsidR="00FF24AC" w:rsidRPr="0038246C" w:rsidRDefault="00FF24AC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б) выявление </w:t>
      </w:r>
      <w:proofErr w:type="spellStart"/>
      <w:r w:rsidR="008E166E" w:rsidRPr="0038246C">
        <w:rPr>
          <w:color w:val="auto"/>
        </w:rPr>
        <w:t>комплаенс</w:t>
      </w:r>
      <w:proofErr w:type="spellEnd"/>
      <w:r w:rsidR="008E166E" w:rsidRPr="0038246C">
        <w:rPr>
          <w:color w:val="auto"/>
        </w:rPr>
        <w:t>-рисков</w:t>
      </w:r>
      <w:r w:rsidRPr="0038246C">
        <w:rPr>
          <w:color w:val="auto"/>
        </w:rPr>
        <w:t xml:space="preserve">, учет обстоятельств, связанных с </w:t>
      </w:r>
      <w:proofErr w:type="spellStart"/>
      <w:r w:rsidR="003C6CF3" w:rsidRPr="0038246C">
        <w:rPr>
          <w:color w:val="auto"/>
        </w:rPr>
        <w:t>комплаенс</w:t>
      </w:r>
      <w:proofErr w:type="spellEnd"/>
      <w:r w:rsidR="003C6CF3" w:rsidRPr="0038246C">
        <w:rPr>
          <w:color w:val="auto"/>
        </w:rPr>
        <w:t>-</w:t>
      </w:r>
      <w:r w:rsidRPr="0038246C">
        <w:rPr>
          <w:color w:val="auto"/>
        </w:rPr>
        <w:t xml:space="preserve">рисками, определение вероятности возникновения </w:t>
      </w:r>
      <w:proofErr w:type="spellStart"/>
      <w:r w:rsidR="003C6CF3" w:rsidRPr="0038246C">
        <w:rPr>
          <w:color w:val="auto"/>
        </w:rPr>
        <w:t>комплаенс</w:t>
      </w:r>
      <w:proofErr w:type="spellEnd"/>
      <w:r w:rsidR="003C6CF3" w:rsidRPr="0038246C">
        <w:rPr>
          <w:color w:val="auto"/>
        </w:rPr>
        <w:t>-</w:t>
      </w:r>
      <w:r w:rsidRPr="0038246C">
        <w:rPr>
          <w:color w:val="auto"/>
        </w:rPr>
        <w:t>рисков;</w:t>
      </w:r>
    </w:p>
    <w:p w:rsidR="00DD7818" w:rsidRPr="0038246C" w:rsidRDefault="00F813C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в</w:t>
      </w:r>
      <w:r w:rsidR="00DD7818" w:rsidRPr="0038246C">
        <w:rPr>
          <w:color w:val="auto"/>
        </w:rPr>
        <w:t xml:space="preserve">) консультирование </w:t>
      </w:r>
      <w:r w:rsidR="003C6CF3" w:rsidRPr="0038246C">
        <w:rPr>
          <w:color w:val="auto"/>
        </w:rPr>
        <w:t>служащих</w:t>
      </w:r>
      <w:r w:rsidR="00AC01F8" w:rsidRPr="0038246C">
        <w:rPr>
          <w:color w:val="auto"/>
        </w:rPr>
        <w:t xml:space="preserve"> </w:t>
      </w:r>
      <w:r w:rsidR="00815A3C" w:rsidRPr="0038246C">
        <w:rPr>
          <w:bCs/>
        </w:rPr>
        <w:t>Администрации Курчатовского района Курской области</w:t>
      </w:r>
      <w:r w:rsidR="00815A3C" w:rsidRPr="0038246C">
        <w:rPr>
          <w:color w:val="auto"/>
        </w:rPr>
        <w:t xml:space="preserve"> </w:t>
      </w:r>
      <w:r w:rsidR="00DD7818" w:rsidRPr="0038246C">
        <w:rPr>
          <w:color w:val="auto"/>
        </w:rPr>
        <w:t xml:space="preserve">по вопросам, связанным </w:t>
      </w:r>
      <w:r w:rsidR="00BC66AE" w:rsidRPr="0038246C">
        <w:rPr>
          <w:color w:val="auto"/>
        </w:rPr>
        <w:t xml:space="preserve">с </w:t>
      </w:r>
      <w:r w:rsidR="00DD7818" w:rsidRPr="0038246C">
        <w:rPr>
          <w:color w:val="auto"/>
        </w:rPr>
        <w:t xml:space="preserve">соблюдением антимонопольного законодательства и </w:t>
      </w:r>
      <w:r w:rsidR="00AB29A2" w:rsidRPr="0038246C">
        <w:rPr>
          <w:color w:val="auto"/>
        </w:rPr>
        <w:t xml:space="preserve">антимонопольным </w:t>
      </w:r>
      <w:proofErr w:type="spellStart"/>
      <w:r w:rsidR="00AB29A2" w:rsidRPr="0038246C">
        <w:rPr>
          <w:color w:val="auto"/>
        </w:rPr>
        <w:t>комплаенсом</w:t>
      </w:r>
      <w:proofErr w:type="spellEnd"/>
      <w:r w:rsidR="00AB29A2" w:rsidRPr="0038246C">
        <w:rPr>
          <w:color w:val="auto"/>
        </w:rPr>
        <w:t>;</w:t>
      </w:r>
    </w:p>
    <w:p w:rsidR="00DD7818" w:rsidRPr="0038246C" w:rsidRDefault="00F813C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г</w:t>
      </w:r>
      <w:r w:rsidR="00DD7818" w:rsidRPr="0038246C">
        <w:rPr>
          <w:color w:val="auto"/>
        </w:rPr>
        <w:t xml:space="preserve">) организация взаимодействия с другими структурными подразделениями </w:t>
      </w:r>
      <w:r w:rsidR="00815A3C" w:rsidRPr="0038246C">
        <w:rPr>
          <w:bCs/>
        </w:rPr>
        <w:t>Администрации Курчатовского района Курской области</w:t>
      </w:r>
      <w:r w:rsidR="00815A3C" w:rsidRPr="0038246C">
        <w:rPr>
          <w:color w:val="auto"/>
        </w:rPr>
        <w:t xml:space="preserve"> по </w:t>
      </w:r>
      <w:r w:rsidR="00DD7818" w:rsidRPr="0038246C">
        <w:rPr>
          <w:color w:val="auto"/>
        </w:rPr>
        <w:t>вопросам, связанным</w:t>
      </w:r>
      <w:r w:rsidR="00AC01F8" w:rsidRPr="0038246C">
        <w:rPr>
          <w:color w:val="auto"/>
        </w:rPr>
        <w:t xml:space="preserve"> </w:t>
      </w:r>
      <w:r w:rsidR="005910AD" w:rsidRPr="0038246C">
        <w:rPr>
          <w:color w:val="auto"/>
        </w:rPr>
        <w:t xml:space="preserve">с антимонопольным </w:t>
      </w:r>
      <w:proofErr w:type="spellStart"/>
      <w:r w:rsidR="005910AD" w:rsidRPr="0038246C">
        <w:rPr>
          <w:color w:val="auto"/>
        </w:rPr>
        <w:t>комплаенсом</w:t>
      </w:r>
      <w:proofErr w:type="spellEnd"/>
      <w:r w:rsidR="005910AD" w:rsidRPr="0038246C">
        <w:rPr>
          <w:color w:val="auto"/>
        </w:rPr>
        <w:t>;</w:t>
      </w:r>
    </w:p>
    <w:p w:rsidR="00EA735B" w:rsidRPr="0038246C" w:rsidRDefault="00F813C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д</w:t>
      </w:r>
      <w:r w:rsidR="00FD3E2D" w:rsidRPr="0038246C">
        <w:rPr>
          <w:color w:val="auto"/>
        </w:rPr>
        <w:t xml:space="preserve">) </w:t>
      </w:r>
      <w:r w:rsidR="00AC7D32" w:rsidRPr="0038246C">
        <w:rPr>
          <w:color w:val="auto"/>
        </w:rPr>
        <w:t xml:space="preserve">инициирование проверок, связанных с нарушениями, выявленными в ходе контроля соответствия деятельности </w:t>
      </w:r>
      <w:r w:rsidR="00AC7D32" w:rsidRPr="008B3066">
        <w:rPr>
          <w:color w:val="auto"/>
        </w:rPr>
        <w:t>служащих</w:t>
      </w:r>
      <w:r w:rsidR="00AC7D32" w:rsidRPr="0038246C">
        <w:rPr>
          <w:color w:val="auto"/>
        </w:rPr>
        <w:t xml:space="preserve"> требованиям антимонопольного законодательства и участие в них в порядке, установленном действующим законодательством и </w:t>
      </w:r>
      <w:r w:rsidR="00815A3C" w:rsidRPr="0038246C">
        <w:rPr>
          <w:color w:val="auto"/>
        </w:rPr>
        <w:t>нормативно-правовыми актами</w:t>
      </w:r>
      <w:r w:rsidR="00AC7D32" w:rsidRPr="0038246C">
        <w:rPr>
          <w:color w:val="auto"/>
        </w:rPr>
        <w:t xml:space="preserve"> </w:t>
      </w:r>
      <w:r w:rsidR="00815A3C" w:rsidRPr="0038246C">
        <w:rPr>
          <w:bCs/>
        </w:rPr>
        <w:t>Администрации Курчатовского района Курской области</w:t>
      </w:r>
      <w:r w:rsidR="00EA735B" w:rsidRPr="0038246C">
        <w:rPr>
          <w:color w:val="auto"/>
        </w:rPr>
        <w:t>;</w:t>
      </w:r>
    </w:p>
    <w:p w:rsidR="00EA735B" w:rsidRPr="0038246C" w:rsidRDefault="00C7214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е</w:t>
      </w:r>
      <w:r w:rsidR="004155B0" w:rsidRPr="0038246C">
        <w:rPr>
          <w:color w:val="auto"/>
        </w:rPr>
        <w:t xml:space="preserve">) информирование Главы </w:t>
      </w:r>
      <w:r w:rsidR="00815A3C" w:rsidRPr="0038246C">
        <w:rPr>
          <w:bCs/>
        </w:rPr>
        <w:t>Курчатовского района Курской области</w:t>
      </w:r>
      <w:r w:rsidR="00815A3C" w:rsidRPr="0038246C">
        <w:rPr>
          <w:color w:val="auto"/>
        </w:rPr>
        <w:t xml:space="preserve"> о </w:t>
      </w:r>
      <w:r w:rsidR="00EA735B" w:rsidRPr="0038246C">
        <w:rPr>
          <w:color w:val="auto"/>
        </w:rPr>
        <w:t xml:space="preserve">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EA735B" w:rsidRPr="0038246C">
        <w:rPr>
          <w:color w:val="auto"/>
        </w:rPr>
        <w:t>комплаенсу</w:t>
      </w:r>
      <w:proofErr w:type="spellEnd"/>
      <w:r w:rsidR="00EA735B" w:rsidRPr="0038246C">
        <w:rPr>
          <w:color w:val="auto"/>
        </w:rPr>
        <w:t>;</w:t>
      </w:r>
    </w:p>
    <w:p w:rsidR="00EA735B" w:rsidRPr="0038246C" w:rsidRDefault="00C7214A" w:rsidP="002D490D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38246C">
        <w:rPr>
          <w:color w:val="auto"/>
        </w:rPr>
        <w:t>ж</w:t>
      </w:r>
      <w:r w:rsidR="00EA735B" w:rsidRPr="0038246C">
        <w:rPr>
          <w:color w:val="auto"/>
        </w:rPr>
        <w:t xml:space="preserve">) подготовка и внесение на утверждение </w:t>
      </w:r>
      <w:r w:rsidR="004155B0" w:rsidRPr="0038246C">
        <w:rPr>
          <w:color w:val="auto"/>
        </w:rPr>
        <w:t>Глав</w:t>
      </w:r>
      <w:r w:rsidR="00815A3C" w:rsidRPr="0038246C">
        <w:rPr>
          <w:color w:val="auto"/>
        </w:rPr>
        <w:t>е</w:t>
      </w:r>
      <w:r w:rsidR="004155B0" w:rsidRPr="0038246C">
        <w:rPr>
          <w:color w:val="auto"/>
        </w:rPr>
        <w:t xml:space="preserve"> </w:t>
      </w:r>
      <w:r w:rsidR="00815A3C" w:rsidRPr="0038246C">
        <w:rPr>
          <w:bCs/>
        </w:rPr>
        <w:t>Курчатовского района Курской области</w:t>
      </w:r>
      <w:r w:rsidR="00C20AAC" w:rsidRPr="0038246C">
        <w:rPr>
          <w:bCs/>
          <w:i/>
        </w:rPr>
        <w:t xml:space="preserve"> </w:t>
      </w:r>
      <w:r w:rsidR="00EA735B" w:rsidRPr="0038246C">
        <w:rPr>
          <w:color w:val="auto"/>
        </w:rPr>
        <w:t xml:space="preserve">карты </w:t>
      </w:r>
      <w:proofErr w:type="spellStart"/>
      <w:r w:rsidR="00EA735B" w:rsidRPr="0038246C">
        <w:rPr>
          <w:color w:val="auto"/>
        </w:rPr>
        <w:t>комплаенс</w:t>
      </w:r>
      <w:proofErr w:type="spellEnd"/>
      <w:r w:rsidR="00EA735B" w:rsidRPr="0038246C">
        <w:rPr>
          <w:color w:val="auto"/>
        </w:rPr>
        <w:t>-рисков</w:t>
      </w:r>
      <w:r w:rsidR="00C20AAC" w:rsidRPr="0038246C">
        <w:rPr>
          <w:color w:val="auto"/>
        </w:rPr>
        <w:t xml:space="preserve"> </w:t>
      </w:r>
      <w:r w:rsidR="00815A3C" w:rsidRPr="0038246C">
        <w:rPr>
          <w:bCs/>
        </w:rPr>
        <w:t>Администрации Курчатовского района Курской области</w:t>
      </w:r>
      <w:r w:rsidR="00EA735B" w:rsidRPr="0038246C">
        <w:rPr>
          <w:color w:val="auto"/>
        </w:rPr>
        <w:t>;</w:t>
      </w:r>
    </w:p>
    <w:p w:rsidR="003328B9" w:rsidRPr="0038246C" w:rsidRDefault="00C7214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з</w:t>
      </w:r>
      <w:r w:rsidR="003328B9" w:rsidRPr="0038246C">
        <w:rPr>
          <w:color w:val="auto"/>
        </w:rPr>
        <w:t>) определение</w:t>
      </w:r>
      <w:r w:rsidR="00C20AAC" w:rsidRPr="0038246C">
        <w:rPr>
          <w:color w:val="auto"/>
        </w:rPr>
        <w:t xml:space="preserve"> </w:t>
      </w:r>
      <w:r w:rsidR="00FD714C" w:rsidRPr="0038246C">
        <w:rPr>
          <w:color w:val="auto"/>
        </w:rPr>
        <w:t xml:space="preserve">и </w:t>
      </w:r>
      <w:r w:rsidR="00465CF9" w:rsidRPr="0038246C">
        <w:rPr>
          <w:color w:val="auto"/>
        </w:rPr>
        <w:t xml:space="preserve">внесение на </w:t>
      </w:r>
      <w:r w:rsidR="00FD714C" w:rsidRPr="0038246C">
        <w:rPr>
          <w:color w:val="auto"/>
        </w:rPr>
        <w:t xml:space="preserve">утверждение </w:t>
      </w:r>
      <w:r w:rsidR="004155B0" w:rsidRPr="0038246C">
        <w:rPr>
          <w:color w:val="auto"/>
        </w:rPr>
        <w:t>Глав</w:t>
      </w:r>
      <w:r w:rsidR="00815A3C" w:rsidRPr="0038246C">
        <w:rPr>
          <w:color w:val="auto"/>
        </w:rPr>
        <w:t>е</w:t>
      </w:r>
      <w:r w:rsidR="004155B0" w:rsidRPr="0038246C">
        <w:rPr>
          <w:color w:val="auto"/>
        </w:rPr>
        <w:t xml:space="preserve"> </w:t>
      </w:r>
      <w:r w:rsidR="00815A3C" w:rsidRPr="0038246C">
        <w:rPr>
          <w:bCs/>
        </w:rPr>
        <w:t>Курчатовского района Курской области</w:t>
      </w:r>
      <w:r w:rsidR="00C20AAC" w:rsidRPr="0038246C">
        <w:rPr>
          <w:bCs/>
          <w:i/>
        </w:rPr>
        <w:t xml:space="preserve"> </w:t>
      </w:r>
      <w:r w:rsidR="00C10B65" w:rsidRPr="0038246C">
        <w:rPr>
          <w:color w:val="auto"/>
        </w:rPr>
        <w:t xml:space="preserve">ключевых показателей эффективности </w:t>
      </w:r>
      <w:r w:rsidR="00C402CE" w:rsidRPr="0038246C">
        <w:rPr>
          <w:color w:val="auto"/>
        </w:rPr>
        <w:t xml:space="preserve">антимонопольного </w:t>
      </w:r>
      <w:proofErr w:type="spellStart"/>
      <w:r w:rsidR="00C402CE" w:rsidRPr="0038246C">
        <w:rPr>
          <w:color w:val="auto"/>
        </w:rPr>
        <w:t>комплаенса</w:t>
      </w:r>
      <w:proofErr w:type="spellEnd"/>
      <w:r w:rsidR="003328B9" w:rsidRPr="0038246C">
        <w:rPr>
          <w:color w:val="auto"/>
        </w:rPr>
        <w:t>;</w:t>
      </w:r>
    </w:p>
    <w:p w:rsidR="003328B9" w:rsidRPr="0038246C" w:rsidRDefault="00C7214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и</w:t>
      </w:r>
      <w:r w:rsidR="003328B9" w:rsidRPr="0038246C">
        <w:rPr>
          <w:color w:val="auto"/>
        </w:rPr>
        <w:t xml:space="preserve">) </w:t>
      </w:r>
      <w:r w:rsidR="008F6CBC" w:rsidRPr="0038246C">
        <w:rPr>
          <w:color w:val="auto"/>
        </w:rPr>
        <w:t xml:space="preserve">подготовка и внесение на утверждение </w:t>
      </w:r>
      <w:r w:rsidR="004155B0" w:rsidRPr="0038246C">
        <w:rPr>
          <w:color w:val="auto"/>
        </w:rPr>
        <w:t xml:space="preserve">Главе </w:t>
      </w:r>
      <w:r w:rsidR="00815A3C" w:rsidRPr="0038246C">
        <w:rPr>
          <w:bCs/>
        </w:rPr>
        <w:t>Курчатовского района Курской области</w:t>
      </w:r>
      <w:r w:rsidR="003C6CF3" w:rsidRPr="0038246C">
        <w:rPr>
          <w:color w:val="auto"/>
        </w:rPr>
        <w:t xml:space="preserve"> </w:t>
      </w:r>
      <w:r w:rsidR="00510A24" w:rsidRPr="0038246C">
        <w:rPr>
          <w:color w:val="auto"/>
        </w:rPr>
        <w:t>мероприятий (</w:t>
      </w:r>
      <w:r w:rsidR="000E7F3E" w:rsidRPr="0038246C">
        <w:rPr>
          <w:color w:val="auto"/>
        </w:rPr>
        <w:t>«</w:t>
      </w:r>
      <w:r w:rsidR="008F6CBC" w:rsidRPr="0038246C">
        <w:rPr>
          <w:color w:val="auto"/>
        </w:rPr>
        <w:t>дорожной карты</w:t>
      </w:r>
      <w:r w:rsidR="000E7F3E" w:rsidRPr="0038246C">
        <w:rPr>
          <w:color w:val="auto"/>
        </w:rPr>
        <w:t>»</w:t>
      </w:r>
      <w:r w:rsidR="00510A24" w:rsidRPr="0038246C">
        <w:rPr>
          <w:color w:val="auto"/>
        </w:rPr>
        <w:t>)</w:t>
      </w:r>
      <w:r w:rsidR="008F6CBC" w:rsidRPr="0038246C">
        <w:rPr>
          <w:color w:val="auto"/>
        </w:rPr>
        <w:t xml:space="preserve"> по снижению </w:t>
      </w:r>
      <w:proofErr w:type="spellStart"/>
      <w:r w:rsidR="00FD714C" w:rsidRPr="0038246C">
        <w:rPr>
          <w:color w:val="auto"/>
        </w:rPr>
        <w:t>комплаенс</w:t>
      </w:r>
      <w:proofErr w:type="spellEnd"/>
      <w:r w:rsidR="00FD714C" w:rsidRPr="0038246C">
        <w:rPr>
          <w:color w:val="auto"/>
        </w:rPr>
        <w:t>-</w:t>
      </w:r>
      <w:r w:rsidR="008F6CBC" w:rsidRPr="0038246C">
        <w:rPr>
          <w:color w:val="auto"/>
        </w:rPr>
        <w:t>рисков</w:t>
      </w:r>
      <w:r w:rsidR="00C20AAC" w:rsidRPr="0038246C">
        <w:rPr>
          <w:color w:val="auto"/>
        </w:rPr>
        <w:t xml:space="preserve"> </w:t>
      </w:r>
      <w:r w:rsidR="00815A3C" w:rsidRPr="0038246C">
        <w:rPr>
          <w:color w:val="auto"/>
        </w:rPr>
        <w:t xml:space="preserve">в </w:t>
      </w:r>
      <w:r w:rsidR="00815A3C" w:rsidRPr="0038246C">
        <w:rPr>
          <w:bCs/>
        </w:rPr>
        <w:t>Администрации Курчатовского района Курской области</w:t>
      </w:r>
      <w:r w:rsidR="008F6CBC" w:rsidRPr="0038246C">
        <w:rPr>
          <w:color w:val="auto"/>
        </w:rPr>
        <w:t>;</w:t>
      </w:r>
    </w:p>
    <w:p w:rsidR="003328B9" w:rsidRPr="0038246C" w:rsidRDefault="00C7214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к</w:t>
      </w:r>
      <w:r w:rsidR="003328B9" w:rsidRPr="0038246C">
        <w:rPr>
          <w:color w:val="auto"/>
        </w:rPr>
        <w:t xml:space="preserve">) </w:t>
      </w:r>
      <w:r w:rsidR="008F6CBC" w:rsidRPr="0038246C">
        <w:rPr>
          <w:color w:val="auto"/>
        </w:rPr>
        <w:t>подготовка</w:t>
      </w:r>
      <w:r w:rsidR="004155B0" w:rsidRPr="0038246C">
        <w:rPr>
          <w:color w:val="auto"/>
        </w:rPr>
        <w:t xml:space="preserve"> для подписания Главой </w:t>
      </w:r>
      <w:r w:rsidR="00815A3C" w:rsidRPr="0038246C">
        <w:rPr>
          <w:bCs/>
        </w:rPr>
        <w:t>Курчатовского района Курской области</w:t>
      </w:r>
      <w:r w:rsidR="00815A3C" w:rsidRPr="0038246C">
        <w:rPr>
          <w:color w:val="auto"/>
        </w:rPr>
        <w:t xml:space="preserve"> </w:t>
      </w:r>
      <w:r w:rsidR="00467255" w:rsidRPr="0038246C">
        <w:rPr>
          <w:color w:val="auto"/>
        </w:rPr>
        <w:t>и</w:t>
      </w:r>
      <w:r w:rsidR="004155B0" w:rsidRPr="0038246C">
        <w:rPr>
          <w:color w:val="auto"/>
        </w:rPr>
        <w:t xml:space="preserve"> </w:t>
      </w:r>
      <w:r w:rsidR="00152783" w:rsidRPr="0038246C">
        <w:rPr>
          <w:color w:val="auto"/>
        </w:rPr>
        <w:t>утверждения</w:t>
      </w:r>
      <w:r w:rsidR="004155B0" w:rsidRPr="0038246C">
        <w:rPr>
          <w:color w:val="auto"/>
        </w:rPr>
        <w:t xml:space="preserve"> </w:t>
      </w:r>
      <w:r w:rsidR="008F6CBC" w:rsidRPr="0038246C">
        <w:rPr>
          <w:color w:val="auto"/>
        </w:rPr>
        <w:t>Коллегиальн</w:t>
      </w:r>
      <w:r w:rsidR="00520E11" w:rsidRPr="0038246C">
        <w:rPr>
          <w:color w:val="auto"/>
        </w:rPr>
        <w:t>ым органом</w:t>
      </w:r>
      <w:r w:rsidR="008F6CBC" w:rsidRPr="0038246C">
        <w:rPr>
          <w:color w:val="auto"/>
        </w:rPr>
        <w:t xml:space="preserve"> проекта </w:t>
      </w:r>
      <w:r w:rsidR="00241C29" w:rsidRPr="0038246C">
        <w:rPr>
          <w:color w:val="auto"/>
        </w:rPr>
        <w:t>отчета (информации)</w:t>
      </w:r>
      <w:r w:rsidR="000E7F3E" w:rsidRPr="0038246C">
        <w:rPr>
          <w:color w:val="auto"/>
        </w:rPr>
        <w:t xml:space="preserve"> об антимонопольном </w:t>
      </w:r>
      <w:proofErr w:type="spellStart"/>
      <w:r w:rsidR="000E7F3E" w:rsidRPr="0038246C">
        <w:rPr>
          <w:color w:val="auto"/>
        </w:rPr>
        <w:t>комплаенсе</w:t>
      </w:r>
      <w:proofErr w:type="spellEnd"/>
      <w:r w:rsidR="00460A82" w:rsidRPr="0038246C">
        <w:rPr>
          <w:color w:val="auto"/>
        </w:rPr>
        <w:t>;</w:t>
      </w:r>
    </w:p>
    <w:p w:rsidR="00F813C6" w:rsidRPr="0038246C" w:rsidRDefault="0015278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8</w:t>
      </w:r>
      <w:r w:rsidR="00C7214A" w:rsidRPr="0038246C">
        <w:rPr>
          <w:color w:val="auto"/>
        </w:rPr>
        <w:t xml:space="preserve">. К компетенции </w:t>
      </w:r>
      <w:r w:rsidR="00815A3C" w:rsidRPr="0038246C">
        <w:rPr>
          <w:color w:val="auto"/>
        </w:rPr>
        <w:t xml:space="preserve">Управления делами </w:t>
      </w:r>
      <w:r w:rsidR="00815A3C" w:rsidRPr="0038246C">
        <w:rPr>
          <w:bCs/>
        </w:rPr>
        <w:t>Администрации Курчатовского района Курской области</w:t>
      </w:r>
      <w:r w:rsidR="00C20AAC" w:rsidRPr="0038246C">
        <w:rPr>
          <w:bCs/>
        </w:rPr>
        <w:t xml:space="preserve"> </w:t>
      </w:r>
      <w:r w:rsidR="00C7214A" w:rsidRPr="0038246C">
        <w:rPr>
          <w:color w:val="auto"/>
        </w:rPr>
        <w:t>относятся следующие функции уполномоченного подразделения:</w:t>
      </w:r>
    </w:p>
    <w:p w:rsidR="00F813C6" w:rsidRPr="0038246C" w:rsidRDefault="00C7214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</w:t>
      </w:r>
      <w:r w:rsidR="00F813C6" w:rsidRPr="0038246C">
        <w:rPr>
          <w:color w:val="auto"/>
        </w:rPr>
        <w:t xml:space="preserve">) выявление конфликта интересов в деятельности служащих и структурных подразделений </w:t>
      </w:r>
      <w:r w:rsidR="00815A3C" w:rsidRPr="0038246C">
        <w:rPr>
          <w:bCs/>
        </w:rPr>
        <w:t>Администрации Курчатовского района Курской области</w:t>
      </w:r>
      <w:r w:rsidR="00F813C6" w:rsidRPr="0038246C">
        <w:rPr>
          <w:color w:val="auto"/>
        </w:rPr>
        <w:t>, разработка предложений по их исключению;</w:t>
      </w:r>
    </w:p>
    <w:p w:rsidR="00200D95" w:rsidRPr="0038246C" w:rsidRDefault="00520E1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</w:t>
      </w:r>
      <w:r w:rsidR="00200D95" w:rsidRPr="0038246C">
        <w:rPr>
          <w:color w:val="auto"/>
        </w:rPr>
        <w:t>) проведение проверок</w:t>
      </w:r>
      <w:r w:rsidR="00C664B3" w:rsidRPr="0038246C">
        <w:rPr>
          <w:color w:val="auto"/>
        </w:rPr>
        <w:t xml:space="preserve"> в случаях, предусмотренных пунктом 28 Положения</w:t>
      </w:r>
      <w:r w:rsidR="00200D95" w:rsidRPr="0038246C">
        <w:rPr>
          <w:color w:val="auto"/>
        </w:rPr>
        <w:t>;</w:t>
      </w:r>
    </w:p>
    <w:p w:rsidR="00C7214A" w:rsidRPr="0038246C" w:rsidRDefault="00520E1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в</w:t>
      </w:r>
      <w:r w:rsidR="00C7214A" w:rsidRPr="0038246C">
        <w:rPr>
          <w:color w:val="auto"/>
        </w:rPr>
        <w:t xml:space="preserve">) </w:t>
      </w:r>
      <w:r w:rsidR="004155B0" w:rsidRPr="0038246C">
        <w:rPr>
          <w:color w:val="auto"/>
        </w:rPr>
        <w:t xml:space="preserve">информирование Главы </w:t>
      </w:r>
      <w:r w:rsidR="00815A3C" w:rsidRPr="0038246C">
        <w:rPr>
          <w:bCs/>
        </w:rPr>
        <w:t>Курчатовского района Курской области</w:t>
      </w:r>
      <w:r w:rsidR="00815A3C" w:rsidRPr="0038246C">
        <w:rPr>
          <w:color w:val="auto"/>
        </w:rPr>
        <w:t xml:space="preserve"> </w:t>
      </w:r>
      <w:r w:rsidR="00C7214A" w:rsidRPr="0038246C">
        <w:rPr>
          <w:color w:val="auto"/>
        </w:rPr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C7214A" w:rsidRPr="0038246C">
        <w:rPr>
          <w:color w:val="auto"/>
        </w:rPr>
        <w:t>комплаенсу</w:t>
      </w:r>
      <w:proofErr w:type="spellEnd"/>
      <w:r w:rsidR="00C7214A" w:rsidRPr="0038246C">
        <w:rPr>
          <w:color w:val="auto"/>
        </w:rPr>
        <w:t>;</w:t>
      </w:r>
    </w:p>
    <w:p w:rsidR="00460A82" w:rsidRPr="0038246C" w:rsidRDefault="00520E1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г</w:t>
      </w:r>
      <w:r w:rsidR="00460A82" w:rsidRPr="0038246C">
        <w:rPr>
          <w:color w:val="auto"/>
        </w:rPr>
        <w:t xml:space="preserve">) ознакомление гражданина Российской Федерации с Положением при поступлении на </w:t>
      </w:r>
      <w:r w:rsidR="00815A3C" w:rsidRPr="00A95AC3">
        <w:rPr>
          <w:color w:val="auto"/>
        </w:rPr>
        <w:t>муниципальную</w:t>
      </w:r>
      <w:r w:rsidR="00460A82" w:rsidRPr="00A95AC3">
        <w:rPr>
          <w:color w:val="auto"/>
        </w:rPr>
        <w:t xml:space="preserve"> службу</w:t>
      </w:r>
      <w:r w:rsidR="00460A82" w:rsidRPr="0038246C">
        <w:rPr>
          <w:color w:val="auto"/>
        </w:rPr>
        <w:t xml:space="preserve"> в </w:t>
      </w:r>
      <w:r w:rsidR="00815A3C" w:rsidRPr="0038246C">
        <w:rPr>
          <w:bCs/>
        </w:rPr>
        <w:t>Администрацию Курчатовского района Курской области</w:t>
      </w:r>
      <w:r w:rsidR="00460A82" w:rsidRPr="0038246C">
        <w:rPr>
          <w:color w:val="auto"/>
        </w:rPr>
        <w:t>;</w:t>
      </w:r>
    </w:p>
    <w:p w:rsidR="00460A82" w:rsidRPr="0038246C" w:rsidRDefault="00520E1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д</w:t>
      </w:r>
      <w:r w:rsidR="00460A82" w:rsidRPr="0038246C">
        <w:rPr>
          <w:color w:val="auto"/>
        </w:rPr>
        <w:t>) организация систематического обучения работников</w:t>
      </w:r>
      <w:r w:rsidR="00C20AAC" w:rsidRPr="0038246C">
        <w:rPr>
          <w:bCs/>
          <w:i/>
        </w:rPr>
        <w:t xml:space="preserve"> </w:t>
      </w:r>
      <w:r w:rsidR="00460A82" w:rsidRPr="0038246C">
        <w:rPr>
          <w:color w:val="auto"/>
        </w:rPr>
        <w:t xml:space="preserve">требованиям антимонопольного законодательства и антимонопольного </w:t>
      </w:r>
      <w:proofErr w:type="spellStart"/>
      <w:r w:rsidR="00460A82" w:rsidRPr="0038246C">
        <w:rPr>
          <w:color w:val="auto"/>
        </w:rPr>
        <w:t>комплаенса</w:t>
      </w:r>
      <w:proofErr w:type="spellEnd"/>
      <w:r w:rsidR="00460A82" w:rsidRPr="0038246C">
        <w:rPr>
          <w:color w:val="auto"/>
        </w:rPr>
        <w:t>.</w:t>
      </w:r>
    </w:p>
    <w:p w:rsidR="00C7214A" w:rsidRPr="0038246C" w:rsidRDefault="0015278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9</w:t>
      </w:r>
      <w:r w:rsidR="00C7214A" w:rsidRPr="0038246C">
        <w:rPr>
          <w:color w:val="auto"/>
        </w:rPr>
        <w:t xml:space="preserve">. К компетенции </w:t>
      </w:r>
      <w:r w:rsidR="00C20AAC" w:rsidRPr="0038246C">
        <w:rPr>
          <w:color w:val="auto"/>
        </w:rPr>
        <w:t>отдел</w:t>
      </w:r>
      <w:r w:rsidR="00815A3C" w:rsidRPr="0038246C">
        <w:rPr>
          <w:color w:val="auto"/>
        </w:rPr>
        <w:t>а</w:t>
      </w:r>
      <w:r w:rsidR="00C20AAC" w:rsidRPr="0038246C">
        <w:rPr>
          <w:bCs/>
        </w:rPr>
        <w:t xml:space="preserve"> </w:t>
      </w:r>
      <w:r w:rsidR="00815A3C" w:rsidRPr="0038246C">
        <w:rPr>
          <w:bCs/>
        </w:rPr>
        <w:t>экономического развития Администрации Курчатовского района Курской области</w:t>
      </w:r>
      <w:r w:rsidR="00C20AAC" w:rsidRPr="0038246C">
        <w:rPr>
          <w:bCs/>
          <w:i/>
        </w:rPr>
        <w:t xml:space="preserve"> </w:t>
      </w:r>
      <w:r w:rsidR="00C7214A" w:rsidRPr="0038246C">
        <w:rPr>
          <w:color w:val="auto"/>
        </w:rPr>
        <w:t>относятся следующие функции уполномоченного подразделения:</w:t>
      </w:r>
    </w:p>
    <w:p w:rsidR="00C7214A" w:rsidRPr="0038246C" w:rsidRDefault="00C7214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а) координация взаимодействия с Коллегиальным органом</w:t>
      </w:r>
      <w:r w:rsidR="00A95AC3">
        <w:rPr>
          <w:color w:val="auto"/>
        </w:rPr>
        <w:t xml:space="preserve"> (Комиссией)</w:t>
      </w:r>
      <w:r w:rsidRPr="0038246C">
        <w:rPr>
          <w:color w:val="auto"/>
        </w:rPr>
        <w:t xml:space="preserve">, а также функции по обеспечению работы </w:t>
      </w:r>
      <w:r w:rsidR="00A95AC3">
        <w:rPr>
          <w:color w:val="auto"/>
        </w:rPr>
        <w:t>Комиссии</w:t>
      </w:r>
      <w:r w:rsidRPr="0038246C">
        <w:rPr>
          <w:color w:val="auto"/>
        </w:rPr>
        <w:t>;</w:t>
      </w:r>
    </w:p>
    <w:p w:rsidR="00C7214A" w:rsidRPr="0038246C" w:rsidRDefault="00C7214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</w:t>
      </w:r>
      <w:r w:rsidR="005A6FA7" w:rsidRPr="0038246C">
        <w:rPr>
          <w:color w:val="auto"/>
        </w:rPr>
        <w:t>) информирование</w:t>
      </w:r>
      <w:r w:rsidRPr="0038246C">
        <w:rPr>
          <w:color w:val="auto"/>
        </w:rPr>
        <w:t xml:space="preserve"> </w:t>
      </w:r>
      <w:r w:rsidR="005A6FA7" w:rsidRPr="0038246C">
        <w:rPr>
          <w:color w:val="auto"/>
        </w:rPr>
        <w:t xml:space="preserve">Правового управления </w:t>
      </w:r>
      <w:r w:rsidR="005A6FA7" w:rsidRPr="0038246C">
        <w:rPr>
          <w:bCs/>
        </w:rPr>
        <w:t>Администрации Курчатовского района Курской области</w:t>
      </w:r>
      <w:r w:rsidR="00C20AAC" w:rsidRPr="0038246C">
        <w:rPr>
          <w:bCs/>
        </w:rPr>
        <w:t xml:space="preserve"> </w:t>
      </w:r>
      <w:r w:rsidRPr="0038246C">
        <w:rPr>
          <w:color w:val="auto"/>
        </w:rPr>
        <w:t xml:space="preserve"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Pr="0038246C">
        <w:rPr>
          <w:color w:val="auto"/>
        </w:rPr>
        <w:t>комплаенсу</w:t>
      </w:r>
      <w:proofErr w:type="spellEnd"/>
      <w:r w:rsidRPr="0038246C">
        <w:rPr>
          <w:color w:val="auto"/>
        </w:rPr>
        <w:t>;</w:t>
      </w:r>
    </w:p>
    <w:p w:rsidR="00C41877" w:rsidRPr="0038246C" w:rsidRDefault="0015278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10.</w:t>
      </w:r>
      <w:r w:rsidR="001F39B9" w:rsidRPr="0038246C">
        <w:rPr>
          <w:color w:val="auto"/>
        </w:rPr>
        <w:t xml:space="preserve">Функции </w:t>
      </w:r>
      <w:r w:rsidR="00ED36DA" w:rsidRPr="0038246C">
        <w:rPr>
          <w:color w:val="auto"/>
        </w:rPr>
        <w:t>к</w:t>
      </w:r>
      <w:r w:rsidR="001F39B9" w:rsidRPr="0038246C">
        <w:rPr>
          <w:color w:val="auto"/>
        </w:rPr>
        <w:t xml:space="preserve">оллегиального органа, осуществляющего оценку эффективности </w:t>
      </w:r>
      <w:r w:rsidR="00F67379" w:rsidRPr="0038246C">
        <w:rPr>
          <w:color w:val="auto"/>
        </w:rPr>
        <w:t xml:space="preserve">организации и функционирования </w:t>
      </w:r>
      <w:r w:rsidR="001F39B9" w:rsidRPr="0038246C">
        <w:rPr>
          <w:color w:val="auto"/>
        </w:rPr>
        <w:t xml:space="preserve">антимонопольного </w:t>
      </w:r>
      <w:proofErr w:type="spellStart"/>
      <w:r w:rsidR="001F39B9" w:rsidRPr="0038246C">
        <w:rPr>
          <w:color w:val="auto"/>
        </w:rPr>
        <w:t>комплаенса</w:t>
      </w:r>
      <w:proofErr w:type="spellEnd"/>
      <w:r w:rsidR="001F39B9" w:rsidRPr="0038246C">
        <w:rPr>
          <w:color w:val="auto"/>
        </w:rPr>
        <w:t xml:space="preserve"> (далее </w:t>
      </w:r>
      <w:r w:rsidR="00A627B9" w:rsidRPr="0038246C">
        <w:rPr>
          <w:color w:val="auto"/>
        </w:rPr>
        <w:t>-</w:t>
      </w:r>
      <w:r w:rsidR="001F39B9" w:rsidRPr="0038246C">
        <w:rPr>
          <w:color w:val="auto"/>
        </w:rPr>
        <w:t xml:space="preserve"> </w:t>
      </w:r>
      <w:r w:rsidR="008B3066">
        <w:rPr>
          <w:color w:val="auto"/>
        </w:rPr>
        <w:t>Комиссия</w:t>
      </w:r>
      <w:r w:rsidR="001F39B9" w:rsidRPr="0038246C">
        <w:rPr>
          <w:color w:val="auto"/>
        </w:rPr>
        <w:t xml:space="preserve">), возлагаются на </w:t>
      </w:r>
      <w:r w:rsidR="008B3066">
        <w:rPr>
          <w:color w:val="auto"/>
        </w:rPr>
        <w:t xml:space="preserve">комиссию по </w:t>
      </w:r>
      <w:r w:rsidR="008B3066" w:rsidRPr="0038246C">
        <w:rPr>
          <w:color w:val="auto"/>
        </w:rPr>
        <w:t>осуществл</w:t>
      </w:r>
      <w:r w:rsidR="00A95AC3">
        <w:rPr>
          <w:color w:val="auto"/>
        </w:rPr>
        <w:t>ению</w:t>
      </w:r>
      <w:r w:rsidR="008B3066" w:rsidRPr="0038246C">
        <w:rPr>
          <w:color w:val="auto"/>
        </w:rPr>
        <w:t xml:space="preserve"> оценк</w:t>
      </w:r>
      <w:r w:rsidR="008B3066">
        <w:rPr>
          <w:color w:val="auto"/>
        </w:rPr>
        <w:t>и</w:t>
      </w:r>
      <w:r w:rsidR="008B3066" w:rsidRPr="0038246C">
        <w:rPr>
          <w:color w:val="auto"/>
        </w:rPr>
        <w:t xml:space="preserve"> организации и функционирования антимонопольного </w:t>
      </w:r>
      <w:proofErr w:type="spellStart"/>
      <w:r w:rsidR="008B3066" w:rsidRPr="0038246C">
        <w:rPr>
          <w:color w:val="auto"/>
        </w:rPr>
        <w:t>комплаенса</w:t>
      </w:r>
      <w:proofErr w:type="spellEnd"/>
      <w:r w:rsidR="008B3066">
        <w:rPr>
          <w:color w:val="auto"/>
        </w:rPr>
        <w:t>.</w:t>
      </w:r>
    </w:p>
    <w:p w:rsidR="00C41877" w:rsidRPr="0038246C" w:rsidRDefault="00635449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</w:t>
      </w:r>
      <w:r w:rsidR="00152783" w:rsidRPr="0038246C">
        <w:rPr>
          <w:color w:val="auto"/>
        </w:rPr>
        <w:t>1</w:t>
      </w:r>
      <w:r w:rsidR="00C41877" w:rsidRPr="0038246C">
        <w:rPr>
          <w:color w:val="auto"/>
        </w:rPr>
        <w:t xml:space="preserve">. </w:t>
      </w:r>
      <w:r w:rsidR="004E3CF7" w:rsidRPr="0038246C">
        <w:rPr>
          <w:color w:val="auto"/>
        </w:rPr>
        <w:t>К функциям</w:t>
      </w:r>
      <w:r w:rsidR="004155B0" w:rsidRPr="0038246C">
        <w:rPr>
          <w:color w:val="auto"/>
        </w:rPr>
        <w:t xml:space="preserve"> </w:t>
      </w:r>
      <w:r w:rsidR="008B3066">
        <w:rPr>
          <w:color w:val="auto"/>
        </w:rPr>
        <w:t>Комиссии</w:t>
      </w:r>
      <w:r w:rsidR="004155B0" w:rsidRPr="0038246C">
        <w:rPr>
          <w:color w:val="auto"/>
        </w:rPr>
        <w:t xml:space="preserve"> </w:t>
      </w:r>
      <w:r w:rsidR="004E3CF7" w:rsidRPr="0038246C">
        <w:rPr>
          <w:color w:val="auto"/>
        </w:rPr>
        <w:t>относятся</w:t>
      </w:r>
      <w:r w:rsidR="00C41877" w:rsidRPr="0038246C">
        <w:rPr>
          <w:color w:val="auto"/>
        </w:rPr>
        <w:t>:</w:t>
      </w:r>
    </w:p>
    <w:p w:rsidR="00B86FA9" w:rsidRPr="0038246C" w:rsidRDefault="0027786F" w:rsidP="002D49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>а</w:t>
      </w:r>
      <w:r w:rsidR="00C41877" w:rsidRPr="0038246C">
        <w:rPr>
          <w:sz w:val="24"/>
          <w:szCs w:val="24"/>
        </w:rPr>
        <w:t xml:space="preserve">) </w:t>
      </w:r>
      <w:r w:rsidR="00B86FA9" w:rsidRPr="0038246C">
        <w:rPr>
          <w:sz w:val="24"/>
          <w:szCs w:val="24"/>
        </w:rPr>
        <w:t xml:space="preserve">рассмотрение и </w:t>
      </w:r>
      <w:r w:rsidR="00281B02" w:rsidRPr="0038246C">
        <w:rPr>
          <w:sz w:val="24"/>
          <w:szCs w:val="24"/>
        </w:rPr>
        <w:t xml:space="preserve">оценка </w:t>
      </w:r>
      <w:r w:rsidR="00EA735B" w:rsidRPr="0038246C">
        <w:rPr>
          <w:sz w:val="24"/>
          <w:szCs w:val="24"/>
        </w:rPr>
        <w:t>п</w:t>
      </w:r>
      <w:r w:rsidR="00510A24" w:rsidRPr="0038246C">
        <w:rPr>
          <w:sz w:val="24"/>
          <w:szCs w:val="24"/>
        </w:rPr>
        <w:t>лана мероприятий (</w:t>
      </w:r>
      <w:r w:rsidR="00B86FA9" w:rsidRPr="0038246C">
        <w:rPr>
          <w:sz w:val="24"/>
          <w:szCs w:val="24"/>
        </w:rPr>
        <w:t>«дорожной карты»</w:t>
      </w:r>
      <w:r w:rsidR="00510A24" w:rsidRPr="0038246C">
        <w:rPr>
          <w:sz w:val="24"/>
          <w:szCs w:val="24"/>
        </w:rPr>
        <w:t>)</w:t>
      </w:r>
      <w:r w:rsidR="00B86FA9" w:rsidRPr="0038246C">
        <w:rPr>
          <w:sz w:val="24"/>
          <w:szCs w:val="24"/>
        </w:rPr>
        <w:t xml:space="preserve"> по снижению</w:t>
      </w:r>
      <w:r w:rsidR="004155B0" w:rsidRPr="0038246C">
        <w:rPr>
          <w:sz w:val="24"/>
          <w:szCs w:val="24"/>
        </w:rPr>
        <w:t xml:space="preserve"> </w:t>
      </w:r>
      <w:proofErr w:type="spellStart"/>
      <w:r w:rsidR="00322AA4" w:rsidRPr="0038246C">
        <w:rPr>
          <w:sz w:val="24"/>
          <w:szCs w:val="24"/>
        </w:rPr>
        <w:t>комплаенс</w:t>
      </w:r>
      <w:proofErr w:type="spellEnd"/>
      <w:r w:rsidR="00322AA4" w:rsidRPr="0038246C">
        <w:rPr>
          <w:sz w:val="24"/>
          <w:szCs w:val="24"/>
        </w:rPr>
        <w:t>-</w:t>
      </w:r>
      <w:r w:rsidR="00B86FA9" w:rsidRPr="0038246C">
        <w:rPr>
          <w:sz w:val="24"/>
          <w:szCs w:val="24"/>
        </w:rPr>
        <w:t>рисков</w:t>
      </w:r>
      <w:r w:rsidR="0049692F" w:rsidRPr="0038246C">
        <w:rPr>
          <w:bCs/>
          <w:sz w:val="24"/>
          <w:szCs w:val="24"/>
        </w:rPr>
        <w:t xml:space="preserve"> </w:t>
      </w:r>
      <w:r w:rsidR="005A6FA7" w:rsidRPr="0038246C">
        <w:rPr>
          <w:bCs/>
          <w:sz w:val="24"/>
          <w:szCs w:val="24"/>
        </w:rPr>
        <w:t>Администрации Курчатовского района Курской области</w:t>
      </w:r>
      <w:r w:rsidR="005A6FA7" w:rsidRPr="0038246C">
        <w:rPr>
          <w:sz w:val="24"/>
          <w:szCs w:val="24"/>
        </w:rPr>
        <w:t xml:space="preserve"> </w:t>
      </w:r>
      <w:r w:rsidR="00152783" w:rsidRPr="0038246C">
        <w:rPr>
          <w:sz w:val="24"/>
          <w:szCs w:val="24"/>
        </w:rPr>
        <w:t xml:space="preserve">в части, касающейся функционирования антимонопольного </w:t>
      </w:r>
      <w:proofErr w:type="spellStart"/>
      <w:r w:rsidR="00152783" w:rsidRPr="0038246C">
        <w:rPr>
          <w:sz w:val="24"/>
          <w:szCs w:val="24"/>
        </w:rPr>
        <w:t>комплаенса</w:t>
      </w:r>
      <w:proofErr w:type="spellEnd"/>
      <w:r w:rsidR="001F39B9" w:rsidRPr="0038246C">
        <w:rPr>
          <w:sz w:val="24"/>
          <w:szCs w:val="24"/>
        </w:rPr>
        <w:t>;</w:t>
      </w:r>
    </w:p>
    <w:p w:rsidR="00C41877" w:rsidRPr="0038246C" w:rsidRDefault="00465CF9" w:rsidP="002D490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>б</w:t>
      </w:r>
      <w:r w:rsidR="00C41877" w:rsidRPr="0038246C">
        <w:rPr>
          <w:sz w:val="24"/>
          <w:szCs w:val="24"/>
        </w:rPr>
        <w:t xml:space="preserve">) </w:t>
      </w:r>
      <w:r w:rsidR="00DD7818" w:rsidRPr="0038246C">
        <w:rPr>
          <w:sz w:val="24"/>
          <w:szCs w:val="24"/>
        </w:rPr>
        <w:t xml:space="preserve">рассмотрение и </w:t>
      </w:r>
      <w:r w:rsidR="00467255" w:rsidRPr="0038246C">
        <w:rPr>
          <w:sz w:val="24"/>
          <w:szCs w:val="24"/>
        </w:rPr>
        <w:t>утверждение</w:t>
      </w:r>
      <w:r w:rsidR="0049692F" w:rsidRPr="0038246C">
        <w:rPr>
          <w:sz w:val="24"/>
          <w:szCs w:val="24"/>
        </w:rPr>
        <w:t xml:space="preserve"> </w:t>
      </w:r>
      <w:r w:rsidR="0027786F" w:rsidRPr="0038246C">
        <w:rPr>
          <w:sz w:val="24"/>
          <w:szCs w:val="24"/>
        </w:rPr>
        <w:t>д</w:t>
      </w:r>
      <w:r w:rsidR="00C41877" w:rsidRPr="0038246C">
        <w:rPr>
          <w:sz w:val="24"/>
          <w:szCs w:val="24"/>
        </w:rPr>
        <w:t>оклада об антимонопольном</w:t>
      </w:r>
      <w:r w:rsidR="0049692F" w:rsidRPr="0038246C">
        <w:rPr>
          <w:sz w:val="24"/>
          <w:szCs w:val="24"/>
        </w:rPr>
        <w:t xml:space="preserve"> </w:t>
      </w:r>
      <w:proofErr w:type="spellStart"/>
      <w:r w:rsidR="00DD7818" w:rsidRPr="0038246C">
        <w:rPr>
          <w:sz w:val="24"/>
          <w:szCs w:val="24"/>
        </w:rPr>
        <w:t>ко</w:t>
      </w:r>
      <w:r w:rsidRPr="0038246C">
        <w:rPr>
          <w:sz w:val="24"/>
          <w:szCs w:val="24"/>
        </w:rPr>
        <w:t>мплаенсе</w:t>
      </w:r>
      <w:proofErr w:type="spellEnd"/>
      <w:r w:rsidR="00B97FC9" w:rsidRPr="0038246C">
        <w:rPr>
          <w:sz w:val="24"/>
          <w:szCs w:val="24"/>
        </w:rPr>
        <w:t>.</w:t>
      </w:r>
    </w:p>
    <w:p w:rsidR="009B0602" w:rsidRPr="0038246C" w:rsidRDefault="009B0602" w:rsidP="002D490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DD7818" w:rsidRPr="0038246C" w:rsidRDefault="00B97FC9" w:rsidP="002D490D">
      <w:pPr>
        <w:pStyle w:val="Default"/>
        <w:spacing w:line="276" w:lineRule="auto"/>
        <w:jc w:val="both"/>
        <w:rPr>
          <w:b/>
          <w:color w:val="auto"/>
        </w:rPr>
      </w:pPr>
      <w:r w:rsidRPr="0038246C">
        <w:rPr>
          <w:b/>
          <w:color w:val="auto"/>
        </w:rPr>
        <w:t>III</w:t>
      </w:r>
      <w:r w:rsidR="00DD7818" w:rsidRPr="0038246C">
        <w:rPr>
          <w:b/>
          <w:color w:val="auto"/>
        </w:rPr>
        <w:t>. Выявление и оценка рисков</w:t>
      </w:r>
      <w:r w:rsidR="0049692F" w:rsidRPr="0038246C">
        <w:rPr>
          <w:b/>
          <w:color w:val="auto"/>
        </w:rPr>
        <w:t xml:space="preserve"> </w:t>
      </w:r>
      <w:r w:rsidRPr="0038246C">
        <w:rPr>
          <w:b/>
          <w:color w:val="auto"/>
        </w:rPr>
        <w:t xml:space="preserve">нарушения </w:t>
      </w:r>
      <w:r w:rsidR="005A6FA7" w:rsidRPr="0038246C">
        <w:rPr>
          <w:b/>
          <w:color w:val="auto"/>
        </w:rPr>
        <w:t xml:space="preserve">в </w:t>
      </w:r>
      <w:r w:rsidR="005A6FA7" w:rsidRPr="0038246C">
        <w:rPr>
          <w:b/>
          <w:bCs/>
        </w:rPr>
        <w:t>Администрации Курчатовского района Курской области</w:t>
      </w:r>
      <w:r w:rsidR="005A6FA7" w:rsidRPr="0038246C">
        <w:rPr>
          <w:b/>
          <w:color w:val="auto"/>
        </w:rPr>
        <w:t xml:space="preserve"> </w:t>
      </w:r>
      <w:r w:rsidRPr="0038246C">
        <w:rPr>
          <w:b/>
          <w:color w:val="auto"/>
        </w:rPr>
        <w:t>антимонопольного законодательства</w:t>
      </w:r>
      <w:r w:rsidR="00810A08" w:rsidRPr="0038246C">
        <w:rPr>
          <w:b/>
          <w:color w:val="auto"/>
        </w:rPr>
        <w:t xml:space="preserve"> (</w:t>
      </w:r>
      <w:proofErr w:type="spellStart"/>
      <w:r w:rsidR="00810A08" w:rsidRPr="0038246C">
        <w:rPr>
          <w:b/>
          <w:color w:val="auto"/>
        </w:rPr>
        <w:t>комплаенс</w:t>
      </w:r>
      <w:proofErr w:type="spellEnd"/>
      <w:r w:rsidR="00810A08" w:rsidRPr="0038246C">
        <w:rPr>
          <w:b/>
          <w:color w:val="auto"/>
        </w:rPr>
        <w:t>-рисков)</w:t>
      </w:r>
    </w:p>
    <w:p w:rsidR="00DD7818" w:rsidRPr="0038246C" w:rsidRDefault="00DD7818" w:rsidP="002D490D">
      <w:pPr>
        <w:pStyle w:val="Default"/>
        <w:spacing w:line="276" w:lineRule="auto"/>
        <w:jc w:val="both"/>
        <w:rPr>
          <w:color w:val="auto"/>
        </w:rPr>
      </w:pPr>
    </w:p>
    <w:p w:rsidR="00DD7818" w:rsidRPr="0038246C" w:rsidRDefault="00562A1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</w:t>
      </w:r>
      <w:r w:rsidR="00F67379" w:rsidRPr="0038246C">
        <w:rPr>
          <w:color w:val="auto"/>
        </w:rPr>
        <w:t>2</w:t>
      </w:r>
      <w:r w:rsidR="00DD7818" w:rsidRPr="0038246C">
        <w:rPr>
          <w:color w:val="auto"/>
        </w:rPr>
        <w:t xml:space="preserve">. </w:t>
      </w:r>
      <w:r w:rsidR="003C6CF3" w:rsidRPr="0038246C">
        <w:rPr>
          <w:color w:val="auto"/>
        </w:rPr>
        <w:t xml:space="preserve">Выявление и оценка </w:t>
      </w:r>
      <w:proofErr w:type="spellStart"/>
      <w:r w:rsidR="003C6CF3" w:rsidRPr="0038246C">
        <w:rPr>
          <w:color w:val="auto"/>
        </w:rPr>
        <w:t>комплаенс</w:t>
      </w:r>
      <w:proofErr w:type="spellEnd"/>
      <w:r w:rsidR="003C6CF3" w:rsidRPr="0038246C">
        <w:rPr>
          <w:color w:val="auto"/>
        </w:rPr>
        <w:t xml:space="preserve">-рисков </w:t>
      </w:r>
      <w:r w:rsidR="005A6FA7" w:rsidRPr="0038246C">
        <w:rPr>
          <w:bCs/>
        </w:rPr>
        <w:t>Администрации Курчатовского района Курской области</w:t>
      </w:r>
      <w:r w:rsidR="008B3066">
        <w:rPr>
          <w:bCs/>
        </w:rPr>
        <w:t xml:space="preserve"> осуществляется</w:t>
      </w:r>
      <w:r w:rsidR="005A6FA7" w:rsidRPr="0038246C">
        <w:rPr>
          <w:bCs/>
          <w:i/>
        </w:rPr>
        <w:t xml:space="preserve"> </w:t>
      </w:r>
      <w:r w:rsidR="005A6FA7" w:rsidRPr="0038246C">
        <w:rPr>
          <w:bCs/>
        </w:rPr>
        <w:t>Правовым управлением</w:t>
      </w:r>
      <w:r w:rsidR="005A6FA7" w:rsidRPr="0038246C">
        <w:rPr>
          <w:bCs/>
          <w:i/>
        </w:rPr>
        <w:t xml:space="preserve"> </w:t>
      </w:r>
      <w:r w:rsidR="005A6FA7" w:rsidRPr="0038246C">
        <w:rPr>
          <w:bCs/>
        </w:rPr>
        <w:t>Администрации Курчатовского района Курской области</w:t>
      </w:r>
      <w:r w:rsidR="00B97FC9" w:rsidRPr="0038246C">
        <w:rPr>
          <w:color w:val="auto"/>
        </w:rPr>
        <w:t>.</w:t>
      </w:r>
    </w:p>
    <w:p w:rsidR="00DD7818" w:rsidRPr="0038246C" w:rsidRDefault="00562A1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</w:t>
      </w:r>
      <w:r w:rsidR="00F67379" w:rsidRPr="0038246C">
        <w:rPr>
          <w:color w:val="auto"/>
        </w:rPr>
        <w:t>3</w:t>
      </w:r>
      <w:r w:rsidR="00DD7818" w:rsidRPr="0038246C">
        <w:rPr>
          <w:color w:val="auto"/>
        </w:rPr>
        <w:t>.</w:t>
      </w:r>
      <w:r w:rsidR="007F385B" w:rsidRPr="0038246C">
        <w:rPr>
          <w:color w:val="auto"/>
        </w:rPr>
        <w:t xml:space="preserve"> В целях выявления </w:t>
      </w:r>
      <w:proofErr w:type="spellStart"/>
      <w:r w:rsidR="00635449" w:rsidRPr="0038246C">
        <w:rPr>
          <w:color w:val="auto"/>
        </w:rPr>
        <w:t>комплаенс</w:t>
      </w:r>
      <w:proofErr w:type="spellEnd"/>
      <w:r w:rsidR="00635449" w:rsidRPr="0038246C">
        <w:rPr>
          <w:color w:val="auto"/>
        </w:rPr>
        <w:t>-</w:t>
      </w:r>
      <w:r w:rsidR="007F385B" w:rsidRPr="0038246C">
        <w:rPr>
          <w:color w:val="auto"/>
        </w:rPr>
        <w:t xml:space="preserve">рисков </w:t>
      </w:r>
      <w:r w:rsidR="005A6FA7" w:rsidRPr="0038246C">
        <w:rPr>
          <w:color w:val="auto"/>
        </w:rPr>
        <w:t>Правовым управлением</w:t>
      </w:r>
      <w:r w:rsidR="0049692F" w:rsidRPr="0038246C">
        <w:rPr>
          <w:color w:val="auto"/>
        </w:rPr>
        <w:t xml:space="preserve"> </w:t>
      </w:r>
      <w:r w:rsidR="00815A0A" w:rsidRPr="0038246C">
        <w:rPr>
          <w:color w:val="auto"/>
        </w:rPr>
        <w:t>в срок</w:t>
      </w:r>
      <w:r w:rsidR="007F385B" w:rsidRPr="0038246C">
        <w:rPr>
          <w:color w:val="auto"/>
        </w:rPr>
        <w:t xml:space="preserve"> не позднее 1 </w:t>
      </w:r>
      <w:r w:rsidR="00B745B2" w:rsidRPr="0038246C">
        <w:rPr>
          <w:color w:val="auto"/>
        </w:rPr>
        <w:t>февраля</w:t>
      </w:r>
      <w:r w:rsidRPr="0038246C">
        <w:rPr>
          <w:color w:val="auto"/>
        </w:rPr>
        <w:t xml:space="preserve"> года, следующего за отчетным,</w:t>
      </w:r>
      <w:r w:rsidR="008A5186" w:rsidRPr="0038246C">
        <w:rPr>
          <w:color w:val="auto"/>
        </w:rPr>
        <w:t xml:space="preserve"> проводя</w:t>
      </w:r>
      <w:r w:rsidR="007F385B" w:rsidRPr="0038246C">
        <w:rPr>
          <w:color w:val="auto"/>
        </w:rPr>
        <w:t>тся</w:t>
      </w:r>
      <w:r w:rsidR="004E6374" w:rsidRPr="0038246C">
        <w:rPr>
          <w:color w:val="auto"/>
        </w:rPr>
        <w:t>:</w:t>
      </w:r>
    </w:p>
    <w:p w:rsidR="003651FE" w:rsidRPr="0038246C" w:rsidRDefault="00987C2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а) </w:t>
      </w:r>
      <w:r w:rsidR="007F385B" w:rsidRPr="0038246C">
        <w:rPr>
          <w:color w:val="auto"/>
        </w:rPr>
        <w:t xml:space="preserve">анализ </w:t>
      </w:r>
      <w:r w:rsidR="00FA2058" w:rsidRPr="0038246C">
        <w:rPr>
          <w:color w:val="auto"/>
        </w:rPr>
        <w:t>выявленных нарушений антимонопольного законодательства</w:t>
      </w:r>
      <w:r w:rsidR="005A0D91" w:rsidRPr="0038246C">
        <w:rPr>
          <w:color w:val="auto"/>
        </w:rPr>
        <w:t xml:space="preserve"> в деятельности </w:t>
      </w:r>
      <w:r w:rsidR="005A6FA7" w:rsidRPr="0038246C">
        <w:rPr>
          <w:bCs/>
        </w:rPr>
        <w:t>Администрации Курчатовского района Курской области</w:t>
      </w:r>
      <w:r w:rsidRPr="0038246C">
        <w:rPr>
          <w:color w:val="auto"/>
        </w:rPr>
        <w:t>;</w:t>
      </w:r>
    </w:p>
    <w:p w:rsidR="001C6482" w:rsidRPr="0038246C" w:rsidRDefault="00987C2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б)</w:t>
      </w:r>
      <w:r w:rsidR="0049692F" w:rsidRPr="0038246C">
        <w:rPr>
          <w:color w:val="auto"/>
        </w:rPr>
        <w:t xml:space="preserve"> </w:t>
      </w:r>
      <w:r w:rsidR="007F385B" w:rsidRPr="0038246C">
        <w:rPr>
          <w:color w:val="auto"/>
        </w:rPr>
        <w:t xml:space="preserve">анализ </w:t>
      </w:r>
      <w:r w:rsidR="001C6482" w:rsidRPr="0038246C">
        <w:rPr>
          <w:color w:val="auto"/>
        </w:rPr>
        <w:t>нормативных правовых актов</w:t>
      </w:r>
      <w:r w:rsidR="0049692F" w:rsidRPr="0038246C">
        <w:rPr>
          <w:color w:val="auto"/>
        </w:rPr>
        <w:t xml:space="preserve"> </w:t>
      </w:r>
      <w:r w:rsidR="005A6FA7" w:rsidRPr="0038246C">
        <w:rPr>
          <w:bCs/>
        </w:rPr>
        <w:t>Администрации Курчатовского района Курской области</w:t>
      </w:r>
      <w:r w:rsidR="00C37A0B" w:rsidRPr="0038246C">
        <w:rPr>
          <w:color w:val="auto"/>
        </w:rPr>
        <w:t>, а та</w:t>
      </w:r>
      <w:r w:rsidR="00CB2646" w:rsidRPr="0038246C">
        <w:rPr>
          <w:color w:val="auto"/>
        </w:rPr>
        <w:t>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</w:t>
      </w:r>
      <w:r w:rsidRPr="0038246C">
        <w:rPr>
          <w:color w:val="auto"/>
        </w:rPr>
        <w:t>, которые могут иметь признаки нарушения антимонопольного законодательства (публичные заявления, письма, консультации и т.д.)</w:t>
      </w:r>
      <w:r w:rsidR="00CB2646" w:rsidRPr="0038246C">
        <w:rPr>
          <w:color w:val="auto"/>
        </w:rPr>
        <w:t>;</w:t>
      </w:r>
    </w:p>
    <w:p w:rsidR="00562A13" w:rsidRPr="0038246C" w:rsidRDefault="00562A1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в) анализ проектов нормативных правовых актов </w:t>
      </w:r>
      <w:r w:rsidR="005A6FA7" w:rsidRPr="0038246C">
        <w:rPr>
          <w:bCs/>
        </w:rPr>
        <w:t>Администрации Курчатовского района Курской области;</w:t>
      </w:r>
    </w:p>
    <w:p w:rsidR="007C29F8" w:rsidRPr="0038246C" w:rsidRDefault="00987C2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г)</w:t>
      </w:r>
      <w:r w:rsidR="0049692F" w:rsidRPr="0038246C">
        <w:rPr>
          <w:color w:val="auto"/>
        </w:rPr>
        <w:t xml:space="preserve"> </w:t>
      </w:r>
      <w:r w:rsidR="00562A13" w:rsidRPr="0038246C">
        <w:rPr>
          <w:color w:val="auto"/>
        </w:rPr>
        <w:t xml:space="preserve">мониторинг и анализ практики применения </w:t>
      </w:r>
      <w:r w:rsidR="005A6FA7" w:rsidRPr="0038246C">
        <w:rPr>
          <w:bCs/>
        </w:rPr>
        <w:t>Администрацией Курчатовского района Курской области</w:t>
      </w:r>
      <w:r w:rsidR="005A6FA7" w:rsidRPr="0038246C">
        <w:rPr>
          <w:color w:val="auto"/>
        </w:rPr>
        <w:t xml:space="preserve"> </w:t>
      </w:r>
      <w:r w:rsidR="00562A13" w:rsidRPr="0038246C">
        <w:rPr>
          <w:color w:val="auto"/>
        </w:rPr>
        <w:t>антимонопольного законодательства</w:t>
      </w:r>
      <w:r w:rsidR="007308BF" w:rsidRPr="0038246C">
        <w:rPr>
          <w:color w:val="auto"/>
        </w:rPr>
        <w:t>;</w:t>
      </w:r>
    </w:p>
    <w:p w:rsidR="007308BF" w:rsidRPr="0038246C" w:rsidRDefault="00987C2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д)</w:t>
      </w:r>
      <w:r w:rsidR="005A6FA7" w:rsidRPr="0038246C">
        <w:rPr>
          <w:color w:val="auto"/>
        </w:rPr>
        <w:t xml:space="preserve"> </w:t>
      </w:r>
      <w:r w:rsidR="00562A13" w:rsidRPr="0038246C">
        <w:rPr>
          <w:color w:val="auto"/>
        </w:rPr>
        <w:t>систематическая оценка</w:t>
      </w:r>
      <w:r w:rsidR="007308BF" w:rsidRPr="0038246C">
        <w:rPr>
          <w:color w:val="auto"/>
        </w:rPr>
        <w:t xml:space="preserve"> эффективности разработанных и реализуемых </w:t>
      </w:r>
      <w:r w:rsidRPr="0038246C">
        <w:rPr>
          <w:color w:val="auto"/>
        </w:rPr>
        <w:t xml:space="preserve">мероприятий по снижению </w:t>
      </w:r>
      <w:proofErr w:type="spellStart"/>
      <w:r w:rsidR="00562A13" w:rsidRPr="0038246C">
        <w:rPr>
          <w:color w:val="auto"/>
        </w:rPr>
        <w:t>комплаенс</w:t>
      </w:r>
      <w:proofErr w:type="spellEnd"/>
      <w:r w:rsidR="00562A13" w:rsidRPr="0038246C">
        <w:rPr>
          <w:color w:val="auto"/>
        </w:rPr>
        <w:t>-</w:t>
      </w:r>
      <w:r w:rsidRPr="0038246C">
        <w:rPr>
          <w:color w:val="auto"/>
        </w:rPr>
        <w:t>рисков</w:t>
      </w:r>
      <w:r w:rsidR="008A5186" w:rsidRPr="0038246C">
        <w:rPr>
          <w:color w:val="auto"/>
        </w:rPr>
        <w:t>.</w:t>
      </w:r>
    </w:p>
    <w:p w:rsidR="005A6FA7" w:rsidRPr="0038246C" w:rsidRDefault="00562A1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</w:t>
      </w:r>
      <w:r w:rsidR="00F67379" w:rsidRPr="0038246C">
        <w:rPr>
          <w:color w:val="auto"/>
        </w:rPr>
        <w:t>4</w:t>
      </w:r>
      <w:r w:rsidR="00987C26" w:rsidRPr="0038246C">
        <w:rPr>
          <w:color w:val="auto"/>
        </w:rPr>
        <w:t xml:space="preserve">. </w:t>
      </w:r>
      <w:r w:rsidR="0073499F" w:rsidRPr="0038246C">
        <w:rPr>
          <w:color w:val="auto"/>
        </w:rPr>
        <w:t xml:space="preserve">При проведении мероприятий, предусмотренных пунктом </w:t>
      </w:r>
      <w:r w:rsidRPr="0038246C">
        <w:rPr>
          <w:color w:val="auto"/>
        </w:rPr>
        <w:t>1</w:t>
      </w:r>
      <w:r w:rsidR="00F67379" w:rsidRPr="0038246C">
        <w:rPr>
          <w:color w:val="auto"/>
        </w:rPr>
        <w:t>3</w:t>
      </w:r>
      <w:r w:rsidR="0073499F" w:rsidRPr="0038246C">
        <w:rPr>
          <w:color w:val="auto"/>
        </w:rPr>
        <w:t xml:space="preserve"> Положения, </w:t>
      </w:r>
      <w:r w:rsidR="005A6FA7" w:rsidRPr="0038246C">
        <w:rPr>
          <w:color w:val="auto"/>
        </w:rPr>
        <w:t xml:space="preserve">Правовое управление </w:t>
      </w:r>
      <w:r w:rsidR="005A6FA7" w:rsidRPr="0038246C">
        <w:rPr>
          <w:bCs/>
        </w:rPr>
        <w:t>Администрации Курчатовского района Курской области</w:t>
      </w:r>
      <w:r w:rsidR="0049692F" w:rsidRPr="0038246C">
        <w:rPr>
          <w:bCs/>
          <w:i/>
        </w:rPr>
        <w:t xml:space="preserve"> </w:t>
      </w:r>
      <w:r w:rsidR="0073499F" w:rsidRPr="0038246C">
        <w:rPr>
          <w:color w:val="auto"/>
        </w:rPr>
        <w:t>осуществляет сбор сведений</w:t>
      </w:r>
      <w:r w:rsidR="0049692F" w:rsidRPr="0038246C">
        <w:rPr>
          <w:color w:val="auto"/>
        </w:rPr>
        <w:t xml:space="preserve"> </w:t>
      </w:r>
      <w:r w:rsidR="00474051" w:rsidRPr="0038246C">
        <w:rPr>
          <w:color w:val="auto"/>
        </w:rPr>
        <w:t xml:space="preserve">в структурных подразделениях и </w:t>
      </w:r>
      <w:r w:rsidR="002E4F5F" w:rsidRPr="0038246C">
        <w:rPr>
          <w:color w:val="auto"/>
        </w:rPr>
        <w:t xml:space="preserve">подведомственных казенных </w:t>
      </w:r>
      <w:r w:rsidR="00B9571C" w:rsidRPr="0038246C">
        <w:rPr>
          <w:color w:val="auto"/>
        </w:rPr>
        <w:t xml:space="preserve">и автономных </w:t>
      </w:r>
      <w:r w:rsidR="002E4F5F" w:rsidRPr="0038246C">
        <w:rPr>
          <w:color w:val="auto"/>
        </w:rPr>
        <w:t xml:space="preserve">учреждениях </w:t>
      </w:r>
      <w:r w:rsidR="005A6FA7" w:rsidRPr="0038246C">
        <w:rPr>
          <w:bCs/>
        </w:rPr>
        <w:t>Администрации Курчатовского района Курской области</w:t>
      </w:r>
      <w:r w:rsidR="005A6FA7" w:rsidRPr="0038246C">
        <w:rPr>
          <w:color w:val="auto"/>
        </w:rPr>
        <w:t xml:space="preserve"> </w:t>
      </w:r>
    </w:p>
    <w:p w:rsidR="00474051" w:rsidRPr="0038246C" w:rsidRDefault="00562A1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</w:t>
      </w:r>
      <w:r w:rsidR="00F67379" w:rsidRPr="0038246C">
        <w:rPr>
          <w:color w:val="auto"/>
        </w:rPr>
        <w:t>5</w:t>
      </w:r>
      <w:r w:rsidR="00474051" w:rsidRPr="0038246C">
        <w:rPr>
          <w:color w:val="auto"/>
        </w:rPr>
        <w:t xml:space="preserve">. В целях реализации положений, установленных настоящим разделом Положения, в </w:t>
      </w:r>
      <w:r w:rsidR="002E4F5F" w:rsidRPr="0038246C">
        <w:rPr>
          <w:color w:val="auto"/>
        </w:rPr>
        <w:t>подведомственн</w:t>
      </w:r>
      <w:r w:rsidR="00241C29" w:rsidRPr="0038246C">
        <w:rPr>
          <w:color w:val="auto"/>
        </w:rPr>
        <w:t>ом</w:t>
      </w:r>
      <w:r w:rsidR="002E4F5F" w:rsidRPr="0038246C">
        <w:rPr>
          <w:color w:val="auto"/>
        </w:rPr>
        <w:t xml:space="preserve"> казенн</w:t>
      </w:r>
      <w:r w:rsidR="00241C29" w:rsidRPr="0038246C">
        <w:rPr>
          <w:color w:val="auto"/>
        </w:rPr>
        <w:t>ом</w:t>
      </w:r>
      <w:r w:rsidR="002E4F5F" w:rsidRPr="0038246C">
        <w:rPr>
          <w:color w:val="auto"/>
        </w:rPr>
        <w:t xml:space="preserve"> </w:t>
      </w:r>
      <w:r w:rsidR="00B9571C" w:rsidRPr="0038246C">
        <w:rPr>
          <w:color w:val="auto"/>
        </w:rPr>
        <w:t xml:space="preserve">и автономном </w:t>
      </w:r>
      <w:r w:rsidR="002E4F5F" w:rsidRPr="0038246C">
        <w:rPr>
          <w:color w:val="auto"/>
        </w:rPr>
        <w:t>учрежден</w:t>
      </w:r>
      <w:r w:rsidR="00241C29" w:rsidRPr="0038246C">
        <w:rPr>
          <w:color w:val="auto"/>
        </w:rPr>
        <w:t>ии</w:t>
      </w:r>
      <w:r w:rsidR="0049692F" w:rsidRPr="0038246C">
        <w:rPr>
          <w:bCs/>
        </w:rPr>
        <w:t xml:space="preserve"> </w:t>
      </w:r>
      <w:r w:rsidR="005A6FA7" w:rsidRPr="0038246C">
        <w:rPr>
          <w:bCs/>
        </w:rPr>
        <w:t>подведомственном Администрации Курчатовского района Курской области</w:t>
      </w:r>
      <w:r w:rsidR="0049692F" w:rsidRPr="0038246C">
        <w:rPr>
          <w:color w:val="auto"/>
        </w:rPr>
        <w:t xml:space="preserve"> </w:t>
      </w:r>
      <w:r w:rsidR="00474051" w:rsidRPr="0038246C">
        <w:rPr>
          <w:color w:val="auto"/>
        </w:rPr>
        <w:t xml:space="preserve">руководителем </w:t>
      </w:r>
      <w:r w:rsidR="002E4F5F" w:rsidRPr="0038246C">
        <w:rPr>
          <w:color w:val="auto"/>
        </w:rPr>
        <w:t>подведомственного казенного</w:t>
      </w:r>
      <w:r w:rsidR="00B9571C" w:rsidRPr="0038246C">
        <w:rPr>
          <w:color w:val="auto"/>
        </w:rPr>
        <w:t xml:space="preserve"> и автономного</w:t>
      </w:r>
      <w:r w:rsidR="002E4F5F" w:rsidRPr="0038246C">
        <w:rPr>
          <w:color w:val="auto"/>
        </w:rPr>
        <w:t xml:space="preserve"> учреждения</w:t>
      </w:r>
      <w:r w:rsidR="0049692F" w:rsidRPr="0038246C">
        <w:rPr>
          <w:bCs/>
        </w:rPr>
        <w:t xml:space="preserve"> </w:t>
      </w:r>
      <w:r w:rsidR="005A6FA7" w:rsidRPr="0038246C">
        <w:rPr>
          <w:bCs/>
        </w:rPr>
        <w:t>Администрации Курчатовского района Курской области</w:t>
      </w:r>
      <w:r w:rsidR="002E4F5F" w:rsidRPr="0038246C">
        <w:rPr>
          <w:color w:val="auto"/>
        </w:rPr>
        <w:t xml:space="preserve"> </w:t>
      </w:r>
      <w:r w:rsidR="00474051" w:rsidRPr="0038246C">
        <w:rPr>
          <w:color w:val="auto"/>
        </w:rPr>
        <w:t xml:space="preserve">назначается </w:t>
      </w:r>
      <w:r w:rsidR="00F67379" w:rsidRPr="0038246C">
        <w:rPr>
          <w:color w:val="auto"/>
        </w:rPr>
        <w:t>уполномоченное должностное лицо</w:t>
      </w:r>
      <w:r w:rsidR="00474051" w:rsidRPr="0038246C">
        <w:rPr>
          <w:color w:val="auto"/>
        </w:rPr>
        <w:t xml:space="preserve"> уровня не ниже заместителя руководителя (заместителя руководителя </w:t>
      </w:r>
      <w:r w:rsidR="002E4F5F" w:rsidRPr="0038246C">
        <w:rPr>
          <w:color w:val="auto"/>
        </w:rPr>
        <w:t>-</w:t>
      </w:r>
      <w:r w:rsidR="00474051" w:rsidRPr="0038246C">
        <w:rPr>
          <w:color w:val="auto"/>
        </w:rPr>
        <w:t xml:space="preserve"> начальника отдела).</w:t>
      </w:r>
    </w:p>
    <w:p w:rsidR="00474051" w:rsidRPr="0038246C" w:rsidRDefault="00562A1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</w:t>
      </w:r>
      <w:r w:rsidR="00F67379" w:rsidRPr="0038246C">
        <w:rPr>
          <w:color w:val="auto"/>
        </w:rPr>
        <w:t>6</w:t>
      </w:r>
      <w:r w:rsidR="00474051" w:rsidRPr="0038246C">
        <w:rPr>
          <w:color w:val="auto"/>
        </w:rPr>
        <w:t xml:space="preserve">. </w:t>
      </w:r>
      <w:r w:rsidR="00F67379" w:rsidRPr="0038246C">
        <w:rPr>
          <w:color w:val="auto"/>
        </w:rPr>
        <w:t>Уполномоченное должностное лицо</w:t>
      </w:r>
      <w:r w:rsidR="0049692F" w:rsidRPr="0038246C">
        <w:rPr>
          <w:color w:val="auto"/>
        </w:rPr>
        <w:t xml:space="preserve"> </w:t>
      </w:r>
      <w:r w:rsidR="002E4F5F" w:rsidRPr="0038246C">
        <w:rPr>
          <w:color w:val="auto"/>
        </w:rPr>
        <w:t xml:space="preserve">подведомственного казенного </w:t>
      </w:r>
      <w:r w:rsidR="00B9571C" w:rsidRPr="0038246C">
        <w:rPr>
          <w:color w:val="auto"/>
        </w:rPr>
        <w:t xml:space="preserve">и автономного </w:t>
      </w:r>
      <w:r w:rsidR="002E4F5F" w:rsidRPr="0038246C">
        <w:rPr>
          <w:color w:val="auto"/>
        </w:rPr>
        <w:t xml:space="preserve">учреждения </w:t>
      </w:r>
      <w:r w:rsidR="005A6FA7" w:rsidRPr="0038246C">
        <w:rPr>
          <w:bCs/>
        </w:rPr>
        <w:t>Администрации Курчатовского района Курской области</w:t>
      </w:r>
      <w:r w:rsidR="005A6FA7" w:rsidRPr="0038246C">
        <w:rPr>
          <w:color w:val="auto"/>
        </w:rPr>
        <w:t xml:space="preserve"> </w:t>
      </w:r>
      <w:r w:rsidR="00474051" w:rsidRPr="0038246C">
        <w:rPr>
          <w:color w:val="auto"/>
        </w:rPr>
        <w:t>обеспечивает</w:t>
      </w:r>
      <w:r w:rsidR="00772219" w:rsidRPr="0038246C">
        <w:rPr>
          <w:color w:val="auto"/>
        </w:rPr>
        <w:t xml:space="preserve"> </w:t>
      </w:r>
      <w:r w:rsidR="00474051" w:rsidRPr="0038246C">
        <w:rPr>
          <w:color w:val="auto"/>
        </w:rPr>
        <w:t>подготовку:</w:t>
      </w:r>
    </w:p>
    <w:p w:rsidR="00474051" w:rsidRPr="0038246C" w:rsidRDefault="0047405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а) аналитической справки</w:t>
      </w:r>
      <w:r w:rsidR="00772219" w:rsidRPr="0038246C">
        <w:rPr>
          <w:color w:val="auto"/>
        </w:rPr>
        <w:t xml:space="preserve">, содержащую результаты анализа информации по вопросам, указанным в пункте </w:t>
      </w:r>
      <w:r w:rsidR="002D0BC6" w:rsidRPr="0038246C">
        <w:rPr>
          <w:color w:val="auto"/>
        </w:rPr>
        <w:t>1</w:t>
      </w:r>
      <w:r w:rsidR="00F67379" w:rsidRPr="0038246C">
        <w:rPr>
          <w:color w:val="auto"/>
        </w:rPr>
        <w:t>3</w:t>
      </w:r>
      <w:r w:rsidR="005A6FA7" w:rsidRPr="0038246C">
        <w:rPr>
          <w:color w:val="auto"/>
        </w:rPr>
        <w:t xml:space="preserve"> </w:t>
      </w:r>
      <w:r w:rsidR="00772219" w:rsidRPr="0038246C">
        <w:rPr>
          <w:color w:val="auto"/>
        </w:rPr>
        <w:t>Положения;</w:t>
      </w:r>
    </w:p>
    <w:p w:rsidR="00474051" w:rsidRPr="0038246C" w:rsidRDefault="0047405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б) </w:t>
      </w:r>
      <w:r w:rsidR="00510A24" w:rsidRPr="0038246C">
        <w:rPr>
          <w:color w:val="auto"/>
        </w:rPr>
        <w:t>предложений в</w:t>
      </w:r>
      <w:r w:rsidR="0049692F" w:rsidRPr="0038246C">
        <w:rPr>
          <w:color w:val="auto"/>
        </w:rPr>
        <w:t xml:space="preserve"> </w:t>
      </w:r>
      <w:r w:rsidR="00186DF2" w:rsidRPr="0038246C">
        <w:rPr>
          <w:color w:val="auto"/>
        </w:rPr>
        <w:t xml:space="preserve">карту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 xml:space="preserve">-рисков </w:t>
      </w:r>
      <w:r w:rsidR="005A6FA7" w:rsidRPr="0038246C">
        <w:rPr>
          <w:bCs/>
        </w:rPr>
        <w:t>Администрации Курчатовского района Курской области</w:t>
      </w:r>
      <w:r w:rsidR="005A6FA7" w:rsidRPr="0038246C">
        <w:rPr>
          <w:color w:val="auto"/>
        </w:rPr>
        <w:t xml:space="preserve"> </w:t>
      </w:r>
      <w:r w:rsidR="00D82479" w:rsidRPr="0038246C">
        <w:rPr>
          <w:color w:val="auto"/>
        </w:rPr>
        <w:t>в соответствии с требо</w:t>
      </w:r>
      <w:r w:rsidR="00352B33" w:rsidRPr="0038246C">
        <w:rPr>
          <w:color w:val="auto"/>
        </w:rPr>
        <w:t>ваниями, установленными раздел</w:t>
      </w:r>
      <w:r w:rsidR="00FD66D8" w:rsidRPr="0038246C">
        <w:rPr>
          <w:color w:val="auto"/>
        </w:rPr>
        <w:t>ом</w:t>
      </w:r>
      <w:r w:rsidR="005A6FA7" w:rsidRPr="0038246C">
        <w:rPr>
          <w:color w:val="auto"/>
        </w:rPr>
        <w:t xml:space="preserve"> </w:t>
      </w:r>
      <w:r w:rsidR="00352B33" w:rsidRPr="0038246C">
        <w:rPr>
          <w:color w:val="auto"/>
        </w:rPr>
        <w:t xml:space="preserve">IV </w:t>
      </w:r>
      <w:r w:rsidR="00D82479" w:rsidRPr="0038246C">
        <w:rPr>
          <w:color w:val="auto"/>
        </w:rPr>
        <w:t>Положения;</w:t>
      </w:r>
    </w:p>
    <w:p w:rsidR="00474051" w:rsidRPr="0038246C" w:rsidRDefault="0047405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в) </w:t>
      </w:r>
      <w:r w:rsidR="003A1FF8" w:rsidRPr="0038246C">
        <w:rPr>
          <w:color w:val="auto"/>
        </w:rPr>
        <w:t>предложений в п</w:t>
      </w:r>
      <w:r w:rsidR="00FD66D8" w:rsidRPr="0038246C">
        <w:rPr>
          <w:color w:val="auto"/>
        </w:rPr>
        <w:t xml:space="preserve">лан мероприятий </w:t>
      </w:r>
      <w:r w:rsidR="00D82479" w:rsidRPr="0038246C">
        <w:rPr>
          <w:color w:val="auto"/>
        </w:rPr>
        <w:t xml:space="preserve">в соответствии с требованиями, установленными разделом </w:t>
      </w:r>
      <w:r w:rsidR="00352B33" w:rsidRPr="0038246C">
        <w:rPr>
          <w:color w:val="auto"/>
        </w:rPr>
        <w:t>V</w:t>
      </w:r>
      <w:r w:rsidR="00D82479" w:rsidRPr="0038246C">
        <w:rPr>
          <w:color w:val="auto"/>
        </w:rPr>
        <w:t xml:space="preserve"> Положения.</w:t>
      </w:r>
    </w:p>
    <w:p w:rsidR="00474051" w:rsidRPr="0038246C" w:rsidRDefault="002D0BC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</w:t>
      </w:r>
      <w:r w:rsidR="00F67379" w:rsidRPr="0038246C">
        <w:rPr>
          <w:color w:val="auto"/>
        </w:rPr>
        <w:t>7</w:t>
      </w:r>
      <w:r w:rsidR="00474051" w:rsidRPr="0038246C">
        <w:rPr>
          <w:color w:val="auto"/>
        </w:rPr>
        <w:t xml:space="preserve">. </w:t>
      </w:r>
      <w:r w:rsidR="00D82479" w:rsidRPr="0038246C">
        <w:rPr>
          <w:color w:val="auto"/>
        </w:rPr>
        <w:t>Р</w:t>
      </w:r>
      <w:r w:rsidR="00474051" w:rsidRPr="0038246C">
        <w:rPr>
          <w:color w:val="auto"/>
        </w:rPr>
        <w:t xml:space="preserve">уководитель </w:t>
      </w:r>
      <w:r w:rsidR="00C57169" w:rsidRPr="0038246C">
        <w:rPr>
          <w:color w:val="auto"/>
        </w:rPr>
        <w:t>подведомственного казенного</w:t>
      </w:r>
      <w:r w:rsidR="00B9571C" w:rsidRPr="0038246C">
        <w:rPr>
          <w:color w:val="auto"/>
        </w:rPr>
        <w:t xml:space="preserve"> и автономного</w:t>
      </w:r>
      <w:r w:rsidR="00C57169" w:rsidRPr="0038246C">
        <w:rPr>
          <w:color w:val="auto"/>
        </w:rPr>
        <w:t xml:space="preserve"> учреждения </w:t>
      </w:r>
      <w:r w:rsidR="00D82479" w:rsidRPr="0038246C">
        <w:rPr>
          <w:color w:val="auto"/>
        </w:rPr>
        <w:t xml:space="preserve">обеспечивает </w:t>
      </w:r>
      <w:r w:rsidR="00474051" w:rsidRPr="0038246C">
        <w:rPr>
          <w:color w:val="auto"/>
        </w:rPr>
        <w:t xml:space="preserve">представление в </w:t>
      </w:r>
      <w:r w:rsidR="005A6FA7" w:rsidRPr="0038246C">
        <w:rPr>
          <w:color w:val="auto"/>
        </w:rPr>
        <w:t xml:space="preserve">Правовое </w:t>
      </w:r>
      <w:proofErr w:type="gramStart"/>
      <w:r w:rsidR="005A6FA7" w:rsidRPr="0038246C">
        <w:rPr>
          <w:color w:val="auto"/>
        </w:rPr>
        <w:t xml:space="preserve">управление </w:t>
      </w:r>
      <w:r w:rsidR="006F2AC2" w:rsidRPr="0038246C">
        <w:rPr>
          <w:color w:val="auto"/>
        </w:rPr>
        <w:t xml:space="preserve"> </w:t>
      </w:r>
      <w:r w:rsidR="005A6FA7" w:rsidRPr="0038246C">
        <w:rPr>
          <w:bCs/>
        </w:rPr>
        <w:t>Администрации</w:t>
      </w:r>
      <w:proofErr w:type="gramEnd"/>
      <w:r w:rsidR="005A6FA7" w:rsidRPr="0038246C">
        <w:rPr>
          <w:bCs/>
        </w:rPr>
        <w:t xml:space="preserve"> Курчатовского района Курской области</w:t>
      </w:r>
      <w:r w:rsidR="005A6FA7" w:rsidRPr="0038246C">
        <w:rPr>
          <w:color w:val="auto"/>
        </w:rPr>
        <w:t xml:space="preserve"> </w:t>
      </w:r>
      <w:r w:rsidR="00D82479" w:rsidRPr="0038246C">
        <w:rPr>
          <w:color w:val="auto"/>
        </w:rPr>
        <w:t xml:space="preserve">документов, указанных в пункте </w:t>
      </w:r>
      <w:r w:rsidRPr="0038246C">
        <w:rPr>
          <w:color w:val="auto"/>
        </w:rPr>
        <w:t>1</w:t>
      </w:r>
      <w:r w:rsidR="00F67379" w:rsidRPr="0038246C">
        <w:rPr>
          <w:color w:val="auto"/>
        </w:rPr>
        <w:t>6</w:t>
      </w:r>
      <w:r w:rsidR="00D82479" w:rsidRPr="0038246C">
        <w:rPr>
          <w:color w:val="auto"/>
        </w:rPr>
        <w:t xml:space="preserve"> Положения,</w:t>
      </w:r>
      <w:r w:rsidR="00474051" w:rsidRPr="0038246C">
        <w:rPr>
          <w:color w:val="auto"/>
        </w:rPr>
        <w:t xml:space="preserve"> в срок не позднее </w:t>
      </w:r>
      <w:r w:rsidR="00D82479" w:rsidRPr="0038246C">
        <w:rPr>
          <w:color w:val="auto"/>
        </w:rPr>
        <w:t>1 февраля</w:t>
      </w:r>
      <w:r w:rsidR="00FD66D8" w:rsidRPr="0038246C">
        <w:rPr>
          <w:color w:val="auto"/>
        </w:rPr>
        <w:t xml:space="preserve"> года, следующего за отчетным</w:t>
      </w:r>
      <w:r w:rsidR="00474051" w:rsidRPr="0038246C">
        <w:rPr>
          <w:color w:val="auto"/>
        </w:rPr>
        <w:t>.</w:t>
      </w:r>
    </w:p>
    <w:p w:rsidR="00474051" w:rsidRPr="0038246C" w:rsidRDefault="00F67379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18</w:t>
      </w:r>
      <w:r w:rsidR="00474051" w:rsidRPr="0038246C">
        <w:rPr>
          <w:color w:val="auto"/>
        </w:rPr>
        <w:t xml:space="preserve">. </w:t>
      </w:r>
      <w:r w:rsidR="00C57169" w:rsidRPr="0038246C">
        <w:rPr>
          <w:color w:val="auto"/>
        </w:rPr>
        <w:t xml:space="preserve">Руководитель подведомственного казенного </w:t>
      </w:r>
      <w:r w:rsidR="00B9571C" w:rsidRPr="0038246C">
        <w:rPr>
          <w:color w:val="auto"/>
        </w:rPr>
        <w:t xml:space="preserve">и автономного </w:t>
      </w:r>
      <w:r w:rsidR="00C57169" w:rsidRPr="0038246C">
        <w:rPr>
          <w:color w:val="auto"/>
        </w:rPr>
        <w:t xml:space="preserve">учреждения </w:t>
      </w:r>
      <w:r w:rsidR="00474051" w:rsidRPr="0038246C">
        <w:rPr>
          <w:color w:val="auto"/>
        </w:rPr>
        <w:t xml:space="preserve">обеспечивает обсуждение </w:t>
      </w:r>
      <w:r w:rsidR="001B1EE7" w:rsidRPr="0038246C">
        <w:rPr>
          <w:color w:val="auto"/>
        </w:rPr>
        <w:t xml:space="preserve">документов, указанных в пункте </w:t>
      </w:r>
      <w:r w:rsidR="002D0BC6" w:rsidRPr="0038246C">
        <w:rPr>
          <w:color w:val="auto"/>
        </w:rPr>
        <w:t>1</w:t>
      </w:r>
      <w:r w:rsidR="00783FBB" w:rsidRPr="0038246C">
        <w:rPr>
          <w:color w:val="auto"/>
        </w:rPr>
        <w:t>6</w:t>
      </w:r>
      <w:r w:rsidR="001B1EE7" w:rsidRPr="0038246C">
        <w:rPr>
          <w:color w:val="auto"/>
        </w:rPr>
        <w:t xml:space="preserve"> Положения,</w:t>
      </w:r>
      <w:r w:rsidR="00474051" w:rsidRPr="0038246C">
        <w:rPr>
          <w:color w:val="auto"/>
        </w:rPr>
        <w:t xml:space="preserve"> на общественном совете </w:t>
      </w:r>
      <w:r w:rsidR="00C57169" w:rsidRPr="0038246C">
        <w:rPr>
          <w:color w:val="auto"/>
        </w:rPr>
        <w:t xml:space="preserve">подведомственном казенном </w:t>
      </w:r>
      <w:r w:rsidR="00B9571C" w:rsidRPr="0038246C">
        <w:rPr>
          <w:color w:val="auto"/>
        </w:rPr>
        <w:t xml:space="preserve">и автономном </w:t>
      </w:r>
      <w:r w:rsidR="00C57169" w:rsidRPr="0038246C">
        <w:rPr>
          <w:color w:val="auto"/>
        </w:rPr>
        <w:t xml:space="preserve">учреждении </w:t>
      </w:r>
      <w:r w:rsidR="005A6FA7" w:rsidRPr="0038246C">
        <w:rPr>
          <w:bCs/>
        </w:rPr>
        <w:t>Администрации Курчатовского района Курской области</w:t>
      </w:r>
      <w:r w:rsidR="001B1EE7" w:rsidRPr="0038246C">
        <w:rPr>
          <w:color w:val="auto"/>
        </w:rPr>
        <w:t>,</w:t>
      </w:r>
      <w:r w:rsidR="00474051" w:rsidRPr="0038246C">
        <w:rPr>
          <w:color w:val="auto"/>
        </w:rPr>
        <w:t xml:space="preserve"> не реже одного раза в год.</w:t>
      </w:r>
    </w:p>
    <w:p w:rsidR="00E157D1" w:rsidRPr="0038246C" w:rsidRDefault="00783FBB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19</w:t>
      </w:r>
      <w:r w:rsidR="00E157D1" w:rsidRPr="0038246C">
        <w:rPr>
          <w:color w:val="auto"/>
        </w:rPr>
        <w:t>. На основе анализа, проведенн</w:t>
      </w:r>
      <w:r w:rsidR="00987C26" w:rsidRPr="0038246C">
        <w:rPr>
          <w:color w:val="auto"/>
        </w:rPr>
        <w:t>ого</w:t>
      </w:r>
      <w:r w:rsidR="00E157D1" w:rsidRPr="0038246C">
        <w:rPr>
          <w:color w:val="auto"/>
        </w:rPr>
        <w:t xml:space="preserve"> в соответствии с пунктом </w:t>
      </w:r>
      <w:r w:rsidR="002D0BC6" w:rsidRPr="0038246C">
        <w:rPr>
          <w:color w:val="auto"/>
        </w:rPr>
        <w:t>1</w:t>
      </w:r>
      <w:r w:rsidRPr="0038246C">
        <w:rPr>
          <w:color w:val="auto"/>
        </w:rPr>
        <w:t>3</w:t>
      </w:r>
      <w:r w:rsidR="00E157D1" w:rsidRPr="0038246C">
        <w:rPr>
          <w:color w:val="auto"/>
        </w:rPr>
        <w:t xml:space="preserve"> Положения, </w:t>
      </w:r>
      <w:r w:rsidR="00474051" w:rsidRPr="0038246C">
        <w:rPr>
          <w:color w:val="auto"/>
        </w:rPr>
        <w:t xml:space="preserve">и сведений, представленных </w:t>
      </w:r>
      <w:r w:rsidR="001B1EE7" w:rsidRPr="0038246C">
        <w:rPr>
          <w:color w:val="auto"/>
        </w:rPr>
        <w:t xml:space="preserve">руководителями </w:t>
      </w:r>
      <w:r w:rsidR="00C57169" w:rsidRPr="0038246C">
        <w:rPr>
          <w:color w:val="auto"/>
        </w:rPr>
        <w:t xml:space="preserve">подведомственных казенных </w:t>
      </w:r>
      <w:r w:rsidR="00B9571C" w:rsidRPr="0038246C">
        <w:rPr>
          <w:color w:val="auto"/>
        </w:rPr>
        <w:t xml:space="preserve">и автономных </w:t>
      </w:r>
      <w:r w:rsidR="00C57169" w:rsidRPr="0038246C">
        <w:rPr>
          <w:color w:val="auto"/>
        </w:rPr>
        <w:t xml:space="preserve">учреждений </w:t>
      </w:r>
      <w:r w:rsidR="00474051" w:rsidRPr="0038246C">
        <w:rPr>
          <w:color w:val="auto"/>
        </w:rPr>
        <w:t xml:space="preserve">в соответствии с </w:t>
      </w:r>
      <w:r w:rsidRPr="0038246C">
        <w:rPr>
          <w:color w:val="auto"/>
        </w:rPr>
        <w:t>пунктами</w:t>
      </w:r>
      <w:r w:rsidR="00B9571C" w:rsidRPr="0038246C">
        <w:rPr>
          <w:color w:val="auto"/>
        </w:rPr>
        <w:t xml:space="preserve"> </w:t>
      </w:r>
      <w:r w:rsidR="002D0BC6" w:rsidRPr="0038246C">
        <w:rPr>
          <w:color w:val="auto"/>
        </w:rPr>
        <w:t>1</w:t>
      </w:r>
      <w:r w:rsidRPr="0038246C">
        <w:rPr>
          <w:color w:val="auto"/>
        </w:rPr>
        <w:t>6, 17</w:t>
      </w:r>
      <w:r w:rsidR="001B1EE7" w:rsidRPr="0038246C">
        <w:rPr>
          <w:color w:val="auto"/>
        </w:rPr>
        <w:t xml:space="preserve"> Положения,</w:t>
      </w:r>
      <w:r w:rsidR="006F2AC2" w:rsidRPr="0038246C">
        <w:rPr>
          <w:color w:val="auto"/>
        </w:rPr>
        <w:t xml:space="preserve"> </w:t>
      </w:r>
      <w:r w:rsidR="00B9571C" w:rsidRPr="0038246C">
        <w:rPr>
          <w:color w:val="auto"/>
        </w:rPr>
        <w:t xml:space="preserve">Правовое управление </w:t>
      </w:r>
      <w:r w:rsidR="00B9571C" w:rsidRPr="0038246C">
        <w:rPr>
          <w:bCs/>
        </w:rPr>
        <w:t>Администрации Курчатовского района Курской области</w:t>
      </w:r>
      <w:r w:rsidR="006F2AC2" w:rsidRPr="0038246C">
        <w:rPr>
          <w:color w:val="auto"/>
        </w:rPr>
        <w:t xml:space="preserve"> </w:t>
      </w:r>
      <w:r w:rsidR="000F1447" w:rsidRPr="0038246C">
        <w:rPr>
          <w:color w:val="auto"/>
        </w:rPr>
        <w:t xml:space="preserve">в срок не позднее </w:t>
      </w:r>
      <w:r w:rsidR="0085561F" w:rsidRPr="0038246C">
        <w:rPr>
          <w:color w:val="auto"/>
        </w:rPr>
        <w:t>20 января</w:t>
      </w:r>
      <w:r w:rsidR="00FD66D8" w:rsidRPr="0038246C">
        <w:rPr>
          <w:color w:val="auto"/>
        </w:rPr>
        <w:t xml:space="preserve"> года, следующего за отчетным,</w:t>
      </w:r>
      <w:r w:rsidR="00E157D1" w:rsidRPr="0038246C">
        <w:rPr>
          <w:color w:val="auto"/>
        </w:rPr>
        <w:t xml:space="preserve"> готовит:</w:t>
      </w:r>
    </w:p>
    <w:p w:rsidR="00E157D1" w:rsidRPr="0038246C" w:rsidRDefault="002D0BC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а)</w:t>
      </w:r>
      <w:r w:rsidR="00E157D1" w:rsidRPr="0038246C">
        <w:rPr>
          <w:color w:val="auto"/>
        </w:rPr>
        <w:t xml:space="preserve"> аналитическую справку, содержащую результаты проведенного анализа;</w:t>
      </w:r>
    </w:p>
    <w:p w:rsidR="00E157D1" w:rsidRPr="0038246C" w:rsidRDefault="002D0BC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б)</w:t>
      </w:r>
      <w:r w:rsidR="006F2AC2" w:rsidRPr="0038246C">
        <w:rPr>
          <w:color w:val="auto"/>
        </w:rPr>
        <w:t xml:space="preserve"> </w:t>
      </w:r>
      <w:r w:rsidR="00B5203D" w:rsidRPr="0038246C">
        <w:rPr>
          <w:color w:val="auto"/>
        </w:rPr>
        <w:t xml:space="preserve">проект </w:t>
      </w:r>
      <w:r w:rsidR="00186DF2" w:rsidRPr="0038246C">
        <w:rPr>
          <w:color w:val="auto"/>
        </w:rPr>
        <w:t xml:space="preserve">карты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 xml:space="preserve">-рисков </w:t>
      </w:r>
      <w:r w:rsidR="001566E9" w:rsidRPr="0038246C">
        <w:rPr>
          <w:bCs/>
        </w:rPr>
        <w:t>Администрации Курчатовского района Курской области</w:t>
      </w:r>
      <w:r w:rsidR="00B5203D" w:rsidRPr="0038246C">
        <w:rPr>
          <w:color w:val="auto"/>
        </w:rPr>
        <w:t>, подготовленной</w:t>
      </w:r>
      <w:r w:rsidR="00E157D1" w:rsidRPr="0038246C">
        <w:rPr>
          <w:color w:val="auto"/>
        </w:rPr>
        <w:t xml:space="preserve"> в соответствии с требованиями, установленными </w:t>
      </w:r>
      <w:r w:rsidR="001B1EE7" w:rsidRPr="0038246C">
        <w:rPr>
          <w:color w:val="auto"/>
        </w:rPr>
        <w:t xml:space="preserve">разделом </w:t>
      </w:r>
      <w:r w:rsidR="00FD66D8" w:rsidRPr="0038246C">
        <w:rPr>
          <w:color w:val="auto"/>
        </w:rPr>
        <w:t>I</w:t>
      </w:r>
      <w:r w:rsidR="00352B33" w:rsidRPr="0038246C">
        <w:rPr>
          <w:color w:val="auto"/>
        </w:rPr>
        <w:t>V</w:t>
      </w:r>
      <w:r w:rsidR="001B1EE7" w:rsidRPr="0038246C">
        <w:rPr>
          <w:color w:val="auto"/>
        </w:rPr>
        <w:t xml:space="preserve"> Положения</w:t>
      </w:r>
      <w:r w:rsidR="00E157D1" w:rsidRPr="0038246C">
        <w:rPr>
          <w:color w:val="auto"/>
        </w:rPr>
        <w:t>;</w:t>
      </w:r>
    </w:p>
    <w:p w:rsidR="00C151C6" w:rsidRPr="0038246C" w:rsidRDefault="00E748A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в</w:t>
      </w:r>
      <w:r w:rsidR="002D0BC6" w:rsidRPr="0038246C">
        <w:rPr>
          <w:color w:val="auto"/>
        </w:rPr>
        <w:t>)</w:t>
      </w:r>
      <w:r w:rsidR="00081A5A" w:rsidRPr="0038246C">
        <w:rPr>
          <w:color w:val="auto"/>
        </w:rPr>
        <w:t xml:space="preserve"> проект ключевых показателей эффективности</w:t>
      </w:r>
      <w:r w:rsidR="006F2AC2" w:rsidRPr="0038246C">
        <w:rPr>
          <w:color w:val="auto"/>
        </w:rPr>
        <w:t xml:space="preserve"> </w:t>
      </w:r>
      <w:r w:rsidR="00081A5A" w:rsidRPr="0038246C">
        <w:rPr>
          <w:color w:val="auto"/>
        </w:rPr>
        <w:t xml:space="preserve">антимонопольного </w:t>
      </w:r>
      <w:proofErr w:type="spellStart"/>
      <w:r w:rsidR="00081A5A" w:rsidRPr="0038246C">
        <w:rPr>
          <w:color w:val="auto"/>
        </w:rPr>
        <w:t>комплаенса</w:t>
      </w:r>
      <w:proofErr w:type="spellEnd"/>
      <w:r w:rsidR="00081A5A" w:rsidRPr="0038246C">
        <w:rPr>
          <w:color w:val="auto"/>
        </w:rPr>
        <w:t xml:space="preserve"> в</w:t>
      </w:r>
      <w:r w:rsidR="006F2AC2" w:rsidRPr="0038246C">
        <w:rPr>
          <w:color w:val="auto"/>
        </w:rPr>
        <w:t>,</w:t>
      </w:r>
      <w:r w:rsidR="00081A5A" w:rsidRPr="0038246C">
        <w:rPr>
          <w:color w:val="auto"/>
        </w:rPr>
        <w:t xml:space="preserve"> разработанных в соответствии с требованиями, установленными разделом VI Положения;</w:t>
      </w:r>
    </w:p>
    <w:p w:rsidR="00C151C6" w:rsidRPr="0038246C" w:rsidRDefault="00E748A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г</w:t>
      </w:r>
      <w:r w:rsidR="002D0BC6" w:rsidRPr="0038246C">
        <w:rPr>
          <w:color w:val="auto"/>
        </w:rPr>
        <w:t>)</w:t>
      </w:r>
      <w:r w:rsidR="00C151C6" w:rsidRPr="0038246C">
        <w:rPr>
          <w:color w:val="auto"/>
        </w:rPr>
        <w:t xml:space="preserve"> проект доклада об антимонопольном </w:t>
      </w:r>
      <w:proofErr w:type="spellStart"/>
      <w:r w:rsidR="00C151C6" w:rsidRPr="0038246C">
        <w:rPr>
          <w:color w:val="auto"/>
        </w:rPr>
        <w:t>комплаенсе</w:t>
      </w:r>
      <w:proofErr w:type="spellEnd"/>
      <w:r w:rsidR="00C151C6" w:rsidRPr="0038246C">
        <w:rPr>
          <w:color w:val="auto"/>
        </w:rPr>
        <w:t xml:space="preserve">, подготовленный в соответствии с требованиями, установленными </w:t>
      </w:r>
      <w:r w:rsidR="001B1EE7" w:rsidRPr="0038246C">
        <w:rPr>
          <w:color w:val="auto"/>
        </w:rPr>
        <w:t xml:space="preserve">разделом </w:t>
      </w:r>
      <w:r w:rsidR="00FD66D8" w:rsidRPr="0038246C">
        <w:rPr>
          <w:color w:val="auto"/>
        </w:rPr>
        <w:t>VIII</w:t>
      </w:r>
      <w:r w:rsidR="001B1EE7" w:rsidRPr="0038246C">
        <w:rPr>
          <w:color w:val="auto"/>
        </w:rPr>
        <w:t xml:space="preserve"> Положения</w:t>
      </w:r>
      <w:r w:rsidR="00C151C6" w:rsidRPr="0038246C">
        <w:rPr>
          <w:color w:val="auto"/>
        </w:rPr>
        <w:t>.</w:t>
      </w:r>
    </w:p>
    <w:p w:rsidR="00DC7A0D" w:rsidRPr="0038246C" w:rsidRDefault="003D33DC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2</w:t>
      </w:r>
      <w:r w:rsidR="00783FBB" w:rsidRPr="0038246C">
        <w:rPr>
          <w:color w:val="auto"/>
        </w:rPr>
        <w:t>0</w:t>
      </w:r>
      <w:r w:rsidR="00B5203D" w:rsidRPr="0038246C">
        <w:rPr>
          <w:color w:val="auto"/>
        </w:rPr>
        <w:t xml:space="preserve">. </w:t>
      </w:r>
      <w:r w:rsidR="00DC7A0D" w:rsidRPr="0038246C">
        <w:rPr>
          <w:color w:val="auto"/>
        </w:rPr>
        <w:t>При проведении (не реже одного раза в год)</w:t>
      </w:r>
      <w:r w:rsidR="006F2AC2" w:rsidRPr="0038246C">
        <w:rPr>
          <w:color w:val="auto"/>
        </w:rPr>
        <w:t xml:space="preserve"> </w:t>
      </w:r>
      <w:r w:rsidR="00A95AC3">
        <w:rPr>
          <w:color w:val="auto"/>
        </w:rPr>
        <w:t xml:space="preserve">Правовым управлением </w:t>
      </w:r>
      <w:r w:rsidR="00A95AC3" w:rsidRPr="0038246C">
        <w:rPr>
          <w:bCs/>
        </w:rPr>
        <w:t>Администрации Курчатовского района Курской области</w:t>
      </w:r>
      <w:r w:rsidR="006F2AC2" w:rsidRPr="0038246C">
        <w:rPr>
          <w:color w:val="auto"/>
        </w:rPr>
        <w:t xml:space="preserve"> </w:t>
      </w:r>
      <w:r w:rsidR="00DC7A0D" w:rsidRPr="0038246C">
        <w:rPr>
          <w:color w:val="auto"/>
        </w:rPr>
        <w:t xml:space="preserve">анализа выявленных нарушений антимонопольного законодательства </w:t>
      </w:r>
      <w:r w:rsidR="006D73DF" w:rsidRPr="0038246C">
        <w:rPr>
          <w:color w:val="auto"/>
        </w:rPr>
        <w:t>реализуются</w:t>
      </w:r>
      <w:r w:rsidR="00DC7A0D" w:rsidRPr="0038246C">
        <w:rPr>
          <w:color w:val="auto"/>
        </w:rPr>
        <w:t xml:space="preserve"> мероприятия:</w:t>
      </w:r>
    </w:p>
    <w:p w:rsidR="00DC7A0D" w:rsidRPr="0038246C" w:rsidRDefault="00DC7A0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а) </w:t>
      </w:r>
      <w:r w:rsidR="00783FBB" w:rsidRPr="0038246C">
        <w:rPr>
          <w:color w:val="auto"/>
        </w:rPr>
        <w:t>сбор</w:t>
      </w:r>
      <w:r w:rsidRPr="0038246C">
        <w:rPr>
          <w:color w:val="auto"/>
        </w:rPr>
        <w:t xml:space="preserve"> в структурных подразделениях </w:t>
      </w:r>
      <w:r w:rsidR="001566E9" w:rsidRPr="0038246C">
        <w:rPr>
          <w:bCs/>
        </w:rPr>
        <w:t>Администрации Курчатовского района Курской области</w:t>
      </w:r>
      <w:r w:rsidR="001566E9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и </w:t>
      </w:r>
      <w:r w:rsidR="00C57169" w:rsidRPr="0038246C">
        <w:rPr>
          <w:color w:val="auto"/>
        </w:rPr>
        <w:t xml:space="preserve">подведомственных казенных </w:t>
      </w:r>
      <w:r w:rsidR="001566E9" w:rsidRPr="0038246C">
        <w:rPr>
          <w:color w:val="auto"/>
        </w:rPr>
        <w:t xml:space="preserve">и автономных </w:t>
      </w:r>
      <w:r w:rsidR="00C57169" w:rsidRPr="0038246C">
        <w:rPr>
          <w:color w:val="auto"/>
        </w:rPr>
        <w:t xml:space="preserve">учреждениях </w:t>
      </w:r>
      <w:r w:rsidRPr="0038246C">
        <w:rPr>
          <w:color w:val="auto"/>
        </w:rPr>
        <w:t>сведений о наличии нарушений антимонопольного законодательства;</w:t>
      </w:r>
    </w:p>
    <w:p w:rsidR="00DC7A0D" w:rsidRPr="0038246C" w:rsidRDefault="00DC7A0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б) </w:t>
      </w:r>
      <w:r w:rsidR="00783FBB" w:rsidRPr="0038246C">
        <w:rPr>
          <w:color w:val="auto"/>
        </w:rPr>
        <w:t>составление</w:t>
      </w:r>
      <w:r w:rsidRPr="0038246C">
        <w:rPr>
          <w:color w:val="auto"/>
        </w:rPr>
        <w:t xml:space="preserve"> перечня нарушений антимонопольного законодательства в </w:t>
      </w:r>
      <w:r w:rsidR="001566E9" w:rsidRPr="0038246C">
        <w:rPr>
          <w:bCs/>
        </w:rPr>
        <w:t>Администрации Курчатовского района Курской области</w:t>
      </w:r>
      <w:r w:rsidRPr="0038246C">
        <w:rPr>
          <w:color w:val="auto"/>
        </w:rPr>
        <w:t xml:space="preserve">, который содержит классифицированные по сферам деятельности </w:t>
      </w:r>
      <w:r w:rsidR="00C57169" w:rsidRPr="0038246C">
        <w:rPr>
          <w:color w:val="auto"/>
        </w:rPr>
        <w:t xml:space="preserve">подведомственных казенных </w:t>
      </w:r>
      <w:r w:rsidR="00A95AC3">
        <w:rPr>
          <w:color w:val="auto"/>
        </w:rPr>
        <w:t xml:space="preserve">и автономных </w:t>
      </w:r>
      <w:r w:rsidR="00C57169" w:rsidRPr="0038246C">
        <w:rPr>
          <w:color w:val="auto"/>
        </w:rPr>
        <w:t xml:space="preserve">учреждений </w:t>
      </w:r>
      <w:r w:rsidRPr="0038246C">
        <w:rPr>
          <w:color w:val="auto"/>
        </w:rPr>
        <w:t xml:space="preserve">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</w:t>
      </w:r>
      <w:r w:rsidR="001566E9" w:rsidRPr="0038246C">
        <w:rPr>
          <w:bCs/>
        </w:rPr>
        <w:t>Администрации Курчатовского района Курской области</w:t>
      </w:r>
      <w:r w:rsidR="006F2AC2" w:rsidRPr="0038246C">
        <w:rPr>
          <w:bCs/>
          <w:i/>
        </w:rPr>
        <w:t>,</w:t>
      </w:r>
      <w:r w:rsidRPr="0038246C">
        <w:rPr>
          <w:color w:val="auto"/>
        </w:rPr>
        <w:t xml:space="preserve"> сведения о</w:t>
      </w:r>
      <w:r w:rsidR="004E3CF7" w:rsidRPr="0038246C">
        <w:rPr>
          <w:color w:val="auto"/>
        </w:rPr>
        <w:t xml:space="preserve"> мерах по устранению нарушения, </w:t>
      </w:r>
      <w:r w:rsidRPr="0038246C">
        <w:rPr>
          <w:color w:val="auto"/>
        </w:rPr>
        <w:t>сведения о мерах, направленных на н</w:t>
      </w:r>
      <w:r w:rsidR="00815A0A" w:rsidRPr="0038246C">
        <w:rPr>
          <w:color w:val="auto"/>
        </w:rPr>
        <w:t>едопущение повторения нарушения.</w:t>
      </w:r>
    </w:p>
    <w:p w:rsidR="00DC7A0D" w:rsidRPr="0038246C" w:rsidRDefault="003D33DC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2</w:t>
      </w:r>
      <w:r w:rsidR="00783FBB" w:rsidRPr="0038246C">
        <w:rPr>
          <w:color w:val="auto"/>
        </w:rPr>
        <w:t>1</w:t>
      </w:r>
      <w:r w:rsidR="00DC7A0D" w:rsidRPr="0038246C">
        <w:rPr>
          <w:color w:val="auto"/>
        </w:rPr>
        <w:t xml:space="preserve">. При проведении </w:t>
      </w:r>
      <w:r w:rsidR="001566E9" w:rsidRPr="0038246C">
        <w:rPr>
          <w:color w:val="auto"/>
        </w:rPr>
        <w:t xml:space="preserve">Правовым управлением </w:t>
      </w:r>
      <w:r w:rsidR="001566E9" w:rsidRPr="0038246C">
        <w:rPr>
          <w:bCs/>
        </w:rPr>
        <w:t>Администрации Курчатовского района Курской области</w:t>
      </w:r>
      <w:r w:rsidR="006F2AC2" w:rsidRPr="0038246C">
        <w:rPr>
          <w:bCs/>
          <w:i/>
        </w:rPr>
        <w:t xml:space="preserve"> </w:t>
      </w:r>
      <w:r w:rsidR="00DC7A0D" w:rsidRPr="0038246C">
        <w:rPr>
          <w:color w:val="auto"/>
        </w:rPr>
        <w:t xml:space="preserve">анализа нормативных правовых актов </w:t>
      </w:r>
      <w:r w:rsidR="006D73DF" w:rsidRPr="0038246C">
        <w:rPr>
          <w:color w:val="auto"/>
        </w:rPr>
        <w:t>реализуются</w:t>
      </w:r>
      <w:r w:rsidR="00DC7A0D" w:rsidRPr="0038246C">
        <w:rPr>
          <w:color w:val="auto"/>
        </w:rPr>
        <w:t xml:space="preserve"> мероприятия:</w:t>
      </w:r>
    </w:p>
    <w:p w:rsidR="00DC7A0D" w:rsidRPr="0038246C" w:rsidRDefault="00DC7A0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а) </w:t>
      </w:r>
      <w:r w:rsidR="00783FBB" w:rsidRPr="0038246C">
        <w:rPr>
          <w:color w:val="auto"/>
        </w:rPr>
        <w:t>разработка</w:t>
      </w:r>
      <w:r w:rsidRPr="0038246C">
        <w:rPr>
          <w:color w:val="auto"/>
        </w:rPr>
        <w:t xml:space="preserve"> исчерпывающего перечня нормативных правовых актов (далее </w:t>
      </w:r>
      <w:r w:rsidR="00C57169" w:rsidRPr="0038246C">
        <w:rPr>
          <w:color w:val="auto"/>
        </w:rPr>
        <w:t>-</w:t>
      </w:r>
      <w:r w:rsidRPr="0038246C">
        <w:rPr>
          <w:color w:val="auto"/>
        </w:rPr>
        <w:t xml:space="preserve"> перечень актов) с приложением к перечню актов текстов таких актов, за исключением актов, содержащих сведения, относящиеся к охраняемой законом тайне, который размещается на официальном сайте</w:t>
      </w:r>
      <w:r w:rsidR="00FE3F43" w:rsidRPr="0038246C">
        <w:rPr>
          <w:color w:val="auto"/>
        </w:rPr>
        <w:t xml:space="preserve"> ФАС России</w:t>
      </w:r>
      <w:r w:rsidR="00D0746E" w:rsidRPr="0038246C">
        <w:rPr>
          <w:color w:val="auto"/>
        </w:rPr>
        <w:t xml:space="preserve"> (в срок не позднее </w:t>
      </w:r>
      <w:r w:rsidR="00241C29" w:rsidRPr="0038246C">
        <w:rPr>
          <w:color w:val="auto"/>
        </w:rPr>
        <w:t>апреля</w:t>
      </w:r>
      <w:r w:rsidR="00D0746E" w:rsidRPr="0038246C">
        <w:rPr>
          <w:color w:val="auto"/>
        </w:rPr>
        <w:t xml:space="preserve"> отчетного года)</w:t>
      </w:r>
      <w:r w:rsidRPr="0038246C">
        <w:rPr>
          <w:color w:val="auto"/>
        </w:rPr>
        <w:t>;</w:t>
      </w:r>
    </w:p>
    <w:p w:rsidR="00DC7A0D" w:rsidRPr="0038246C" w:rsidRDefault="008B306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б</w:t>
      </w:r>
      <w:r w:rsidR="00DC7A0D" w:rsidRPr="0038246C">
        <w:rPr>
          <w:color w:val="auto"/>
        </w:rPr>
        <w:t>) </w:t>
      </w:r>
      <w:r w:rsidR="00783FBB" w:rsidRPr="0038246C">
        <w:rPr>
          <w:color w:val="auto"/>
        </w:rPr>
        <w:t>сбор</w:t>
      </w:r>
      <w:r w:rsidR="00DC7A0D" w:rsidRPr="0038246C">
        <w:rPr>
          <w:color w:val="auto"/>
        </w:rPr>
        <w:t xml:space="preserve"> и </w:t>
      </w:r>
      <w:r w:rsidR="00783FBB" w:rsidRPr="0038246C">
        <w:rPr>
          <w:color w:val="auto"/>
        </w:rPr>
        <w:t>анализ</w:t>
      </w:r>
      <w:r w:rsidR="00DC7A0D" w:rsidRPr="0038246C">
        <w:rPr>
          <w:color w:val="auto"/>
        </w:rPr>
        <w:t xml:space="preserve"> представленных замечаний и предложений организаций и граждан по перечню актов</w:t>
      </w:r>
      <w:r w:rsidR="00D0746E" w:rsidRPr="0038246C">
        <w:rPr>
          <w:color w:val="auto"/>
        </w:rPr>
        <w:t xml:space="preserve"> (в период с </w:t>
      </w:r>
      <w:r w:rsidR="00241C29" w:rsidRPr="0038246C">
        <w:rPr>
          <w:color w:val="auto"/>
        </w:rPr>
        <w:t>апреля</w:t>
      </w:r>
      <w:r w:rsidR="00D0746E" w:rsidRPr="0038246C">
        <w:rPr>
          <w:color w:val="auto"/>
        </w:rPr>
        <w:t xml:space="preserve"> по август отчетного года)</w:t>
      </w:r>
      <w:r w:rsidR="00DC7A0D" w:rsidRPr="0038246C">
        <w:rPr>
          <w:color w:val="auto"/>
        </w:rPr>
        <w:t>;</w:t>
      </w:r>
    </w:p>
    <w:p w:rsidR="00DC7A0D" w:rsidRPr="0038246C" w:rsidRDefault="008B306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="00DC7A0D" w:rsidRPr="0038246C">
        <w:rPr>
          <w:color w:val="auto"/>
        </w:rPr>
        <w:t>) </w:t>
      </w:r>
      <w:r w:rsidR="00783FBB" w:rsidRPr="0038246C">
        <w:rPr>
          <w:color w:val="auto"/>
        </w:rPr>
        <w:t xml:space="preserve">представление </w:t>
      </w:r>
      <w:r w:rsidR="009522D6" w:rsidRPr="0038246C">
        <w:rPr>
          <w:color w:val="auto"/>
        </w:rPr>
        <w:t xml:space="preserve">Главе </w:t>
      </w:r>
      <w:r w:rsidR="001566E9" w:rsidRPr="0038246C">
        <w:t>Курчатовского района Курской области</w:t>
      </w:r>
      <w:r w:rsidR="001566E9" w:rsidRPr="0038246C">
        <w:rPr>
          <w:color w:val="auto"/>
        </w:rPr>
        <w:t xml:space="preserve"> </w:t>
      </w:r>
      <w:r w:rsidR="00DC7A0D" w:rsidRPr="0038246C">
        <w:rPr>
          <w:color w:val="auto"/>
        </w:rPr>
        <w:t xml:space="preserve">сводного доклада с обоснованием целесообразности (нецелесообразности) внесения изменений в нормативные правовые </w:t>
      </w:r>
      <w:proofErr w:type="gramStart"/>
      <w:r w:rsidR="00DC7A0D" w:rsidRPr="0038246C">
        <w:rPr>
          <w:color w:val="auto"/>
        </w:rPr>
        <w:t xml:space="preserve">акты </w:t>
      </w:r>
      <w:r w:rsidR="00D0746E" w:rsidRPr="0038246C">
        <w:rPr>
          <w:color w:val="auto"/>
        </w:rPr>
        <w:t xml:space="preserve"> (</w:t>
      </w:r>
      <w:proofErr w:type="gramEnd"/>
      <w:r w:rsidR="00D0746E" w:rsidRPr="0038246C">
        <w:rPr>
          <w:color w:val="auto"/>
        </w:rPr>
        <w:t xml:space="preserve">в срок не позднее </w:t>
      </w:r>
      <w:r w:rsidR="000F1447" w:rsidRPr="0038246C">
        <w:rPr>
          <w:color w:val="auto"/>
        </w:rPr>
        <w:t>сентября</w:t>
      </w:r>
      <w:r w:rsidR="00D0746E" w:rsidRPr="0038246C">
        <w:rPr>
          <w:color w:val="auto"/>
        </w:rPr>
        <w:t xml:space="preserve"> отчетного года)</w:t>
      </w:r>
      <w:r w:rsidR="00DC7A0D" w:rsidRPr="0038246C">
        <w:rPr>
          <w:color w:val="auto"/>
        </w:rPr>
        <w:t>.</w:t>
      </w:r>
    </w:p>
    <w:p w:rsidR="00DC7A0D" w:rsidRPr="0038246C" w:rsidRDefault="00FE3F43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  <w:lang w:eastAsia="ru-RU"/>
        </w:rPr>
        <w:t>2</w:t>
      </w:r>
      <w:r w:rsidR="00783FBB" w:rsidRPr="0038246C">
        <w:rPr>
          <w:color w:val="auto"/>
          <w:lang w:eastAsia="ru-RU"/>
        </w:rPr>
        <w:t>2</w:t>
      </w:r>
      <w:r w:rsidR="00DC7A0D" w:rsidRPr="0038246C">
        <w:rPr>
          <w:color w:val="auto"/>
          <w:lang w:eastAsia="ru-RU"/>
        </w:rPr>
        <w:t>. </w:t>
      </w:r>
      <w:r w:rsidR="00DC7A0D" w:rsidRPr="0038246C">
        <w:rPr>
          <w:color w:val="auto"/>
        </w:rPr>
        <w:t xml:space="preserve">При проведении анализа проектов нормативных правовых актов </w:t>
      </w:r>
      <w:r w:rsidR="001566E9" w:rsidRPr="0038246C">
        <w:rPr>
          <w:color w:val="auto"/>
        </w:rPr>
        <w:t>Правовым управлением</w:t>
      </w:r>
      <w:r w:rsidR="009522D6" w:rsidRPr="0038246C">
        <w:rPr>
          <w:color w:val="auto"/>
        </w:rPr>
        <w:t xml:space="preserve"> </w:t>
      </w:r>
      <w:r w:rsidR="006D73DF" w:rsidRPr="0038246C">
        <w:rPr>
          <w:color w:val="auto"/>
        </w:rPr>
        <w:t>реализуются</w:t>
      </w:r>
      <w:r w:rsidR="00DC7A0D" w:rsidRPr="0038246C">
        <w:rPr>
          <w:color w:val="auto"/>
        </w:rPr>
        <w:t xml:space="preserve"> мероприятия</w:t>
      </w:r>
      <w:r w:rsidR="00D0746E" w:rsidRPr="0038246C">
        <w:rPr>
          <w:color w:val="auto"/>
        </w:rPr>
        <w:t xml:space="preserve"> (в течение отчетного года)</w:t>
      </w:r>
      <w:r w:rsidR="00DC7A0D" w:rsidRPr="0038246C">
        <w:rPr>
          <w:color w:val="auto"/>
        </w:rPr>
        <w:t>:</w:t>
      </w:r>
    </w:p>
    <w:p w:rsidR="00DC7A0D" w:rsidRDefault="00DC7A0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а) </w:t>
      </w:r>
      <w:r w:rsidR="00783FBB" w:rsidRPr="0038246C">
        <w:rPr>
          <w:color w:val="auto"/>
        </w:rPr>
        <w:t>размещение</w:t>
      </w:r>
      <w:r w:rsidRPr="0038246C">
        <w:rPr>
          <w:color w:val="auto"/>
        </w:rPr>
        <w:t xml:space="preserve"> </w:t>
      </w:r>
      <w:r w:rsidR="001566E9" w:rsidRPr="0038246C">
        <w:t xml:space="preserve">на официальном сайте Администрации Курчатовского района Курской области в информационно-телекоммуникационной сети «Интернет» </w:t>
      </w:r>
      <w:r w:rsidRPr="0038246C">
        <w:rPr>
          <w:color w:val="auto"/>
        </w:rPr>
        <w:t xml:space="preserve">(размещение на официальном сайте </w:t>
      </w:r>
      <w:r w:rsidR="001566E9" w:rsidRPr="0038246C">
        <w:rPr>
          <w:rStyle w:val="aa"/>
          <w:lang w:val="en-US"/>
        </w:rPr>
        <w:t>http</w:t>
      </w:r>
      <w:r w:rsidR="001566E9" w:rsidRPr="0038246C">
        <w:rPr>
          <w:rStyle w:val="aa"/>
        </w:rPr>
        <w:t>://</w:t>
      </w:r>
      <w:r w:rsidR="001566E9" w:rsidRPr="0038246C">
        <w:rPr>
          <w:rStyle w:val="aa"/>
          <w:lang w:val="en-US"/>
        </w:rPr>
        <w:t>www</w:t>
      </w:r>
      <w:r w:rsidR="001566E9" w:rsidRPr="0038246C">
        <w:rPr>
          <w:rStyle w:val="aa"/>
        </w:rPr>
        <w:t>.</w:t>
      </w:r>
      <w:proofErr w:type="spellStart"/>
      <w:r w:rsidR="001566E9" w:rsidRPr="0038246C">
        <w:rPr>
          <w:rStyle w:val="aa"/>
        </w:rPr>
        <w:t>курчатовский-район.рф</w:t>
      </w:r>
      <w:proofErr w:type="spellEnd"/>
      <w:r w:rsidR="001566E9" w:rsidRPr="0038246C">
        <w:rPr>
          <w:rStyle w:val="aa"/>
        </w:rPr>
        <w:t>/</w:t>
      </w:r>
      <w:r w:rsidR="009A6DAB" w:rsidRPr="0038246C">
        <w:rPr>
          <w:color w:val="auto"/>
        </w:rPr>
        <w:t xml:space="preserve"> </w:t>
      </w:r>
      <w:hyperlink r:id="rId9" w:history="1"/>
      <w:r w:rsidRPr="0038246C">
        <w:rPr>
          <w:color w:val="auto"/>
        </w:rPr>
        <w:t xml:space="preserve">в информационно-телекоммуникационной сети </w:t>
      </w:r>
      <w:r w:rsidR="00FE3F43" w:rsidRPr="0038246C">
        <w:rPr>
          <w:color w:val="auto"/>
        </w:rPr>
        <w:t>«</w:t>
      </w:r>
      <w:r w:rsidRPr="0038246C">
        <w:rPr>
          <w:color w:val="auto"/>
        </w:rPr>
        <w:t>Интернет</w:t>
      </w:r>
      <w:r w:rsidR="00FE3F43" w:rsidRPr="0038246C">
        <w:rPr>
          <w:color w:val="auto"/>
        </w:rPr>
        <w:t>»</w:t>
      </w:r>
      <w:r w:rsidRPr="0038246C">
        <w:rPr>
          <w:color w:val="auto"/>
        </w:rPr>
        <w:t xml:space="preserve">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8B3066" w:rsidRPr="0038246C" w:rsidRDefault="008B3066" w:rsidP="008B3066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8246C">
        <w:rPr>
          <w:sz w:val="24"/>
          <w:szCs w:val="24"/>
        </w:rPr>
        <w:t xml:space="preserve">б) размещение </w:t>
      </w:r>
      <w:r w:rsidRPr="0038246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Курчатовского района Курской области в информационно-телекоммуникационной сети «Интернет» </w:t>
      </w:r>
      <w:r w:rsidRPr="0038246C">
        <w:rPr>
          <w:sz w:val="24"/>
          <w:szCs w:val="24"/>
        </w:rPr>
        <w:t xml:space="preserve">уведомления о начале </w:t>
      </w:r>
      <w:r w:rsidRPr="008B3066">
        <w:rPr>
          <w:sz w:val="24"/>
          <w:szCs w:val="24"/>
        </w:rPr>
        <w:t>сбора замечаний и предложений организаций и граждан по перечню актов (в срок не позднее апреля</w:t>
      </w:r>
      <w:r w:rsidRPr="0038246C">
        <w:rPr>
          <w:sz w:val="24"/>
          <w:szCs w:val="24"/>
        </w:rPr>
        <w:t xml:space="preserve"> отчетного года);</w:t>
      </w:r>
    </w:p>
    <w:p w:rsidR="00DC7A0D" w:rsidRPr="0038246C" w:rsidRDefault="008B306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="00DC7A0D" w:rsidRPr="0038246C">
        <w:rPr>
          <w:color w:val="auto"/>
        </w:rPr>
        <w:t>) </w:t>
      </w:r>
      <w:r w:rsidR="00783FBB" w:rsidRPr="0038246C">
        <w:rPr>
          <w:color w:val="auto"/>
        </w:rPr>
        <w:t>сбор</w:t>
      </w:r>
      <w:r w:rsidR="00DC7A0D" w:rsidRPr="0038246C">
        <w:rPr>
          <w:color w:val="auto"/>
        </w:rPr>
        <w:t xml:space="preserve"> и </w:t>
      </w:r>
      <w:r w:rsidR="00783FBB" w:rsidRPr="0038246C">
        <w:rPr>
          <w:color w:val="auto"/>
        </w:rPr>
        <w:t>оценка</w:t>
      </w:r>
      <w:r w:rsidR="00DC7A0D" w:rsidRPr="0038246C">
        <w:rPr>
          <w:color w:val="auto"/>
        </w:rPr>
        <w:t xml:space="preserve"> поступивших замечаний и предложений организаций и граждан по проекту нормативного правового акта.</w:t>
      </w:r>
    </w:p>
    <w:p w:rsidR="00DC7A0D" w:rsidRPr="0038246C" w:rsidRDefault="00DC7A0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2</w:t>
      </w:r>
      <w:r w:rsidR="00783FBB" w:rsidRPr="0038246C">
        <w:rPr>
          <w:color w:val="auto"/>
        </w:rPr>
        <w:t>3</w:t>
      </w:r>
      <w:r w:rsidRPr="0038246C">
        <w:rPr>
          <w:color w:val="auto"/>
        </w:rPr>
        <w:t xml:space="preserve">. При проведении мониторинга и анализа практики применения антимонопольного законодательства в </w:t>
      </w:r>
      <w:r w:rsidR="001566E9" w:rsidRPr="0038246C">
        <w:t>Администрации Курчатовского района Курской области</w:t>
      </w:r>
      <w:r w:rsidR="001566E9" w:rsidRPr="0038246C">
        <w:rPr>
          <w:bCs/>
        </w:rPr>
        <w:t xml:space="preserve"> Правовым управлением </w:t>
      </w:r>
      <w:r w:rsidR="001B0D70" w:rsidRPr="0038246C">
        <w:t>Администрации Курчатовского района Курской области</w:t>
      </w:r>
      <w:r w:rsidR="009A6DAB" w:rsidRPr="0038246C">
        <w:rPr>
          <w:bCs/>
          <w:i/>
        </w:rPr>
        <w:t xml:space="preserve"> </w:t>
      </w:r>
      <w:r w:rsidR="006D73DF" w:rsidRPr="0038246C">
        <w:rPr>
          <w:color w:val="auto"/>
        </w:rPr>
        <w:t>реализуются</w:t>
      </w:r>
      <w:r w:rsidRPr="0038246C">
        <w:rPr>
          <w:color w:val="auto"/>
        </w:rPr>
        <w:t xml:space="preserve"> мероприятия:</w:t>
      </w:r>
    </w:p>
    <w:p w:rsidR="00DC7A0D" w:rsidRPr="0038246C" w:rsidRDefault="00DC7A0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а) сбор </w:t>
      </w:r>
      <w:r w:rsidR="00783FBB" w:rsidRPr="0038246C">
        <w:rPr>
          <w:color w:val="auto"/>
        </w:rPr>
        <w:t xml:space="preserve">на постоянной основе сведений </w:t>
      </w:r>
      <w:r w:rsidRPr="0038246C">
        <w:rPr>
          <w:color w:val="auto"/>
        </w:rPr>
        <w:t xml:space="preserve">о правоприменительной практике в </w:t>
      </w:r>
      <w:r w:rsidR="00FE3F43" w:rsidRPr="0038246C">
        <w:rPr>
          <w:color w:val="auto"/>
        </w:rPr>
        <w:t>ФАС России</w:t>
      </w:r>
      <w:r w:rsidR="00991798" w:rsidRPr="0038246C">
        <w:rPr>
          <w:color w:val="auto"/>
        </w:rPr>
        <w:t xml:space="preserve"> (в части касающейся)</w:t>
      </w:r>
      <w:r w:rsidRPr="0038246C">
        <w:rPr>
          <w:color w:val="auto"/>
        </w:rPr>
        <w:t>;</w:t>
      </w:r>
    </w:p>
    <w:p w:rsidR="00DC7A0D" w:rsidRPr="0038246C" w:rsidRDefault="00DC7A0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б) подготовк</w:t>
      </w:r>
      <w:r w:rsidR="00783FBB" w:rsidRPr="0038246C">
        <w:rPr>
          <w:color w:val="auto"/>
        </w:rPr>
        <w:t>а</w:t>
      </w:r>
      <w:r w:rsidRPr="0038246C">
        <w:rPr>
          <w:color w:val="auto"/>
        </w:rPr>
        <w:t xml:space="preserve"> по итогам сбора информац</w:t>
      </w:r>
      <w:r w:rsidR="00FE3F43" w:rsidRPr="0038246C">
        <w:rPr>
          <w:color w:val="auto"/>
        </w:rPr>
        <w:t>ии, предусмотренной подпунктом «</w:t>
      </w:r>
      <w:r w:rsidRPr="0038246C">
        <w:rPr>
          <w:color w:val="auto"/>
        </w:rPr>
        <w:t>а</w:t>
      </w:r>
      <w:r w:rsidR="00FE3F43" w:rsidRPr="0038246C">
        <w:rPr>
          <w:color w:val="auto"/>
        </w:rPr>
        <w:t>»</w:t>
      </w:r>
      <w:r w:rsidRPr="0038246C">
        <w:rPr>
          <w:color w:val="auto"/>
        </w:rPr>
        <w:t xml:space="preserve"> настоящего пункта, аналитической справки об изменениях и основных аспектах правоприменительной практики в </w:t>
      </w:r>
      <w:r w:rsidR="00FE3F43" w:rsidRPr="0038246C">
        <w:rPr>
          <w:color w:val="auto"/>
        </w:rPr>
        <w:t>ФАС России</w:t>
      </w:r>
      <w:r w:rsidR="00991798" w:rsidRPr="0038246C">
        <w:rPr>
          <w:color w:val="auto"/>
        </w:rPr>
        <w:t xml:space="preserve"> (в части касающейся)</w:t>
      </w:r>
      <w:r w:rsidR="00FE3F43" w:rsidRPr="0038246C">
        <w:rPr>
          <w:color w:val="auto"/>
        </w:rPr>
        <w:t>.</w:t>
      </w:r>
    </w:p>
    <w:p w:rsidR="00425932" w:rsidRPr="0038246C" w:rsidRDefault="00DC7A0D" w:rsidP="002D490D">
      <w:pPr>
        <w:pStyle w:val="Default"/>
        <w:spacing w:line="276" w:lineRule="auto"/>
        <w:ind w:firstLine="709"/>
        <w:jc w:val="both"/>
        <w:rPr>
          <w:color w:val="auto"/>
          <w:lang w:eastAsia="ru-RU"/>
        </w:rPr>
      </w:pPr>
      <w:r w:rsidRPr="0038246C">
        <w:rPr>
          <w:color w:val="auto"/>
          <w:lang w:eastAsia="ru-RU"/>
        </w:rPr>
        <w:t>2</w:t>
      </w:r>
      <w:r w:rsidR="00783FBB" w:rsidRPr="0038246C">
        <w:rPr>
          <w:color w:val="auto"/>
          <w:lang w:eastAsia="ru-RU"/>
        </w:rPr>
        <w:t>4</w:t>
      </w:r>
      <w:r w:rsidR="00425932" w:rsidRPr="0038246C">
        <w:rPr>
          <w:color w:val="auto"/>
          <w:lang w:eastAsia="ru-RU"/>
        </w:rPr>
        <w:t xml:space="preserve">. </w:t>
      </w:r>
      <w:r w:rsidR="00CA655E" w:rsidRPr="0038246C">
        <w:rPr>
          <w:color w:val="auto"/>
          <w:lang w:eastAsia="ru-RU"/>
        </w:rPr>
        <w:t>В рамках проведения мероприятий, предусмотренных пунктом 23 Положения,</w:t>
      </w:r>
      <w:r w:rsidR="009A6DAB" w:rsidRPr="0038246C">
        <w:rPr>
          <w:color w:val="auto"/>
          <w:lang w:eastAsia="ru-RU"/>
        </w:rPr>
        <w:t xml:space="preserve"> </w:t>
      </w:r>
      <w:r w:rsidR="001B0D70" w:rsidRPr="0038246C">
        <w:rPr>
          <w:color w:val="auto"/>
          <w:lang w:eastAsia="ru-RU"/>
        </w:rPr>
        <w:t xml:space="preserve">Правовым управлением </w:t>
      </w:r>
      <w:r w:rsidR="001B0D70" w:rsidRPr="0038246C">
        <w:t>Администрации Курчатовского района Курской области</w:t>
      </w:r>
      <w:r w:rsidR="001B0D70" w:rsidRPr="0038246C">
        <w:rPr>
          <w:color w:val="auto"/>
          <w:lang w:eastAsia="ru-RU"/>
        </w:rPr>
        <w:t xml:space="preserve"> </w:t>
      </w:r>
      <w:r w:rsidR="00CA655E" w:rsidRPr="0038246C">
        <w:rPr>
          <w:color w:val="auto"/>
          <w:lang w:eastAsia="ru-RU"/>
        </w:rPr>
        <w:t>подготавливаются:</w:t>
      </w:r>
    </w:p>
    <w:p w:rsidR="00CA655E" w:rsidRPr="0038246C" w:rsidRDefault="00CA655E" w:rsidP="002D490D">
      <w:pPr>
        <w:pStyle w:val="Default"/>
        <w:spacing w:line="276" w:lineRule="auto"/>
        <w:ind w:firstLine="709"/>
        <w:jc w:val="both"/>
        <w:rPr>
          <w:color w:val="auto"/>
          <w:lang w:eastAsia="ru-RU"/>
        </w:rPr>
      </w:pPr>
      <w:r w:rsidRPr="0038246C">
        <w:rPr>
          <w:color w:val="auto"/>
          <w:lang w:eastAsia="ru-RU"/>
        </w:rPr>
        <w:t xml:space="preserve">а) </w:t>
      </w:r>
      <w:r w:rsidR="00F65641" w:rsidRPr="0038246C">
        <w:rPr>
          <w:color w:val="auto"/>
          <w:lang w:eastAsia="ru-RU"/>
        </w:rPr>
        <w:t xml:space="preserve">ежеквартальная информация о </w:t>
      </w:r>
      <w:r w:rsidRPr="0038246C">
        <w:rPr>
          <w:color w:val="auto"/>
          <w:lang w:eastAsia="ru-RU"/>
        </w:rPr>
        <w:t>рассмотрени</w:t>
      </w:r>
      <w:r w:rsidR="00991798" w:rsidRPr="0038246C">
        <w:rPr>
          <w:color w:val="auto"/>
          <w:lang w:eastAsia="ru-RU"/>
        </w:rPr>
        <w:t>и жалоб, решений и предписаний</w:t>
      </w:r>
      <w:r w:rsidRPr="0038246C">
        <w:rPr>
          <w:color w:val="auto"/>
          <w:lang w:eastAsia="ru-RU"/>
        </w:rPr>
        <w:t xml:space="preserve"> территориальных органов </w:t>
      </w:r>
      <w:r w:rsidR="00F65641" w:rsidRPr="0038246C">
        <w:rPr>
          <w:color w:val="auto"/>
          <w:lang w:eastAsia="ru-RU"/>
        </w:rPr>
        <w:t xml:space="preserve">ФАС России </w:t>
      </w:r>
      <w:r w:rsidRPr="0038246C">
        <w:rPr>
          <w:color w:val="auto"/>
          <w:lang w:eastAsia="ru-RU"/>
        </w:rPr>
        <w:t>по делам о нарушении антимонопольного законодательства</w:t>
      </w:r>
      <w:r w:rsidR="00F65641" w:rsidRPr="0038246C">
        <w:rPr>
          <w:color w:val="auto"/>
          <w:lang w:eastAsia="ru-RU"/>
        </w:rPr>
        <w:t xml:space="preserve"> (при наличии)</w:t>
      </w:r>
      <w:r w:rsidRPr="0038246C">
        <w:rPr>
          <w:color w:val="auto"/>
          <w:lang w:eastAsia="ru-RU"/>
        </w:rPr>
        <w:t>;</w:t>
      </w:r>
    </w:p>
    <w:p w:rsidR="00B3573B" w:rsidRPr="0038246C" w:rsidRDefault="00CA655E" w:rsidP="002D490D">
      <w:pPr>
        <w:pStyle w:val="Default"/>
        <w:spacing w:line="276" w:lineRule="auto"/>
        <w:ind w:firstLine="709"/>
        <w:jc w:val="both"/>
        <w:rPr>
          <w:color w:val="auto"/>
          <w:lang w:eastAsia="ru-RU"/>
        </w:rPr>
      </w:pPr>
      <w:r w:rsidRPr="0038246C">
        <w:rPr>
          <w:color w:val="auto"/>
          <w:lang w:eastAsia="ru-RU"/>
        </w:rPr>
        <w:t xml:space="preserve">б) </w:t>
      </w:r>
      <w:r w:rsidR="00F65641" w:rsidRPr="0038246C">
        <w:rPr>
          <w:color w:val="auto"/>
          <w:lang w:eastAsia="ru-RU"/>
        </w:rPr>
        <w:t>ежегодн</w:t>
      </w:r>
      <w:r w:rsidR="00991798" w:rsidRPr="0038246C">
        <w:rPr>
          <w:color w:val="auto"/>
          <w:lang w:eastAsia="ru-RU"/>
        </w:rPr>
        <w:t>ая</w:t>
      </w:r>
      <w:r w:rsidR="009A6DAB" w:rsidRPr="0038246C">
        <w:rPr>
          <w:color w:val="auto"/>
          <w:lang w:eastAsia="ru-RU"/>
        </w:rPr>
        <w:t xml:space="preserve"> </w:t>
      </w:r>
      <w:r w:rsidR="00991798" w:rsidRPr="0038246C">
        <w:rPr>
          <w:color w:val="auto"/>
          <w:lang w:eastAsia="ru-RU"/>
        </w:rPr>
        <w:t xml:space="preserve">информация о </w:t>
      </w:r>
      <w:r w:rsidRPr="0038246C">
        <w:rPr>
          <w:color w:val="auto"/>
          <w:lang w:eastAsia="ru-RU"/>
        </w:rPr>
        <w:t>судебной практик</w:t>
      </w:r>
      <w:r w:rsidR="00991798" w:rsidRPr="0038246C">
        <w:rPr>
          <w:color w:val="auto"/>
          <w:lang w:eastAsia="ru-RU"/>
        </w:rPr>
        <w:t>е</w:t>
      </w:r>
      <w:r w:rsidR="00B3573B" w:rsidRPr="0038246C">
        <w:rPr>
          <w:color w:val="auto"/>
          <w:lang w:eastAsia="ru-RU"/>
        </w:rPr>
        <w:t xml:space="preserve"> по антимонопольным делам</w:t>
      </w:r>
      <w:r w:rsidR="00F65641" w:rsidRPr="0038246C">
        <w:rPr>
          <w:color w:val="auto"/>
          <w:lang w:eastAsia="ru-RU"/>
        </w:rPr>
        <w:t xml:space="preserve"> (при наличии)</w:t>
      </w:r>
      <w:r w:rsidR="00A13734" w:rsidRPr="0038246C">
        <w:rPr>
          <w:color w:val="auto"/>
          <w:lang w:eastAsia="ru-RU"/>
        </w:rPr>
        <w:t>.</w:t>
      </w:r>
    </w:p>
    <w:p w:rsidR="00DD0995" w:rsidRPr="0038246C" w:rsidRDefault="00DD0995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2</w:t>
      </w:r>
      <w:r w:rsidR="00783FBB" w:rsidRPr="0038246C">
        <w:rPr>
          <w:color w:val="auto"/>
        </w:rPr>
        <w:t>5</w:t>
      </w:r>
      <w:r w:rsidRPr="0038246C">
        <w:rPr>
          <w:color w:val="auto"/>
        </w:rPr>
        <w:t xml:space="preserve">. Выявленные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-риски отражаются </w:t>
      </w:r>
      <w:r w:rsidR="001B0D70" w:rsidRPr="0038246C">
        <w:rPr>
          <w:color w:val="auto"/>
        </w:rPr>
        <w:t xml:space="preserve">Правовым управлением </w:t>
      </w:r>
      <w:r w:rsidR="001B0D70" w:rsidRPr="0038246C">
        <w:t>Администрации Курчатовского района Курской области</w:t>
      </w:r>
      <w:r w:rsidR="009A6DAB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в </w:t>
      </w:r>
      <w:r w:rsidR="00186DF2" w:rsidRPr="0038246C">
        <w:rPr>
          <w:color w:val="auto"/>
        </w:rPr>
        <w:t xml:space="preserve">карте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 xml:space="preserve">-рисков </w:t>
      </w:r>
      <w:r w:rsidR="009A6DAB" w:rsidRPr="0038246C">
        <w:rPr>
          <w:color w:val="auto"/>
        </w:rPr>
        <w:t xml:space="preserve">   </w:t>
      </w:r>
      <w:r w:rsidRPr="0038246C">
        <w:rPr>
          <w:color w:val="auto"/>
        </w:rPr>
        <w:t xml:space="preserve">согласно </w:t>
      </w:r>
      <w:proofErr w:type="gramStart"/>
      <w:r w:rsidRPr="0038246C">
        <w:rPr>
          <w:color w:val="auto"/>
        </w:rPr>
        <w:t>разделу</w:t>
      </w:r>
      <w:proofErr w:type="gramEnd"/>
      <w:r w:rsidRPr="0038246C">
        <w:rPr>
          <w:color w:val="auto"/>
        </w:rPr>
        <w:t xml:space="preserve"> IV Положения.</w:t>
      </w:r>
    </w:p>
    <w:p w:rsidR="00F3082F" w:rsidRPr="0038246C" w:rsidRDefault="00F3082F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26. Выявление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-рисков и присвоение каждому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-риску соответствующего уровня риска осуществляется </w:t>
      </w:r>
      <w:r w:rsidR="001B0D70" w:rsidRPr="0038246C">
        <w:rPr>
          <w:color w:val="auto"/>
        </w:rPr>
        <w:t>Правовым управлением</w:t>
      </w:r>
      <w:r w:rsidR="009A6DAB" w:rsidRPr="0038246C">
        <w:rPr>
          <w:color w:val="auto"/>
        </w:rPr>
        <w:t xml:space="preserve"> </w:t>
      </w:r>
      <w:r w:rsidR="001B0D70" w:rsidRPr="0038246C">
        <w:t>Администрации Курчатовского района Курской области</w:t>
      </w:r>
      <w:r w:rsidR="001B0D70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по результатам оценки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-рисков, включающей в себя этапы: идентификации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-риска, анализа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-риска и сравнительной оценки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-риска.</w:t>
      </w:r>
    </w:p>
    <w:p w:rsidR="00B3573B" w:rsidRPr="0038246C" w:rsidRDefault="00B3573B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27. </w:t>
      </w:r>
      <w:r w:rsidR="00B23FAF" w:rsidRPr="0038246C">
        <w:rPr>
          <w:color w:val="auto"/>
        </w:rPr>
        <w:t>Распределение выявленных</w:t>
      </w:r>
      <w:r w:rsidR="009A6DAB" w:rsidRPr="0038246C">
        <w:rPr>
          <w:color w:val="auto"/>
        </w:rPr>
        <w:t xml:space="preserve"> </w:t>
      </w:r>
      <w:proofErr w:type="spellStart"/>
      <w:r w:rsidR="00B23FAF" w:rsidRPr="0038246C">
        <w:rPr>
          <w:color w:val="auto"/>
        </w:rPr>
        <w:t>комплаенс</w:t>
      </w:r>
      <w:proofErr w:type="spellEnd"/>
      <w:r w:rsidR="00B23FAF" w:rsidRPr="0038246C">
        <w:rPr>
          <w:color w:val="auto"/>
        </w:rPr>
        <w:t>-рисков по у</w:t>
      </w:r>
      <w:r w:rsidRPr="0038246C">
        <w:rPr>
          <w:color w:val="auto"/>
        </w:rPr>
        <w:t>р</w:t>
      </w:r>
      <w:r w:rsidR="00B23FAF" w:rsidRPr="0038246C">
        <w:rPr>
          <w:color w:val="auto"/>
        </w:rPr>
        <w:t>овням</w:t>
      </w:r>
      <w:r w:rsidR="009A6DAB" w:rsidRPr="0038246C">
        <w:rPr>
          <w:color w:val="auto"/>
        </w:rPr>
        <w:t xml:space="preserve"> </w:t>
      </w:r>
      <w:r w:rsidR="00B23FAF" w:rsidRPr="0038246C">
        <w:rPr>
          <w:color w:val="auto"/>
        </w:rPr>
        <w:t xml:space="preserve">осуществляется </w:t>
      </w:r>
      <w:r w:rsidRPr="0038246C">
        <w:rPr>
          <w:color w:val="auto"/>
        </w:rPr>
        <w:t xml:space="preserve">в соответствии с методическими рекомендациями, </w:t>
      </w:r>
      <w:r w:rsidR="00B23FAF" w:rsidRPr="0038246C">
        <w:rPr>
          <w:color w:val="auto"/>
        </w:rPr>
        <w:t>утвержденными распоряжением Правительства Российской Федерации от 18.10.2018 № 2258-р</w:t>
      </w:r>
      <w:r w:rsidRPr="0038246C">
        <w:rPr>
          <w:color w:val="auto"/>
        </w:rPr>
        <w:t>.</w:t>
      </w:r>
    </w:p>
    <w:p w:rsidR="0058708C" w:rsidRPr="0038246C" w:rsidRDefault="00B3573B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28</w:t>
      </w:r>
      <w:r w:rsidR="0058708C" w:rsidRPr="0038246C">
        <w:rPr>
          <w:color w:val="auto"/>
        </w:rPr>
        <w:t xml:space="preserve">. В случае если в ходе выявления и оценки </w:t>
      </w:r>
      <w:proofErr w:type="spellStart"/>
      <w:r w:rsidR="00337B2F" w:rsidRPr="0038246C">
        <w:rPr>
          <w:color w:val="auto"/>
        </w:rPr>
        <w:t>комплаенс</w:t>
      </w:r>
      <w:proofErr w:type="spellEnd"/>
      <w:r w:rsidR="00337B2F" w:rsidRPr="0038246C">
        <w:rPr>
          <w:color w:val="auto"/>
        </w:rPr>
        <w:t>-рисков</w:t>
      </w:r>
      <w:r w:rsidR="009A6DAB" w:rsidRPr="0038246C">
        <w:rPr>
          <w:color w:val="auto"/>
        </w:rPr>
        <w:t xml:space="preserve"> </w:t>
      </w:r>
      <w:r w:rsidR="001B0D70" w:rsidRPr="0038246C">
        <w:rPr>
          <w:color w:val="auto"/>
        </w:rPr>
        <w:t>Правовым управлением</w:t>
      </w:r>
      <w:r w:rsidR="00337B2F" w:rsidRPr="0038246C">
        <w:rPr>
          <w:color w:val="auto"/>
        </w:rPr>
        <w:t xml:space="preserve"> </w:t>
      </w:r>
      <w:r w:rsidR="001B0D70" w:rsidRPr="0038246C">
        <w:rPr>
          <w:color w:val="auto"/>
        </w:rPr>
        <w:t>об</w:t>
      </w:r>
      <w:r w:rsidR="00337B2F" w:rsidRPr="0038246C">
        <w:rPr>
          <w:color w:val="auto"/>
        </w:rPr>
        <w:t>наруживаются</w:t>
      </w:r>
      <w:r w:rsidR="0058708C" w:rsidRPr="0038246C">
        <w:rPr>
          <w:color w:val="auto"/>
        </w:rPr>
        <w:t xml:space="preserve"> признаки коррупционных рисков, наличия конфликта интересов либо нарушения правил служебного поведения при осуществлении служащими контрольно-надзорных функций, </w:t>
      </w:r>
      <w:r w:rsidR="00337B2F" w:rsidRPr="0038246C">
        <w:rPr>
          <w:color w:val="auto"/>
        </w:rPr>
        <w:t xml:space="preserve">указанные </w:t>
      </w:r>
      <w:r w:rsidR="0058708C" w:rsidRPr="0038246C">
        <w:rPr>
          <w:color w:val="auto"/>
        </w:rPr>
        <w:t>материалы подлежат передаче в</w:t>
      </w:r>
      <w:r w:rsidR="009A6DAB" w:rsidRPr="0038246C">
        <w:rPr>
          <w:color w:val="auto"/>
        </w:rPr>
        <w:t xml:space="preserve"> </w:t>
      </w:r>
      <w:r w:rsidR="001B0D70" w:rsidRPr="0038246C">
        <w:rPr>
          <w:color w:val="auto"/>
        </w:rPr>
        <w:t xml:space="preserve">Управление делами </w:t>
      </w:r>
      <w:r w:rsidR="001B0D70" w:rsidRPr="0038246C">
        <w:t>Администрации Курчатовского района Курской области</w:t>
      </w:r>
      <w:r w:rsidR="009A6DAB" w:rsidRPr="0038246C">
        <w:rPr>
          <w:color w:val="auto"/>
        </w:rPr>
        <w:t xml:space="preserve">. </w:t>
      </w:r>
      <w:r w:rsidR="00337B2F" w:rsidRPr="0038246C">
        <w:rPr>
          <w:color w:val="auto"/>
        </w:rPr>
        <w:t>Обеспечение мер по минимизации коррупционных рисков в таких случаях осуществляется в порядке, установленным внутренними документами.</w:t>
      </w:r>
    </w:p>
    <w:p w:rsidR="002F13B1" w:rsidRPr="0038246C" w:rsidRDefault="002F13B1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2</w:t>
      </w:r>
      <w:r w:rsidR="00B23FAF" w:rsidRPr="0038246C">
        <w:rPr>
          <w:color w:val="auto"/>
        </w:rPr>
        <w:t>9</w:t>
      </w:r>
      <w:r w:rsidRPr="0038246C">
        <w:rPr>
          <w:color w:val="auto"/>
        </w:rPr>
        <w:t xml:space="preserve">. Выявленные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-риски отражаются в </w:t>
      </w:r>
      <w:r w:rsidR="00186DF2" w:rsidRPr="0038246C">
        <w:rPr>
          <w:color w:val="auto"/>
        </w:rPr>
        <w:t xml:space="preserve">карте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 xml:space="preserve">-рисков </w:t>
      </w:r>
      <w:r w:rsidR="001B0D70" w:rsidRPr="0038246C">
        <w:t>Администрации Курчатовского района Курской области</w:t>
      </w:r>
      <w:r w:rsidR="001B0D70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в порядке убывания уровня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-рисков.</w:t>
      </w:r>
    </w:p>
    <w:p w:rsidR="00A13734" w:rsidRPr="0038246C" w:rsidRDefault="00A1373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30. Информация о проведении выявления и оценки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-рисков включается в </w:t>
      </w:r>
      <w:r w:rsidR="00F65641" w:rsidRPr="0038246C">
        <w:rPr>
          <w:color w:val="auto"/>
        </w:rPr>
        <w:t>отчет (информацию)</w:t>
      </w:r>
      <w:r w:rsidRPr="0038246C">
        <w:rPr>
          <w:color w:val="auto"/>
        </w:rPr>
        <w:t xml:space="preserve">об антимонопольном </w:t>
      </w:r>
      <w:proofErr w:type="spellStart"/>
      <w:r w:rsidRPr="0038246C">
        <w:rPr>
          <w:color w:val="auto"/>
        </w:rPr>
        <w:t>комплаенсе</w:t>
      </w:r>
      <w:proofErr w:type="spellEnd"/>
      <w:r w:rsidRPr="0038246C">
        <w:rPr>
          <w:color w:val="auto"/>
        </w:rPr>
        <w:t>.</w:t>
      </w:r>
    </w:p>
    <w:p w:rsidR="00FE3F43" w:rsidRPr="0038246C" w:rsidRDefault="00FE3F43" w:rsidP="002D490D">
      <w:pPr>
        <w:pStyle w:val="Default"/>
        <w:spacing w:line="276" w:lineRule="auto"/>
        <w:jc w:val="both"/>
        <w:rPr>
          <w:color w:val="auto"/>
        </w:rPr>
      </w:pPr>
    </w:p>
    <w:p w:rsidR="001B1EE7" w:rsidRPr="0038246C" w:rsidRDefault="00FD66D8" w:rsidP="002D490D">
      <w:pPr>
        <w:pStyle w:val="Default"/>
        <w:spacing w:line="276" w:lineRule="auto"/>
        <w:jc w:val="both"/>
        <w:rPr>
          <w:b/>
          <w:color w:val="auto"/>
        </w:rPr>
      </w:pPr>
      <w:r w:rsidRPr="0038246C">
        <w:rPr>
          <w:b/>
          <w:color w:val="auto"/>
        </w:rPr>
        <w:t>IV</w:t>
      </w:r>
      <w:r w:rsidR="001B1EE7" w:rsidRPr="0038246C">
        <w:rPr>
          <w:b/>
          <w:color w:val="auto"/>
        </w:rPr>
        <w:t xml:space="preserve">. Карта </w:t>
      </w:r>
      <w:proofErr w:type="spellStart"/>
      <w:r w:rsidR="001B1EE7" w:rsidRPr="0038246C">
        <w:rPr>
          <w:b/>
          <w:color w:val="auto"/>
        </w:rPr>
        <w:t>комплаенс</w:t>
      </w:r>
      <w:proofErr w:type="spellEnd"/>
      <w:r w:rsidR="001B1EE7" w:rsidRPr="0038246C">
        <w:rPr>
          <w:b/>
          <w:color w:val="auto"/>
        </w:rPr>
        <w:t>-рисков</w:t>
      </w:r>
      <w:r w:rsidR="004D45C2" w:rsidRPr="0038246C">
        <w:rPr>
          <w:bCs/>
        </w:rPr>
        <w:t xml:space="preserve"> </w:t>
      </w:r>
      <w:r w:rsidR="001B0D70" w:rsidRPr="0038246C">
        <w:rPr>
          <w:b/>
        </w:rPr>
        <w:t>Администрации Курчатовского района Курской области</w:t>
      </w:r>
    </w:p>
    <w:p w:rsidR="004C3AF4" w:rsidRPr="0038246C" w:rsidRDefault="00A1373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31</w:t>
      </w:r>
      <w:r w:rsidR="004C3AF4" w:rsidRPr="0038246C">
        <w:rPr>
          <w:color w:val="auto"/>
        </w:rPr>
        <w:t xml:space="preserve">. В </w:t>
      </w:r>
      <w:r w:rsidR="00186DF2" w:rsidRPr="0038246C">
        <w:rPr>
          <w:color w:val="auto"/>
        </w:rPr>
        <w:t xml:space="preserve">карту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>-</w:t>
      </w:r>
      <w:proofErr w:type="gramStart"/>
      <w:r w:rsidR="00186DF2" w:rsidRPr="0038246C">
        <w:rPr>
          <w:color w:val="auto"/>
        </w:rPr>
        <w:t xml:space="preserve">рисков </w:t>
      </w:r>
      <w:r w:rsidR="004C3AF4" w:rsidRPr="0038246C">
        <w:rPr>
          <w:color w:val="auto"/>
        </w:rPr>
        <w:t xml:space="preserve"> включаются</w:t>
      </w:r>
      <w:proofErr w:type="gramEnd"/>
      <w:r w:rsidR="004C3AF4" w:rsidRPr="0038246C">
        <w:rPr>
          <w:color w:val="auto"/>
        </w:rPr>
        <w:t>:</w:t>
      </w:r>
    </w:p>
    <w:p w:rsidR="004C3AF4" w:rsidRPr="0038246C" w:rsidRDefault="004C3AF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- </w:t>
      </w:r>
      <w:r w:rsidR="00D652E6" w:rsidRPr="0038246C">
        <w:rPr>
          <w:color w:val="auto"/>
        </w:rPr>
        <w:t>выявленные риски (их описание)</w:t>
      </w:r>
      <w:r w:rsidRPr="0038246C">
        <w:rPr>
          <w:color w:val="auto"/>
        </w:rPr>
        <w:t>;</w:t>
      </w:r>
    </w:p>
    <w:p w:rsidR="004C3AF4" w:rsidRPr="0038246C" w:rsidRDefault="004C3AF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описание причин возникновения рисков;</w:t>
      </w:r>
    </w:p>
    <w:p w:rsidR="004C3AF4" w:rsidRPr="0038246C" w:rsidRDefault="004C3AF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описан</w:t>
      </w:r>
      <w:r w:rsidR="0017398D" w:rsidRPr="0038246C">
        <w:rPr>
          <w:color w:val="auto"/>
        </w:rPr>
        <w:t>ие условий возникновения рисков.</w:t>
      </w:r>
    </w:p>
    <w:p w:rsidR="004C3AF4" w:rsidRPr="0038246C" w:rsidRDefault="00EE6A42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</w:t>
      </w:r>
      <w:r w:rsidR="00A13734" w:rsidRPr="0038246C">
        <w:rPr>
          <w:color w:val="auto"/>
        </w:rPr>
        <w:t>2</w:t>
      </w:r>
      <w:r w:rsidR="004C3AF4" w:rsidRPr="0038246C">
        <w:rPr>
          <w:color w:val="auto"/>
        </w:rPr>
        <w:t xml:space="preserve">. </w:t>
      </w:r>
      <w:r w:rsidR="00186DF2" w:rsidRPr="0038246C">
        <w:rPr>
          <w:color w:val="auto"/>
        </w:rPr>
        <w:t xml:space="preserve">Карта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>-рисков</w:t>
      </w:r>
      <w:r w:rsidR="004D45C2" w:rsidRPr="0038246C">
        <w:rPr>
          <w:color w:val="auto"/>
        </w:rPr>
        <w:t xml:space="preserve"> </w:t>
      </w:r>
      <w:r w:rsidR="004C3AF4" w:rsidRPr="0038246C">
        <w:rPr>
          <w:color w:val="auto"/>
        </w:rPr>
        <w:t xml:space="preserve">утверждается </w:t>
      </w:r>
      <w:r w:rsidR="001B0D70" w:rsidRPr="0038246C">
        <w:rPr>
          <w:color w:val="auto"/>
        </w:rPr>
        <w:t xml:space="preserve">Главой </w:t>
      </w:r>
      <w:r w:rsidR="001B0D70" w:rsidRPr="0038246C">
        <w:t>Курчатовского района Курской области</w:t>
      </w:r>
      <w:r w:rsidR="004C3AF4" w:rsidRPr="0038246C">
        <w:rPr>
          <w:color w:val="auto"/>
        </w:rPr>
        <w:t xml:space="preserve"> и размещается </w:t>
      </w:r>
      <w:r w:rsidR="00A95AC3">
        <w:rPr>
          <w:color w:val="auto"/>
        </w:rPr>
        <w:t xml:space="preserve">Управлением делами </w:t>
      </w:r>
      <w:r w:rsidR="00A95AC3" w:rsidRPr="0038246C">
        <w:rPr>
          <w:bCs/>
        </w:rPr>
        <w:t>Администрации Курчатовского района Курской области</w:t>
      </w:r>
      <w:r w:rsidR="00A95AC3" w:rsidRPr="0038246C">
        <w:rPr>
          <w:color w:val="auto"/>
        </w:rPr>
        <w:t xml:space="preserve"> </w:t>
      </w:r>
      <w:r w:rsidR="001B0D70" w:rsidRPr="0038246C">
        <w:rPr>
          <w:color w:val="auto"/>
        </w:rPr>
        <w:t xml:space="preserve">на официальном сайте </w:t>
      </w:r>
      <w:r w:rsidR="001B0D70" w:rsidRPr="0038246C">
        <w:rPr>
          <w:rStyle w:val="aa"/>
          <w:lang w:val="en-US"/>
        </w:rPr>
        <w:t>http</w:t>
      </w:r>
      <w:r w:rsidR="001B0D70" w:rsidRPr="0038246C">
        <w:rPr>
          <w:rStyle w:val="aa"/>
        </w:rPr>
        <w:t>://</w:t>
      </w:r>
      <w:r w:rsidR="001B0D70" w:rsidRPr="0038246C">
        <w:rPr>
          <w:rStyle w:val="aa"/>
          <w:lang w:val="en-US"/>
        </w:rPr>
        <w:t>www</w:t>
      </w:r>
      <w:r w:rsidR="001B0D70" w:rsidRPr="0038246C">
        <w:rPr>
          <w:rStyle w:val="aa"/>
        </w:rPr>
        <w:t>.</w:t>
      </w:r>
      <w:proofErr w:type="spellStart"/>
      <w:r w:rsidR="001B0D70" w:rsidRPr="0038246C">
        <w:rPr>
          <w:rStyle w:val="aa"/>
        </w:rPr>
        <w:t>курчатовский-район.рф</w:t>
      </w:r>
      <w:proofErr w:type="spellEnd"/>
      <w:r w:rsidR="001B0D70" w:rsidRPr="0038246C">
        <w:rPr>
          <w:rStyle w:val="aa"/>
        </w:rPr>
        <w:t>/</w:t>
      </w:r>
      <w:hyperlink r:id="rId10" w:history="1"/>
      <w:r w:rsidR="001B0D70" w:rsidRPr="0038246C">
        <w:rPr>
          <w:color w:val="auto"/>
        </w:rPr>
        <w:t>в информационно-телекоммуникационной сети «</w:t>
      </w:r>
      <w:proofErr w:type="gramStart"/>
      <w:r w:rsidR="001B0D70" w:rsidRPr="0038246C">
        <w:rPr>
          <w:color w:val="auto"/>
        </w:rPr>
        <w:t xml:space="preserve">Интернет» </w:t>
      </w:r>
      <w:r w:rsidR="00D0746E" w:rsidRPr="0038246C">
        <w:t xml:space="preserve"> в</w:t>
      </w:r>
      <w:proofErr w:type="gramEnd"/>
      <w:r w:rsidR="00D0746E" w:rsidRPr="0038246C">
        <w:t xml:space="preserve"> срок не </w:t>
      </w:r>
      <w:r w:rsidR="00D0746E" w:rsidRPr="0038246C">
        <w:rPr>
          <w:color w:val="auto"/>
        </w:rPr>
        <w:t xml:space="preserve">позднее </w:t>
      </w:r>
      <w:r w:rsidR="00F65641" w:rsidRPr="0038246C">
        <w:rPr>
          <w:color w:val="auto"/>
        </w:rPr>
        <w:t>15 февраля</w:t>
      </w:r>
      <w:r w:rsidR="004D45C2" w:rsidRPr="0038246C">
        <w:rPr>
          <w:color w:val="auto"/>
        </w:rPr>
        <w:t xml:space="preserve"> </w:t>
      </w:r>
      <w:r w:rsidR="004A580A" w:rsidRPr="0038246C">
        <w:rPr>
          <w:color w:val="auto"/>
        </w:rPr>
        <w:t xml:space="preserve">отчетного </w:t>
      </w:r>
      <w:r w:rsidR="00D0746E" w:rsidRPr="0038246C">
        <w:rPr>
          <w:color w:val="auto"/>
        </w:rPr>
        <w:t>года</w:t>
      </w:r>
      <w:r w:rsidR="004C3AF4" w:rsidRPr="0038246C">
        <w:rPr>
          <w:color w:val="auto"/>
        </w:rPr>
        <w:t>.</w:t>
      </w:r>
    </w:p>
    <w:p w:rsidR="000A7481" w:rsidRPr="0038246C" w:rsidRDefault="000A7481" w:rsidP="002D490D">
      <w:pPr>
        <w:pStyle w:val="Default"/>
        <w:spacing w:line="276" w:lineRule="auto"/>
        <w:jc w:val="both"/>
        <w:rPr>
          <w:color w:val="auto"/>
        </w:rPr>
      </w:pPr>
    </w:p>
    <w:p w:rsidR="00081A5A" w:rsidRPr="0038246C" w:rsidRDefault="00081A5A" w:rsidP="002D490D">
      <w:pPr>
        <w:pStyle w:val="Default"/>
        <w:spacing w:line="276" w:lineRule="auto"/>
        <w:jc w:val="both"/>
        <w:rPr>
          <w:b/>
          <w:color w:val="auto"/>
        </w:rPr>
      </w:pPr>
      <w:r w:rsidRPr="0038246C">
        <w:rPr>
          <w:b/>
          <w:color w:val="auto"/>
        </w:rPr>
        <w:t>V. План мероприятий («дорожная карта»)</w:t>
      </w:r>
      <w:r w:rsidR="001B0D70" w:rsidRPr="0038246C">
        <w:rPr>
          <w:b/>
          <w:color w:val="auto"/>
        </w:rPr>
        <w:t xml:space="preserve"> </w:t>
      </w:r>
      <w:r w:rsidRPr="0038246C">
        <w:rPr>
          <w:b/>
          <w:color w:val="auto"/>
        </w:rPr>
        <w:t xml:space="preserve">по снижению </w:t>
      </w:r>
      <w:proofErr w:type="spellStart"/>
      <w:r w:rsidRPr="0038246C">
        <w:rPr>
          <w:b/>
          <w:color w:val="auto"/>
        </w:rPr>
        <w:t>комплаенс</w:t>
      </w:r>
      <w:proofErr w:type="spellEnd"/>
      <w:r w:rsidRPr="0038246C">
        <w:rPr>
          <w:b/>
          <w:color w:val="auto"/>
        </w:rPr>
        <w:t>-рисков</w:t>
      </w:r>
    </w:p>
    <w:p w:rsidR="00081A5A" w:rsidRPr="0038246C" w:rsidRDefault="00081A5A" w:rsidP="002D490D">
      <w:pPr>
        <w:pStyle w:val="Default"/>
        <w:spacing w:line="276" w:lineRule="auto"/>
        <w:jc w:val="both"/>
        <w:rPr>
          <w:color w:val="auto"/>
        </w:rPr>
      </w:pP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</w:t>
      </w:r>
      <w:r w:rsidR="00A13734" w:rsidRPr="0038246C">
        <w:rPr>
          <w:color w:val="auto"/>
        </w:rPr>
        <w:t>3</w:t>
      </w:r>
      <w:r w:rsidRPr="0038246C">
        <w:rPr>
          <w:color w:val="auto"/>
        </w:rPr>
        <w:t xml:space="preserve">. В целях снижения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-рисков </w:t>
      </w:r>
      <w:r w:rsidR="00297BA6">
        <w:rPr>
          <w:color w:val="auto"/>
        </w:rPr>
        <w:t xml:space="preserve">Правовым управлением </w:t>
      </w:r>
      <w:r w:rsidR="00297BA6" w:rsidRPr="0038246C">
        <w:rPr>
          <w:bCs/>
        </w:rPr>
        <w:t>Администрации Курчатовского района Курской области</w:t>
      </w:r>
      <w:r w:rsidR="004D45C2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ежегодно разрабатывается план мероприятий («дорожная карта») по снижению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-рисков</w:t>
      </w:r>
      <w:r w:rsidR="004D45C2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План мероприятий («дорожная карта») по снижению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-рисков подлежит пересмотру в случае внесения изменений в </w:t>
      </w:r>
      <w:r w:rsidR="00186DF2" w:rsidRPr="0038246C">
        <w:rPr>
          <w:color w:val="auto"/>
        </w:rPr>
        <w:t xml:space="preserve">карту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>-рисков</w:t>
      </w:r>
      <w:r w:rsidRPr="0038246C">
        <w:rPr>
          <w:color w:val="auto"/>
        </w:rPr>
        <w:t>.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</w:t>
      </w:r>
      <w:r w:rsidR="00A13734" w:rsidRPr="0038246C">
        <w:rPr>
          <w:color w:val="auto"/>
        </w:rPr>
        <w:t>4</w:t>
      </w:r>
      <w:r w:rsidRPr="0038246C">
        <w:rPr>
          <w:color w:val="auto"/>
        </w:rPr>
        <w:t xml:space="preserve">. План мероприятий («дорожная карта») по снижению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</w:t>
      </w:r>
      <w:proofErr w:type="gramStart"/>
      <w:r w:rsidRPr="0038246C">
        <w:rPr>
          <w:color w:val="auto"/>
        </w:rPr>
        <w:t>рисков  содержать</w:t>
      </w:r>
      <w:proofErr w:type="gramEnd"/>
      <w:r w:rsidRPr="0038246C">
        <w:rPr>
          <w:color w:val="auto"/>
        </w:rPr>
        <w:t xml:space="preserve"> в разрезе каждого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 xml:space="preserve">-риска (согласно </w:t>
      </w:r>
      <w:r w:rsidR="00186DF2" w:rsidRPr="0038246C">
        <w:rPr>
          <w:color w:val="auto"/>
        </w:rPr>
        <w:t xml:space="preserve">карте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 xml:space="preserve">-рисков </w:t>
      </w:r>
      <w:r w:rsidRPr="0038246C">
        <w:rPr>
          <w:color w:val="auto"/>
        </w:rPr>
        <w:t xml:space="preserve"> конкретные мероприятия, необходимые для устранения выявленных рисков.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В плане мероприятий («дорожной карте») по снижению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-рисков в обязательном порядке должны быть указаны: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- общие меры по минимизации и устранению рисков (согласно </w:t>
      </w:r>
      <w:r w:rsidR="00186DF2" w:rsidRPr="0038246C">
        <w:rPr>
          <w:color w:val="auto"/>
        </w:rPr>
        <w:t xml:space="preserve">карте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>-рисков</w:t>
      </w:r>
      <w:r w:rsidRPr="0038246C">
        <w:rPr>
          <w:color w:val="auto"/>
        </w:rPr>
        <w:t>;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- описание конкретных действий (мероприятий), направленных минимизацию и устранение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-рисков;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ответственное лицо (должностное лицо, структурное подразделение);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срок исполнения мероприятия.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При необходимости в плане мероприятий («дорожной карте») по снижению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</w:t>
      </w:r>
      <w:proofErr w:type="gramStart"/>
      <w:r w:rsidRPr="0038246C">
        <w:rPr>
          <w:color w:val="auto"/>
        </w:rPr>
        <w:t xml:space="preserve">рисков </w:t>
      </w:r>
      <w:r w:rsidR="004D45C2" w:rsidRPr="0038246C">
        <w:rPr>
          <w:color w:val="auto"/>
        </w:rPr>
        <w:t xml:space="preserve"> </w:t>
      </w:r>
      <w:r w:rsidRPr="0038246C">
        <w:rPr>
          <w:color w:val="auto"/>
        </w:rPr>
        <w:t>могут</w:t>
      </w:r>
      <w:proofErr w:type="gramEnd"/>
      <w:r w:rsidRPr="0038246C">
        <w:rPr>
          <w:color w:val="auto"/>
        </w:rPr>
        <w:t xml:space="preserve"> быть указаны дополнительные сведения: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необходимые ресурсы;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календарный план (для многоэтапного мероприятия);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показатели выполнения мероприятия, критерии качества работы;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требования к обмену информацией и мониторингу;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прочие.</w:t>
      </w:r>
    </w:p>
    <w:p w:rsidR="00E748A1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</w:t>
      </w:r>
      <w:r w:rsidR="00A13734" w:rsidRPr="0038246C">
        <w:rPr>
          <w:color w:val="auto"/>
        </w:rPr>
        <w:t>5</w:t>
      </w:r>
      <w:r w:rsidRPr="0038246C">
        <w:rPr>
          <w:color w:val="auto"/>
        </w:rPr>
        <w:t xml:space="preserve">. План мероприятий («дорожная карта») по снижению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-рисков утверж</w:t>
      </w:r>
      <w:r w:rsidR="00E748A1" w:rsidRPr="0038246C">
        <w:rPr>
          <w:color w:val="auto"/>
        </w:rPr>
        <w:t xml:space="preserve">дается </w:t>
      </w:r>
      <w:r w:rsidR="001B0D70" w:rsidRPr="0038246C">
        <w:rPr>
          <w:color w:val="auto"/>
        </w:rPr>
        <w:t xml:space="preserve">Главой </w:t>
      </w:r>
      <w:r w:rsidR="001B0D70" w:rsidRPr="0038246C">
        <w:t>Курчатовского района Курской области</w:t>
      </w:r>
      <w:r w:rsidR="00E748A1" w:rsidRPr="0038246C">
        <w:rPr>
          <w:color w:val="auto"/>
        </w:rPr>
        <w:t xml:space="preserve"> в срок не позднее </w:t>
      </w:r>
      <w:r w:rsidR="00F65641" w:rsidRPr="0038246C">
        <w:rPr>
          <w:color w:val="auto"/>
        </w:rPr>
        <w:t>20</w:t>
      </w:r>
      <w:r w:rsidR="00E748A1" w:rsidRPr="0038246C">
        <w:rPr>
          <w:color w:val="auto"/>
        </w:rPr>
        <w:t xml:space="preserve"> декабря года, предшествующему году, на который планируются мероприятия. Утверждение плана мероприятий («дорожной карты») по снижению </w:t>
      </w:r>
      <w:proofErr w:type="spellStart"/>
      <w:r w:rsidR="00E748A1" w:rsidRPr="0038246C">
        <w:rPr>
          <w:color w:val="auto"/>
        </w:rPr>
        <w:t>комплаенс</w:t>
      </w:r>
      <w:proofErr w:type="spellEnd"/>
      <w:r w:rsidR="00E748A1" w:rsidRPr="0038246C">
        <w:rPr>
          <w:color w:val="auto"/>
        </w:rPr>
        <w:t>-</w:t>
      </w:r>
      <w:proofErr w:type="gramStart"/>
      <w:r w:rsidR="00E748A1" w:rsidRPr="0038246C">
        <w:rPr>
          <w:color w:val="auto"/>
        </w:rPr>
        <w:t>рисков  обеспечивает</w:t>
      </w:r>
      <w:proofErr w:type="gramEnd"/>
      <w:r w:rsidR="00E748A1" w:rsidRPr="0038246C">
        <w:rPr>
          <w:color w:val="auto"/>
        </w:rPr>
        <w:t xml:space="preserve"> </w:t>
      </w:r>
      <w:r w:rsidR="001B0D70" w:rsidRPr="0038246C">
        <w:rPr>
          <w:color w:val="auto"/>
        </w:rPr>
        <w:t xml:space="preserve">Правовое управление </w:t>
      </w:r>
      <w:r w:rsidR="001B0D70" w:rsidRPr="0038246C">
        <w:t>Администрации Курчатовского района Курской области</w:t>
      </w:r>
      <w:r w:rsidR="00E748A1" w:rsidRPr="0038246C">
        <w:rPr>
          <w:color w:val="auto"/>
        </w:rPr>
        <w:t>.</w:t>
      </w:r>
    </w:p>
    <w:p w:rsidR="00A13734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</w:t>
      </w:r>
      <w:r w:rsidR="00A13734" w:rsidRPr="0038246C">
        <w:rPr>
          <w:color w:val="auto"/>
        </w:rPr>
        <w:t>6</w:t>
      </w:r>
      <w:r w:rsidRPr="0038246C">
        <w:rPr>
          <w:color w:val="auto"/>
        </w:rPr>
        <w:t xml:space="preserve">. </w:t>
      </w:r>
      <w:r w:rsidR="001B0D70" w:rsidRPr="0038246C">
        <w:rPr>
          <w:color w:val="auto"/>
        </w:rPr>
        <w:t xml:space="preserve">Правовое управление </w:t>
      </w:r>
      <w:r w:rsidR="001B0D70" w:rsidRPr="0038246C">
        <w:t>Администрации Курчатовского района Курской области</w:t>
      </w:r>
      <w:r w:rsidR="005D58CC" w:rsidRPr="0038246C">
        <w:rPr>
          <w:bCs/>
          <w:i/>
        </w:rPr>
        <w:t xml:space="preserve"> </w:t>
      </w:r>
      <w:r w:rsidRPr="0038246C">
        <w:rPr>
          <w:color w:val="auto"/>
        </w:rPr>
        <w:t xml:space="preserve">на постоянной основе осуществляет мониторинг исполнения мероприятий плана мероприятий («дорожной карты») по снижению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-рисков</w:t>
      </w:r>
      <w:r w:rsidR="00A13734" w:rsidRPr="0038246C">
        <w:rPr>
          <w:color w:val="auto"/>
        </w:rPr>
        <w:t>.</w:t>
      </w:r>
    </w:p>
    <w:p w:rsidR="00081A5A" w:rsidRPr="0038246C" w:rsidRDefault="00081A5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</w:t>
      </w:r>
      <w:r w:rsidR="00A13734" w:rsidRPr="0038246C">
        <w:rPr>
          <w:color w:val="auto"/>
        </w:rPr>
        <w:t>7</w:t>
      </w:r>
      <w:r w:rsidRPr="0038246C">
        <w:rPr>
          <w:color w:val="auto"/>
        </w:rPr>
        <w:t xml:space="preserve">. Информация об исполнении плана мероприятий («дорожной карты») по снижению </w:t>
      </w:r>
      <w:proofErr w:type="spellStart"/>
      <w:r w:rsidRPr="0038246C">
        <w:rPr>
          <w:color w:val="auto"/>
        </w:rPr>
        <w:t>комплаенс</w:t>
      </w:r>
      <w:proofErr w:type="spellEnd"/>
      <w:r w:rsidRPr="0038246C">
        <w:rPr>
          <w:color w:val="auto"/>
        </w:rPr>
        <w:t>-рисков</w:t>
      </w:r>
      <w:r w:rsidR="005D58CC" w:rsidRPr="0038246C">
        <w:rPr>
          <w:color w:val="auto"/>
        </w:rPr>
        <w:t xml:space="preserve"> </w:t>
      </w:r>
      <w:r w:rsidRPr="0038246C">
        <w:rPr>
          <w:color w:val="auto"/>
        </w:rPr>
        <w:t xml:space="preserve">подлежит включению в </w:t>
      </w:r>
      <w:r w:rsidR="00115C47" w:rsidRPr="0038246C">
        <w:rPr>
          <w:color w:val="auto"/>
        </w:rPr>
        <w:t>отчет</w:t>
      </w:r>
      <w:r w:rsidR="00F65641" w:rsidRPr="0038246C">
        <w:rPr>
          <w:color w:val="auto"/>
        </w:rPr>
        <w:t xml:space="preserve">(информацию) </w:t>
      </w:r>
      <w:r w:rsidRPr="0038246C">
        <w:rPr>
          <w:color w:val="auto"/>
        </w:rPr>
        <w:t xml:space="preserve">об антимонопольном </w:t>
      </w:r>
      <w:proofErr w:type="spellStart"/>
      <w:r w:rsidRPr="0038246C">
        <w:rPr>
          <w:color w:val="auto"/>
        </w:rPr>
        <w:t>комплаенсе</w:t>
      </w:r>
      <w:proofErr w:type="spellEnd"/>
      <w:r w:rsidRPr="0038246C">
        <w:rPr>
          <w:color w:val="auto"/>
        </w:rPr>
        <w:t>.</w:t>
      </w:r>
    </w:p>
    <w:p w:rsidR="00C96906" w:rsidRPr="0038246C" w:rsidRDefault="00C96906" w:rsidP="002D490D">
      <w:pPr>
        <w:pStyle w:val="Default"/>
        <w:spacing w:line="276" w:lineRule="auto"/>
        <w:jc w:val="both"/>
        <w:rPr>
          <w:color w:val="auto"/>
        </w:rPr>
      </w:pPr>
    </w:p>
    <w:p w:rsidR="001B1EE7" w:rsidRPr="0038246C" w:rsidRDefault="001B1EE7" w:rsidP="002D490D">
      <w:pPr>
        <w:pStyle w:val="Default"/>
        <w:spacing w:line="276" w:lineRule="auto"/>
        <w:jc w:val="both"/>
        <w:rPr>
          <w:b/>
          <w:color w:val="auto"/>
        </w:rPr>
      </w:pPr>
      <w:r w:rsidRPr="0038246C">
        <w:rPr>
          <w:b/>
          <w:color w:val="auto"/>
        </w:rPr>
        <w:t>V</w:t>
      </w:r>
      <w:r w:rsidR="00081A5A" w:rsidRPr="0038246C">
        <w:rPr>
          <w:b/>
          <w:color w:val="auto"/>
        </w:rPr>
        <w:t>I</w:t>
      </w:r>
      <w:r w:rsidRPr="0038246C">
        <w:rPr>
          <w:b/>
          <w:color w:val="auto"/>
        </w:rPr>
        <w:t>. Ключевые показатели эффективности</w:t>
      </w:r>
      <w:r w:rsidR="001B0D70" w:rsidRPr="0038246C">
        <w:rPr>
          <w:b/>
          <w:color w:val="auto"/>
        </w:rPr>
        <w:t xml:space="preserve"> </w:t>
      </w:r>
      <w:r w:rsidRPr="0038246C">
        <w:rPr>
          <w:b/>
          <w:color w:val="auto"/>
        </w:rPr>
        <w:t xml:space="preserve">антимонопольного </w:t>
      </w:r>
      <w:proofErr w:type="spellStart"/>
      <w:r w:rsidRPr="0038246C">
        <w:rPr>
          <w:b/>
          <w:color w:val="auto"/>
        </w:rPr>
        <w:t>комплаенса</w:t>
      </w:r>
      <w:proofErr w:type="spellEnd"/>
    </w:p>
    <w:p w:rsidR="001B1EE7" w:rsidRPr="0038246C" w:rsidRDefault="001B1EE7" w:rsidP="002D490D">
      <w:pPr>
        <w:pStyle w:val="Default"/>
        <w:spacing w:line="276" w:lineRule="auto"/>
        <w:jc w:val="both"/>
        <w:rPr>
          <w:color w:val="auto"/>
        </w:rPr>
      </w:pPr>
    </w:p>
    <w:p w:rsidR="0058239C" w:rsidRPr="0038246C" w:rsidRDefault="00EE6A42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3</w:t>
      </w:r>
      <w:r w:rsidR="000700C7" w:rsidRPr="0038246C">
        <w:rPr>
          <w:color w:val="auto"/>
        </w:rPr>
        <w:t>8</w:t>
      </w:r>
      <w:r w:rsidR="006A1210" w:rsidRPr="0038246C">
        <w:rPr>
          <w:color w:val="auto"/>
        </w:rPr>
        <w:t xml:space="preserve">. </w:t>
      </w:r>
      <w:r w:rsidR="008677E9" w:rsidRPr="0038246C">
        <w:rPr>
          <w:color w:val="auto"/>
        </w:rPr>
        <w:t xml:space="preserve">Установление и оценка достижения ключевых показатели эффективности антимонопольного </w:t>
      </w:r>
      <w:proofErr w:type="spellStart"/>
      <w:r w:rsidR="008677E9" w:rsidRPr="0038246C">
        <w:rPr>
          <w:color w:val="auto"/>
        </w:rPr>
        <w:t>комплаенса</w:t>
      </w:r>
      <w:proofErr w:type="spellEnd"/>
      <w:r w:rsidR="008677E9" w:rsidRPr="0038246C">
        <w:rPr>
          <w:color w:val="auto"/>
        </w:rPr>
        <w:t xml:space="preserve"> представляют собой часть системы внутреннего контроля, в процессе которой происходит оценка качества работы</w:t>
      </w:r>
      <w:r w:rsidR="00345487" w:rsidRPr="0038246C">
        <w:rPr>
          <w:color w:val="auto"/>
        </w:rPr>
        <w:t xml:space="preserve"> (работоспособности)</w:t>
      </w:r>
      <w:r w:rsidR="008677E9" w:rsidRPr="0038246C">
        <w:rPr>
          <w:color w:val="auto"/>
        </w:rPr>
        <w:t xml:space="preserve"> системы управления </w:t>
      </w:r>
      <w:proofErr w:type="spellStart"/>
      <w:r w:rsidR="008677E9" w:rsidRPr="0038246C">
        <w:rPr>
          <w:color w:val="auto"/>
        </w:rPr>
        <w:t>комплаенс</w:t>
      </w:r>
      <w:proofErr w:type="spellEnd"/>
      <w:r w:rsidR="008677E9" w:rsidRPr="0038246C">
        <w:rPr>
          <w:color w:val="auto"/>
        </w:rPr>
        <w:t xml:space="preserve">-рисками в течение </w:t>
      </w:r>
      <w:r w:rsidR="00DC7A0D" w:rsidRPr="0038246C">
        <w:rPr>
          <w:color w:val="auto"/>
        </w:rPr>
        <w:t>отчетного периода. Под отчетным периодом понимается календарный год.</w:t>
      </w:r>
    </w:p>
    <w:p w:rsidR="003E6B65" w:rsidRPr="0038246C" w:rsidRDefault="003E6B65" w:rsidP="002D490D">
      <w:pPr>
        <w:pStyle w:val="Default"/>
        <w:spacing w:line="276" w:lineRule="auto"/>
        <w:ind w:firstLine="709"/>
        <w:jc w:val="both"/>
        <w:rPr>
          <w:i/>
          <w:color w:val="auto"/>
        </w:rPr>
      </w:pPr>
      <w:r w:rsidRPr="0038246C">
        <w:rPr>
          <w:color w:val="auto"/>
        </w:rPr>
        <w:t>3</w:t>
      </w:r>
      <w:r w:rsidR="000700C7" w:rsidRPr="0038246C">
        <w:rPr>
          <w:color w:val="auto"/>
        </w:rPr>
        <w:t>9</w:t>
      </w:r>
      <w:r w:rsidRPr="0038246C">
        <w:rPr>
          <w:color w:val="auto"/>
        </w:rPr>
        <w:t xml:space="preserve">. Ключевые показатели эффективности антимонопольного </w:t>
      </w:r>
      <w:proofErr w:type="spellStart"/>
      <w:r w:rsidRPr="0038246C">
        <w:rPr>
          <w:color w:val="auto"/>
        </w:rPr>
        <w:t>комплаенса</w:t>
      </w:r>
      <w:proofErr w:type="spellEnd"/>
      <w:r w:rsidRPr="0038246C">
        <w:rPr>
          <w:color w:val="auto"/>
        </w:rPr>
        <w:t xml:space="preserve"> устанавливаются как для </w:t>
      </w:r>
      <w:r w:rsidR="001B0D70" w:rsidRPr="0038246C">
        <w:rPr>
          <w:color w:val="auto"/>
        </w:rPr>
        <w:t>Правового управления</w:t>
      </w:r>
      <w:r w:rsidR="00A13734" w:rsidRPr="0038246C">
        <w:rPr>
          <w:color w:val="auto"/>
        </w:rPr>
        <w:t xml:space="preserve">, </w:t>
      </w:r>
      <w:r w:rsidR="001B0D70" w:rsidRPr="0038246C">
        <w:rPr>
          <w:color w:val="auto"/>
        </w:rPr>
        <w:t>Управления делами</w:t>
      </w:r>
      <w:r w:rsidR="00A13734" w:rsidRPr="0038246C">
        <w:rPr>
          <w:color w:val="auto"/>
        </w:rPr>
        <w:t>,</w:t>
      </w:r>
      <w:r w:rsidR="005D58CC" w:rsidRPr="0038246C">
        <w:rPr>
          <w:color w:val="auto"/>
        </w:rPr>
        <w:t xml:space="preserve"> </w:t>
      </w:r>
      <w:r w:rsidR="001B0D70" w:rsidRPr="0038246C">
        <w:rPr>
          <w:color w:val="auto"/>
        </w:rPr>
        <w:t xml:space="preserve">отдела </w:t>
      </w:r>
      <w:r w:rsidR="005D58CC" w:rsidRPr="0038246C">
        <w:rPr>
          <w:color w:val="auto"/>
        </w:rPr>
        <w:t xml:space="preserve">социально-экономического </w:t>
      </w:r>
      <w:r w:rsidR="001B0D70" w:rsidRPr="0038246C">
        <w:rPr>
          <w:color w:val="auto"/>
        </w:rPr>
        <w:t>развития Администрации Курчатовского района Курской области</w:t>
      </w:r>
      <w:r w:rsidR="00554F05" w:rsidRPr="0038246C">
        <w:rPr>
          <w:color w:val="auto"/>
        </w:rPr>
        <w:t>,</w:t>
      </w:r>
      <w:r w:rsidRPr="0038246C">
        <w:rPr>
          <w:color w:val="auto"/>
        </w:rPr>
        <w:t xml:space="preserve"> так и для </w:t>
      </w:r>
      <w:r w:rsidR="001B0D70" w:rsidRPr="0038246C">
        <w:rPr>
          <w:bCs/>
        </w:rPr>
        <w:t xml:space="preserve">подведомственных </w:t>
      </w:r>
      <w:r w:rsidR="001B0D70" w:rsidRPr="0038246C">
        <w:t>Администрации Курчатовского района Курской области</w:t>
      </w:r>
      <w:r w:rsidR="001B0D70" w:rsidRPr="0038246C">
        <w:rPr>
          <w:bCs/>
        </w:rPr>
        <w:t xml:space="preserve"> казенных и автономных учреждений</w:t>
      </w:r>
      <w:r w:rsidRPr="0038246C">
        <w:rPr>
          <w:color w:val="auto"/>
        </w:rPr>
        <w:t>.</w:t>
      </w:r>
    </w:p>
    <w:p w:rsidR="006A1210" w:rsidRPr="0038246C" w:rsidRDefault="000700C7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40</w:t>
      </w:r>
      <w:r w:rsidR="006A1210" w:rsidRPr="0038246C">
        <w:rPr>
          <w:color w:val="auto"/>
        </w:rPr>
        <w:t xml:space="preserve">. Ключевые показатели эффективности </w:t>
      </w:r>
      <w:r w:rsidR="00C10B65" w:rsidRPr="0038246C">
        <w:rPr>
          <w:color w:val="auto"/>
        </w:rPr>
        <w:t>а</w:t>
      </w:r>
      <w:r w:rsidR="006A1210" w:rsidRPr="0038246C">
        <w:rPr>
          <w:color w:val="auto"/>
        </w:rPr>
        <w:t xml:space="preserve">нтимонопольного </w:t>
      </w:r>
      <w:proofErr w:type="spellStart"/>
      <w:r w:rsidR="006A1210" w:rsidRPr="0038246C">
        <w:rPr>
          <w:color w:val="auto"/>
        </w:rPr>
        <w:t>комплаенса</w:t>
      </w:r>
      <w:proofErr w:type="spellEnd"/>
      <w:r w:rsidR="006A1210" w:rsidRPr="0038246C">
        <w:rPr>
          <w:color w:val="auto"/>
        </w:rPr>
        <w:t xml:space="preserve"> представляют собой количественные характери</w:t>
      </w:r>
      <w:r w:rsidR="00DC7A0D" w:rsidRPr="0038246C">
        <w:rPr>
          <w:color w:val="auto"/>
        </w:rPr>
        <w:t>стики</w:t>
      </w:r>
      <w:r w:rsidR="001B0D70" w:rsidRPr="0038246C">
        <w:rPr>
          <w:color w:val="auto"/>
        </w:rPr>
        <w:t xml:space="preserve"> </w:t>
      </w:r>
      <w:r w:rsidR="00345487" w:rsidRPr="0038246C">
        <w:rPr>
          <w:color w:val="auto"/>
        </w:rPr>
        <w:t>работы (работоспособности) сист</w:t>
      </w:r>
      <w:r w:rsidR="003B6906" w:rsidRPr="0038246C">
        <w:rPr>
          <w:color w:val="auto"/>
        </w:rPr>
        <w:t xml:space="preserve">емы управления </w:t>
      </w:r>
      <w:proofErr w:type="spellStart"/>
      <w:r w:rsidR="003B6906" w:rsidRPr="0038246C">
        <w:rPr>
          <w:color w:val="auto"/>
        </w:rPr>
        <w:t>комплаенс</w:t>
      </w:r>
      <w:proofErr w:type="spellEnd"/>
      <w:r w:rsidR="003B6906" w:rsidRPr="0038246C">
        <w:rPr>
          <w:color w:val="auto"/>
        </w:rPr>
        <w:t>-рисками</w:t>
      </w:r>
      <w:r w:rsidR="00345487" w:rsidRPr="0038246C">
        <w:rPr>
          <w:color w:val="auto"/>
        </w:rPr>
        <w:t>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6A1210" w:rsidRPr="0038246C" w:rsidRDefault="000700C7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41</w:t>
      </w:r>
      <w:r w:rsidR="006A1210" w:rsidRPr="0038246C">
        <w:rPr>
          <w:color w:val="auto"/>
        </w:rPr>
        <w:t>. Ключевые показатели эффективности</w:t>
      </w:r>
      <w:r w:rsidR="005D58CC" w:rsidRPr="0038246C">
        <w:rPr>
          <w:color w:val="auto"/>
        </w:rPr>
        <w:t xml:space="preserve"> </w:t>
      </w:r>
      <w:r w:rsidR="006A1210" w:rsidRPr="0038246C">
        <w:rPr>
          <w:color w:val="auto"/>
        </w:rPr>
        <w:t xml:space="preserve">антимонопольного </w:t>
      </w:r>
      <w:proofErr w:type="spellStart"/>
      <w:r w:rsidR="006A1210" w:rsidRPr="0038246C">
        <w:rPr>
          <w:color w:val="auto"/>
        </w:rPr>
        <w:t>комплаенса</w:t>
      </w:r>
      <w:proofErr w:type="spellEnd"/>
      <w:r w:rsidR="006A1210" w:rsidRPr="0038246C">
        <w:rPr>
          <w:color w:val="auto"/>
        </w:rPr>
        <w:t xml:space="preserve"> разрабатываются </w:t>
      </w:r>
      <w:r w:rsidR="001B0D70" w:rsidRPr="0038246C">
        <w:rPr>
          <w:color w:val="auto"/>
        </w:rPr>
        <w:t>Правовым управлением</w:t>
      </w:r>
      <w:r w:rsidR="005D58CC" w:rsidRPr="0038246C">
        <w:rPr>
          <w:color w:val="auto"/>
        </w:rPr>
        <w:t xml:space="preserve"> </w:t>
      </w:r>
      <w:r w:rsidR="001B0D70" w:rsidRPr="0038246C">
        <w:t>Администрации Курчатовского района Курской области</w:t>
      </w:r>
      <w:r w:rsidR="005D58CC" w:rsidRPr="0038246C">
        <w:rPr>
          <w:bCs/>
          <w:i/>
        </w:rPr>
        <w:t xml:space="preserve"> </w:t>
      </w:r>
      <w:r w:rsidR="006A1210" w:rsidRPr="0038246C">
        <w:rPr>
          <w:color w:val="auto"/>
        </w:rPr>
        <w:t xml:space="preserve">и утверждаются </w:t>
      </w:r>
      <w:r w:rsidR="005D58CC" w:rsidRPr="0038246C">
        <w:rPr>
          <w:color w:val="auto"/>
        </w:rPr>
        <w:t xml:space="preserve">Главой </w:t>
      </w:r>
      <w:r w:rsidR="001B0D70" w:rsidRPr="0038246C">
        <w:t>Администрации Курчатовского района Курской области</w:t>
      </w:r>
      <w:r w:rsidR="001B0D70" w:rsidRPr="0038246C">
        <w:rPr>
          <w:bCs/>
        </w:rPr>
        <w:t xml:space="preserve"> </w:t>
      </w:r>
      <w:r w:rsidR="00D0746E" w:rsidRPr="0038246C">
        <w:rPr>
          <w:color w:val="auto"/>
        </w:rPr>
        <w:t xml:space="preserve">на отчетный год ежегодно в срок не позднее </w:t>
      </w:r>
      <w:r w:rsidR="00F65641" w:rsidRPr="0038246C">
        <w:rPr>
          <w:color w:val="auto"/>
        </w:rPr>
        <w:t xml:space="preserve">15 февраля </w:t>
      </w:r>
      <w:r w:rsidR="00D0746E" w:rsidRPr="0038246C">
        <w:rPr>
          <w:color w:val="auto"/>
        </w:rPr>
        <w:t>отчетного года</w:t>
      </w:r>
      <w:r w:rsidR="006A1210" w:rsidRPr="0038246C">
        <w:rPr>
          <w:color w:val="auto"/>
        </w:rPr>
        <w:t>.</w:t>
      </w:r>
    </w:p>
    <w:p w:rsidR="000D7AD4" w:rsidRPr="0038246C" w:rsidRDefault="003E6B65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</w:t>
      </w:r>
      <w:r w:rsidR="000700C7" w:rsidRPr="0038246C">
        <w:rPr>
          <w:color w:val="auto"/>
        </w:rPr>
        <w:t>2</w:t>
      </w:r>
      <w:r w:rsidR="006A1210" w:rsidRPr="0038246C">
        <w:rPr>
          <w:color w:val="auto"/>
        </w:rPr>
        <w:t xml:space="preserve">. </w:t>
      </w:r>
      <w:r w:rsidR="001B0D70" w:rsidRPr="0038246C">
        <w:rPr>
          <w:color w:val="auto"/>
        </w:rPr>
        <w:t xml:space="preserve">Правовое управление </w:t>
      </w:r>
      <w:r w:rsidR="001B0D70" w:rsidRPr="0038246C">
        <w:t>Администрации Курчатовского района Курской области</w:t>
      </w:r>
      <w:r w:rsidR="005D58CC" w:rsidRPr="0038246C">
        <w:rPr>
          <w:bCs/>
          <w:i/>
        </w:rPr>
        <w:t xml:space="preserve"> </w:t>
      </w:r>
      <w:r w:rsidR="000D7AD4" w:rsidRPr="0038246C">
        <w:rPr>
          <w:color w:val="auto"/>
        </w:rPr>
        <w:t xml:space="preserve">ежегодно проводит оценку достижения ключевых показателей эффективности антимонопольного </w:t>
      </w:r>
      <w:proofErr w:type="spellStart"/>
      <w:r w:rsidR="000D7AD4" w:rsidRPr="0038246C">
        <w:rPr>
          <w:color w:val="auto"/>
        </w:rPr>
        <w:t>комплаенса</w:t>
      </w:r>
      <w:proofErr w:type="spellEnd"/>
      <w:r w:rsidR="000D7AD4" w:rsidRPr="0038246C">
        <w:rPr>
          <w:color w:val="auto"/>
        </w:rPr>
        <w:t>.</w:t>
      </w:r>
      <w:r w:rsidR="005D58CC" w:rsidRPr="0038246C">
        <w:rPr>
          <w:color w:val="auto"/>
        </w:rPr>
        <w:t xml:space="preserve"> </w:t>
      </w:r>
      <w:r w:rsidR="000D7AD4" w:rsidRPr="0038246C">
        <w:rPr>
          <w:color w:val="auto"/>
        </w:rPr>
        <w:t>Информация о достижении клю</w:t>
      </w:r>
      <w:r w:rsidR="00C10B65" w:rsidRPr="0038246C">
        <w:rPr>
          <w:color w:val="auto"/>
        </w:rPr>
        <w:t xml:space="preserve">чевых показателей эффективности </w:t>
      </w:r>
      <w:r w:rsidR="000D7AD4" w:rsidRPr="0038246C">
        <w:rPr>
          <w:color w:val="auto"/>
        </w:rPr>
        <w:t>антимонопо</w:t>
      </w:r>
      <w:r w:rsidR="00467255" w:rsidRPr="0038246C">
        <w:rPr>
          <w:color w:val="auto"/>
        </w:rPr>
        <w:t xml:space="preserve">льного </w:t>
      </w:r>
      <w:proofErr w:type="spellStart"/>
      <w:r w:rsidR="00467255" w:rsidRPr="0038246C">
        <w:rPr>
          <w:color w:val="auto"/>
        </w:rPr>
        <w:t>комплаенса</w:t>
      </w:r>
      <w:proofErr w:type="spellEnd"/>
      <w:r w:rsidR="00467255" w:rsidRPr="0038246C">
        <w:rPr>
          <w:color w:val="auto"/>
        </w:rPr>
        <w:t xml:space="preserve"> включается в д</w:t>
      </w:r>
      <w:r w:rsidR="000D7AD4" w:rsidRPr="0038246C">
        <w:rPr>
          <w:color w:val="auto"/>
        </w:rPr>
        <w:t xml:space="preserve">оклад об антимонопольном </w:t>
      </w:r>
      <w:proofErr w:type="spellStart"/>
      <w:r w:rsidR="000D7AD4" w:rsidRPr="0038246C">
        <w:rPr>
          <w:color w:val="auto"/>
        </w:rPr>
        <w:t>комплаенсе</w:t>
      </w:r>
      <w:proofErr w:type="spellEnd"/>
      <w:r w:rsidR="000D7AD4" w:rsidRPr="0038246C">
        <w:rPr>
          <w:color w:val="auto"/>
        </w:rPr>
        <w:t>.</w:t>
      </w:r>
    </w:p>
    <w:p w:rsidR="00A65B5B" w:rsidRPr="0038246C" w:rsidRDefault="00A65B5B" w:rsidP="002D490D">
      <w:pPr>
        <w:pStyle w:val="Default"/>
        <w:spacing w:line="276" w:lineRule="auto"/>
        <w:jc w:val="both"/>
        <w:rPr>
          <w:color w:val="auto"/>
        </w:rPr>
      </w:pPr>
    </w:p>
    <w:p w:rsidR="00DD7818" w:rsidRPr="0038246C" w:rsidRDefault="00DD7818" w:rsidP="002D490D">
      <w:pPr>
        <w:pStyle w:val="Default"/>
        <w:spacing w:line="276" w:lineRule="auto"/>
        <w:jc w:val="both"/>
        <w:rPr>
          <w:b/>
          <w:color w:val="auto"/>
        </w:rPr>
      </w:pPr>
      <w:r w:rsidRPr="0038246C">
        <w:rPr>
          <w:b/>
          <w:color w:val="auto"/>
          <w:lang w:val="en-US"/>
        </w:rPr>
        <w:t>V</w:t>
      </w:r>
      <w:r w:rsidR="001B1EE7" w:rsidRPr="0038246C">
        <w:rPr>
          <w:b/>
          <w:color w:val="auto"/>
        </w:rPr>
        <w:t>II</w:t>
      </w:r>
      <w:r w:rsidRPr="0038246C">
        <w:rPr>
          <w:b/>
          <w:color w:val="auto"/>
        </w:rPr>
        <w:t xml:space="preserve">. Оценка </w:t>
      </w:r>
      <w:r w:rsidR="00FF0EE3">
        <w:rPr>
          <w:b/>
          <w:color w:val="auto"/>
        </w:rPr>
        <w:t>организации</w:t>
      </w:r>
      <w:r w:rsidRPr="0038246C">
        <w:rPr>
          <w:b/>
          <w:color w:val="auto"/>
        </w:rPr>
        <w:t xml:space="preserve"> </w:t>
      </w:r>
      <w:r w:rsidR="00FF0EE3">
        <w:rPr>
          <w:b/>
          <w:color w:val="auto"/>
        </w:rPr>
        <w:t xml:space="preserve">и функционирования </w:t>
      </w:r>
      <w:r w:rsidRPr="0038246C">
        <w:rPr>
          <w:b/>
          <w:color w:val="auto"/>
        </w:rPr>
        <w:t xml:space="preserve">антимонопольного </w:t>
      </w:r>
      <w:proofErr w:type="spellStart"/>
      <w:r w:rsidRPr="0038246C">
        <w:rPr>
          <w:b/>
          <w:color w:val="auto"/>
        </w:rPr>
        <w:t>комплаенса</w:t>
      </w:r>
      <w:proofErr w:type="spellEnd"/>
    </w:p>
    <w:p w:rsidR="001F39B9" w:rsidRPr="0038246C" w:rsidRDefault="001F39B9" w:rsidP="002D490D">
      <w:pPr>
        <w:pStyle w:val="Default"/>
        <w:spacing w:line="276" w:lineRule="auto"/>
        <w:jc w:val="both"/>
        <w:rPr>
          <w:color w:val="auto"/>
        </w:rPr>
      </w:pPr>
    </w:p>
    <w:p w:rsidR="00E02E34" w:rsidRPr="0038246C" w:rsidRDefault="005C15DE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</w:t>
      </w:r>
      <w:r w:rsidR="00005351" w:rsidRPr="0038246C">
        <w:rPr>
          <w:color w:val="auto"/>
        </w:rPr>
        <w:t>3</w:t>
      </w:r>
      <w:r w:rsidR="00E02E34" w:rsidRPr="0038246C">
        <w:rPr>
          <w:color w:val="auto"/>
        </w:rPr>
        <w:t>.</w:t>
      </w:r>
      <w:r w:rsidR="00FF0EE3">
        <w:rPr>
          <w:color w:val="auto"/>
        </w:rPr>
        <w:t xml:space="preserve">    </w:t>
      </w:r>
      <w:r w:rsidR="00467255" w:rsidRPr="0038246C">
        <w:rPr>
          <w:color w:val="auto"/>
        </w:rPr>
        <w:t>Оц</w:t>
      </w:r>
      <w:r w:rsidR="00E02E34" w:rsidRPr="0038246C">
        <w:rPr>
          <w:color w:val="auto"/>
        </w:rPr>
        <w:t>енк</w:t>
      </w:r>
      <w:r w:rsidR="000D7AD4" w:rsidRPr="0038246C">
        <w:rPr>
          <w:color w:val="auto"/>
        </w:rPr>
        <w:t>а</w:t>
      </w:r>
      <w:r w:rsidR="00E02E34" w:rsidRPr="0038246C">
        <w:rPr>
          <w:color w:val="auto"/>
        </w:rPr>
        <w:t xml:space="preserve"> </w:t>
      </w:r>
      <w:r w:rsidR="00FF0EE3">
        <w:rPr>
          <w:color w:val="auto"/>
        </w:rPr>
        <w:t xml:space="preserve">эффективности </w:t>
      </w:r>
      <w:r w:rsidR="00E02E34" w:rsidRPr="0038246C">
        <w:rPr>
          <w:color w:val="auto"/>
        </w:rPr>
        <w:t xml:space="preserve">организации и функционирования в </w:t>
      </w:r>
      <w:r w:rsidR="001B0D70" w:rsidRPr="0038246C">
        <w:t>Администрации Курчатовского района Курской области</w:t>
      </w:r>
      <w:r w:rsidR="00E02E34" w:rsidRPr="0038246C">
        <w:rPr>
          <w:color w:val="auto"/>
        </w:rPr>
        <w:t xml:space="preserve"> антимонопольного </w:t>
      </w:r>
      <w:proofErr w:type="spellStart"/>
      <w:r w:rsidR="00E02E34" w:rsidRPr="0038246C">
        <w:rPr>
          <w:color w:val="auto"/>
        </w:rPr>
        <w:t>комплаенса</w:t>
      </w:r>
      <w:proofErr w:type="spellEnd"/>
      <w:r w:rsidR="00E02E34" w:rsidRPr="0038246C">
        <w:rPr>
          <w:color w:val="auto"/>
        </w:rPr>
        <w:t xml:space="preserve"> осуществляется </w:t>
      </w:r>
      <w:r w:rsidR="00FF0EE3">
        <w:rPr>
          <w:color w:val="auto"/>
        </w:rPr>
        <w:t>Комиссией</w:t>
      </w:r>
      <w:r w:rsidR="00F618E6" w:rsidRPr="0038246C">
        <w:rPr>
          <w:color w:val="auto"/>
        </w:rPr>
        <w:t xml:space="preserve"> по результатам рассмотрения </w:t>
      </w:r>
      <w:r w:rsidR="00010209" w:rsidRPr="0038246C">
        <w:rPr>
          <w:color w:val="auto"/>
        </w:rPr>
        <w:t>отчета</w:t>
      </w:r>
      <w:r w:rsidR="00F65641" w:rsidRPr="0038246C">
        <w:rPr>
          <w:color w:val="auto"/>
        </w:rPr>
        <w:t xml:space="preserve">(информации) </w:t>
      </w:r>
      <w:r w:rsidR="00F618E6" w:rsidRPr="0038246C">
        <w:rPr>
          <w:color w:val="auto"/>
        </w:rPr>
        <w:t xml:space="preserve">об антимонопольном </w:t>
      </w:r>
      <w:proofErr w:type="spellStart"/>
      <w:r w:rsidR="00F618E6" w:rsidRPr="0038246C">
        <w:rPr>
          <w:color w:val="auto"/>
        </w:rPr>
        <w:t>комплаенсе</w:t>
      </w:r>
      <w:proofErr w:type="spellEnd"/>
      <w:r w:rsidR="00F618E6" w:rsidRPr="0038246C">
        <w:rPr>
          <w:color w:val="auto"/>
        </w:rPr>
        <w:t>.</w:t>
      </w:r>
    </w:p>
    <w:p w:rsidR="00E02E34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</w:t>
      </w:r>
      <w:r w:rsidR="00005351" w:rsidRPr="0038246C">
        <w:rPr>
          <w:color w:val="auto"/>
        </w:rPr>
        <w:t>4</w:t>
      </w:r>
      <w:r w:rsidR="00FF0EE3">
        <w:rPr>
          <w:color w:val="auto"/>
        </w:rPr>
        <w:t xml:space="preserve">. </w:t>
      </w:r>
      <w:r w:rsidR="000D7AD4" w:rsidRPr="0038246C">
        <w:rPr>
          <w:color w:val="auto"/>
        </w:rPr>
        <w:t xml:space="preserve">При оценке эффективности организации и функционирования антимонопольного </w:t>
      </w:r>
      <w:proofErr w:type="spellStart"/>
      <w:r w:rsidR="000D7AD4" w:rsidRPr="0038246C">
        <w:rPr>
          <w:color w:val="auto"/>
        </w:rPr>
        <w:t>комплаенса</w:t>
      </w:r>
      <w:proofErr w:type="spellEnd"/>
      <w:r w:rsidR="000D7AD4" w:rsidRPr="0038246C">
        <w:rPr>
          <w:color w:val="auto"/>
        </w:rPr>
        <w:t xml:space="preserve"> Коллегиальный орган использует </w:t>
      </w:r>
      <w:r w:rsidR="0047692F" w:rsidRPr="0038246C">
        <w:rPr>
          <w:color w:val="auto"/>
        </w:rPr>
        <w:t>материалы</w:t>
      </w:r>
      <w:r w:rsidR="00F618E6" w:rsidRPr="0038246C">
        <w:rPr>
          <w:color w:val="auto"/>
        </w:rPr>
        <w:t xml:space="preserve">, содержащиеся в </w:t>
      </w:r>
      <w:r w:rsidR="00010209" w:rsidRPr="0038246C">
        <w:rPr>
          <w:color w:val="auto"/>
        </w:rPr>
        <w:t>отчете</w:t>
      </w:r>
      <w:r w:rsidR="00F65641" w:rsidRPr="0038246C">
        <w:rPr>
          <w:color w:val="auto"/>
        </w:rPr>
        <w:t xml:space="preserve">(информации) </w:t>
      </w:r>
      <w:r w:rsidR="00F618E6" w:rsidRPr="0038246C">
        <w:rPr>
          <w:color w:val="auto"/>
        </w:rPr>
        <w:t xml:space="preserve">об антимонопольном </w:t>
      </w:r>
      <w:proofErr w:type="spellStart"/>
      <w:r w:rsidR="00F618E6" w:rsidRPr="0038246C">
        <w:rPr>
          <w:color w:val="auto"/>
        </w:rPr>
        <w:t>комплаенсе</w:t>
      </w:r>
      <w:proofErr w:type="spellEnd"/>
      <w:r w:rsidR="00F618E6" w:rsidRPr="0038246C">
        <w:rPr>
          <w:color w:val="auto"/>
        </w:rPr>
        <w:t>, а также</w:t>
      </w:r>
      <w:r w:rsidR="000D7AD4" w:rsidRPr="0038246C">
        <w:rPr>
          <w:color w:val="auto"/>
        </w:rPr>
        <w:t>:</w:t>
      </w:r>
    </w:p>
    <w:p w:rsidR="009B1276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а)</w:t>
      </w:r>
      <w:r w:rsidR="005D58CC" w:rsidRPr="0038246C">
        <w:rPr>
          <w:color w:val="auto"/>
        </w:rPr>
        <w:t xml:space="preserve"> </w:t>
      </w:r>
      <w:r w:rsidR="00186DF2" w:rsidRPr="0038246C">
        <w:rPr>
          <w:color w:val="auto"/>
        </w:rPr>
        <w:t xml:space="preserve">карту </w:t>
      </w:r>
      <w:proofErr w:type="spellStart"/>
      <w:r w:rsidR="00186DF2" w:rsidRPr="0038246C">
        <w:rPr>
          <w:color w:val="auto"/>
        </w:rPr>
        <w:t>комплаенс</w:t>
      </w:r>
      <w:proofErr w:type="spellEnd"/>
      <w:r w:rsidR="00186DF2" w:rsidRPr="0038246C">
        <w:rPr>
          <w:color w:val="auto"/>
        </w:rPr>
        <w:t>-рисков</w:t>
      </w:r>
      <w:r w:rsidR="001264C4" w:rsidRPr="0038246C">
        <w:rPr>
          <w:color w:val="auto"/>
        </w:rPr>
        <w:t>,</w:t>
      </w:r>
      <w:r w:rsidR="00FA1B20" w:rsidRPr="0038246C">
        <w:rPr>
          <w:color w:val="auto"/>
        </w:rPr>
        <w:t xml:space="preserve"> </w:t>
      </w:r>
      <w:r w:rsidR="001264C4" w:rsidRPr="0038246C">
        <w:rPr>
          <w:color w:val="auto"/>
        </w:rPr>
        <w:t xml:space="preserve">утвержденную </w:t>
      </w:r>
      <w:r w:rsidR="00A364BA" w:rsidRPr="0038246C">
        <w:rPr>
          <w:color w:val="auto"/>
        </w:rPr>
        <w:t xml:space="preserve">Главой </w:t>
      </w:r>
      <w:r w:rsidR="00FA1B20" w:rsidRPr="0038246C">
        <w:t xml:space="preserve">Курчатовского района Курской </w:t>
      </w:r>
      <w:proofErr w:type="gramStart"/>
      <w:r w:rsidR="00FA1B20" w:rsidRPr="0038246C">
        <w:t>области</w:t>
      </w:r>
      <w:r w:rsidR="00A364BA" w:rsidRPr="0038246C">
        <w:rPr>
          <w:bCs/>
          <w:i/>
        </w:rPr>
        <w:t xml:space="preserve"> </w:t>
      </w:r>
      <w:r w:rsidR="001264C4" w:rsidRPr="0038246C">
        <w:rPr>
          <w:color w:val="auto"/>
        </w:rPr>
        <w:t xml:space="preserve"> на</w:t>
      </w:r>
      <w:proofErr w:type="gramEnd"/>
      <w:r w:rsidR="001264C4" w:rsidRPr="0038246C">
        <w:rPr>
          <w:color w:val="auto"/>
        </w:rPr>
        <w:t xml:space="preserve"> отчетный период;</w:t>
      </w:r>
    </w:p>
    <w:p w:rsidR="0047692F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б)</w:t>
      </w:r>
      <w:r w:rsidR="00297BA6">
        <w:rPr>
          <w:color w:val="auto"/>
        </w:rPr>
        <w:t xml:space="preserve"> </w:t>
      </w:r>
      <w:r w:rsidR="003A1FF8" w:rsidRPr="0038246C">
        <w:rPr>
          <w:color w:val="auto"/>
        </w:rPr>
        <w:t>п</w:t>
      </w:r>
      <w:r w:rsidR="001264C4" w:rsidRPr="0038246C">
        <w:rPr>
          <w:color w:val="auto"/>
        </w:rPr>
        <w:t xml:space="preserve">лан мероприятий («дорожную карту») по снижению </w:t>
      </w:r>
      <w:proofErr w:type="spellStart"/>
      <w:r w:rsidR="001264C4" w:rsidRPr="0038246C">
        <w:rPr>
          <w:color w:val="auto"/>
        </w:rPr>
        <w:t>комплаенс</w:t>
      </w:r>
      <w:proofErr w:type="spellEnd"/>
      <w:r w:rsidR="001264C4" w:rsidRPr="0038246C">
        <w:rPr>
          <w:color w:val="auto"/>
        </w:rPr>
        <w:t>-рисков</w:t>
      </w:r>
      <w:r w:rsidR="00D05B6B" w:rsidRPr="0038246C">
        <w:rPr>
          <w:color w:val="auto"/>
        </w:rPr>
        <w:t>, утвержденн</w:t>
      </w:r>
      <w:r w:rsidR="003A1FF8" w:rsidRPr="0038246C">
        <w:rPr>
          <w:color w:val="auto"/>
        </w:rPr>
        <w:t>ый</w:t>
      </w:r>
      <w:r w:rsidR="00A364BA" w:rsidRPr="0038246C">
        <w:rPr>
          <w:color w:val="auto"/>
        </w:rPr>
        <w:t xml:space="preserve"> Главой </w:t>
      </w:r>
      <w:r w:rsidR="00FA1B20" w:rsidRPr="0038246C">
        <w:t>Курчатовского района Курской области</w:t>
      </w:r>
      <w:r w:rsidR="00FA1B20" w:rsidRPr="0038246C">
        <w:rPr>
          <w:color w:val="auto"/>
        </w:rPr>
        <w:t xml:space="preserve"> </w:t>
      </w:r>
      <w:r w:rsidR="00D05B6B" w:rsidRPr="0038246C">
        <w:rPr>
          <w:color w:val="auto"/>
        </w:rPr>
        <w:t>на отчетный период</w:t>
      </w:r>
      <w:r w:rsidR="0047692F" w:rsidRPr="0038246C">
        <w:rPr>
          <w:color w:val="auto"/>
        </w:rPr>
        <w:t>.</w:t>
      </w:r>
    </w:p>
    <w:p w:rsidR="009B0602" w:rsidRPr="0038246C" w:rsidRDefault="009B0602" w:rsidP="002D490D">
      <w:pPr>
        <w:spacing w:line="276" w:lineRule="auto"/>
        <w:jc w:val="both"/>
        <w:rPr>
          <w:sz w:val="24"/>
          <w:szCs w:val="24"/>
        </w:rPr>
      </w:pPr>
    </w:p>
    <w:p w:rsidR="00DD7818" w:rsidRPr="0038246C" w:rsidRDefault="00D05B6B" w:rsidP="002D490D">
      <w:pPr>
        <w:spacing w:line="276" w:lineRule="auto"/>
        <w:jc w:val="both"/>
        <w:rPr>
          <w:b/>
          <w:sz w:val="24"/>
          <w:szCs w:val="24"/>
        </w:rPr>
      </w:pPr>
      <w:r w:rsidRPr="0038246C">
        <w:rPr>
          <w:b/>
          <w:sz w:val="24"/>
          <w:szCs w:val="24"/>
        </w:rPr>
        <w:t>VIII</w:t>
      </w:r>
      <w:r w:rsidR="00DD7818" w:rsidRPr="0038246C">
        <w:rPr>
          <w:b/>
          <w:sz w:val="24"/>
          <w:szCs w:val="24"/>
        </w:rPr>
        <w:t>.</w:t>
      </w:r>
      <w:r w:rsidR="004155B0" w:rsidRPr="0038246C">
        <w:rPr>
          <w:b/>
          <w:sz w:val="24"/>
          <w:szCs w:val="24"/>
        </w:rPr>
        <w:t xml:space="preserve"> </w:t>
      </w:r>
      <w:r w:rsidR="00010209" w:rsidRPr="0038246C">
        <w:rPr>
          <w:b/>
          <w:sz w:val="24"/>
          <w:szCs w:val="24"/>
        </w:rPr>
        <w:t>Отчет</w:t>
      </w:r>
      <w:r w:rsidR="001D561E" w:rsidRPr="0038246C">
        <w:rPr>
          <w:b/>
          <w:sz w:val="24"/>
          <w:szCs w:val="24"/>
        </w:rPr>
        <w:t xml:space="preserve">(информация) </w:t>
      </w:r>
      <w:r w:rsidR="00DD7818" w:rsidRPr="0038246C">
        <w:rPr>
          <w:b/>
          <w:sz w:val="24"/>
          <w:szCs w:val="24"/>
        </w:rPr>
        <w:t xml:space="preserve">об антимонопольном </w:t>
      </w:r>
      <w:proofErr w:type="spellStart"/>
      <w:r w:rsidR="00DD7818" w:rsidRPr="0038246C">
        <w:rPr>
          <w:b/>
          <w:sz w:val="24"/>
          <w:szCs w:val="24"/>
        </w:rPr>
        <w:t>комплаенсе</w:t>
      </w:r>
      <w:proofErr w:type="spellEnd"/>
    </w:p>
    <w:p w:rsidR="00DD7818" w:rsidRPr="0038246C" w:rsidRDefault="00DD7818" w:rsidP="002D490D">
      <w:pPr>
        <w:spacing w:line="276" w:lineRule="auto"/>
        <w:jc w:val="both"/>
        <w:rPr>
          <w:sz w:val="24"/>
          <w:szCs w:val="24"/>
        </w:rPr>
      </w:pPr>
    </w:p>
    <w:p w:rsidR="000F1447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</w:t>
      </w:r>
      <w:r w:rsidR="00005351" w:rsidRPr="0038246C">
        <w:rPr>
          <w:color w:val="auto"/>
        </w:rPr>
        <w:t>5</w:t>
      </w:r>
      <w:r w:rsidR="000F1447" w:rsidRPr="0038246C">
        <w:rPr>
          <w:color w:val="auto"/>
        </w:rPr>
        <w:t xml:space="preserve">.Проект </w:t>
      </w:r>
      <w:r w:rsidR="00010209" w:rsidRPr="0038246C">
        <w:rPr>
          <w:color w:val="auto"/>
        </w:rPr>
        <w:t>отчета</w:t>
      </w:r>
      <w:r w:rsidR="00FA1B20" w:rsidRPr="0038246C">
        <w:rPr>
          <w:color w:val="auto"/>
        </w:rPr>
        <w:t xml:space="preserve"> </w:t>
      </w:r>
      <w:r w:rsidR="001D561E" w:rsidRPr="0038246C">
        <w:rPr>
          <w:color w:val="auto"/>
        </w:rPr>
        <w:t xml:space="preserve">(информации) </w:t>
      </w:r>
      <w:r w:rsidR="000F1447" w:rsidRPr="0038246C">
        <w:rPr>
          <w:color w:val="auto"/>
        </w:rPr>
        <w:t xml:space="preserve">об антимонопольном </w:t>
      </w:r>
      <w:proofErr w:type="spellStart"/>
      <w:r w:rsidR="000F1447" w:rsidRPr="0038246C">
        <w:rPr>
          <w:color w:val="auto"/>
        </w:rPr>
        <w:t>комплаенсе</w:t>
      </w:r>
      <w:proofErr w:type="spellEnd"/>
      <w:r w:rsidR="000F1447" w:rsidRPr="0038246C">
        <w:rPr>
          <w:color w:val="auto"/>
        </w:rPr>
        <w:t xml:space="preserve"> представляется </w:t>
      </w:r>
      <w:r w:rsidR="00FA1B20" w:rsidRPr="0038246C">
        <w:rPr>
          <w:color w:val="auto"/>
        </w:rPr>
        <w:t xml:space="preserve">Правовым управлением </w:t>
      </w:r>
      <w:r w:rsidR="00FA1B20" w:rsidRPr="0038246C">
        <w:t>Администрации Курчатовского района Курской области</w:t>
      </w:r>
      <w:r w:rsidR="00A364BA" w:rsidRPr="0038246C">
        <w:rPr>
          <w:color w:val="auto"/>
        </w:rPr>
        <w:t xml:space="preserve"> </w:t>
      </w:r>
      <w:r w:rsidR="000F1447" w:rsidRPr="0038246C">
        <w:rPr>
          <w:color w:val="auto"/>
        </w:rPr>
        <w:t>на п</w:t>
      </w:r>
      <w:r w:rsidR="00A364BA" w:rsidRPr="0038246C">
        <w:rPr>
          <w:color w:val="auto"/>
        </w:rPr>
        <w:t xml:space="preserve">одпись Главе </w:t>
      </w:r>
      <w:r w:rsidR="00FA1B20" w:rsidRPr="0038246C">
        <w:t>Курчатовского района Курской области</w:t>
      </w:r>
      <w:r w:rsidR="000F1447" w:rsidRPr="0038246C">
        <w:rPr>
          <w:color w:val="auto"/>
        </w:rPr>
        <w:t xml:space="preserve">, а </w:t>
      </w:r>
      <w:proofErr w:type="gramStart"/>
      <w:r w:rsidR="000F1447" w:rsidRPr="0038246C">
        <w:rPr>
          <w:color w:val="auto"/>
        </w:rPr>
        <w:t>п</w:t>
      </w:r>
      <w:r w:rsidR="00A364BA" w:rsidRPr="0038246C">
        <w:rPr>
          <w:color w:val="auto"/>
        </w:rPr>
        <w:t xml:space="preserve">одписанный </w:t>
      </w:r>
      <w:r w:rsidR="000F1447" w:rsidRPr="0038246C">
        <w:rPr>
          <w:color w:val="auto"/>
        </w:rPr>
        <w:t xml:space="preserve"> проект</w:t>
      </w:r>
      <w:proofErr w:type="gramEnd"/>
      <w:r w:rsidR="000F1447" w:rsidRPr="0038246C">
        <w:rPr>
          <w:color w:val="auto"/>
        </w:rPr>
        <w:t xml:space="preserve"> </w:t>
      </w:r>
      <w:r w:rsidR="00010209" w:rsidRPr="0038246C">
        <w:rPr>
          <w:color w:val="auto"/>
        </w:rPr>
        <w:t>отчета</w:t>
      </w:r>
      <w:r w:rsidR="00FA1B20" w:rsidRPr="0038246C">
        <w:rPr>
          <w:color w:val="auto"/>
        </w:rPr>
        <w:t xml:space="preserve"> </w:t>
      </w:r>
      <w:r w:rsidR="001D561E" w:rsidRPr="0038246C">
        <w:rPr>
          <w:color w:val="auto"/>
        </w:rPr>
        <w:t xml:space="preserve">(информации) </w:t>
      </w:r>
      <w:r w:rsidR="000F1447" w:rsidRPr="0038246C">
        <w:rPr>
          <w:color w:val="auto"/>
        </w:rPr>
        <w:t xml:space="preserve">представляется на утверждение </w:t>
      </w:r>
      <w:r w:rsidR="00FF0EE3">
        <w:rPr>
          <w:color w:val="auto"/>
        </w:rPr>
        <w:t>Комиссии</w:t>
      </w:r>
      <w:r w:rsidR="000F1447" w:rsidRPr="0038246C">
        <w:rPr>
          <w:color w:val="auto"/>
        </w:rPr>
        <w:t xml:space="preserve"> ежегодно </w:t>
      </w:r>
      <w:r w:rsidR="00FA1B20" w:rsidRPr="0038246C">
        <w:rPr>
          <w:color w:val="auto"/>
        </w:rPr>
        <w:t>в следующем порядке и сроки:</w:t>
      </w:r>
    </w:p>
    <w:p w:rsidR="00B55464" w:rsidRPr="0038246C" w:rsidRDefault="00554F05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Проект </w:t>
      </w:r>
      <w:r w:rsidR="00010209" w:rsidRPr="0038246C">
        <w:rPr>
          <w:color w:val="auto"/>
        </w:rPr>
        <w:t>отчета</w:t>
      </w:r>
      <w:r w:rsidR="00FA1B20" w:rsidRPr="0038246C">
        <w:rPr>
          <w:color w:val="auto"/>
        </w:rPr>
        <w:t xml:space="preserve"> </w:t>
      </w:r>
      <w:r w:rsidR="001D561E" w:rsidRPr="0038246C">
        <w:rPr>
          <w:color w:val="auto"/>
        </w:rPr>
        <w:t xml:space="preserve">(информации) </w:t>
      </w:r>
      <w:r w:rsidR="00467255" w:rsidRPr="0038246C">
        <w:rPr>
          <w:color w:val="auto"/>
        </w:rPr>
        <w:t xml:space="preserve">об антимонопольном </w:t>
      </w:r>
      <w:proofErr w:type="spellStart"/>
      <w:r w:rsidR="00467255" w:rsidRPr="0038246C">
        <w:rPr>
          <w:color w:val="auto"/>
        </w:rPr>
        <w:t>комплаенсе</w:t>
      </w:r>
      <w:proofErr w:type="spellEnd"/>
      <w:r w:rsidR="00467255" w:rsidRPr="0038246C">
        <w:rPr>
          <w:color w:val="auto"/>
        </w:rPr>
        <w:t xml:space="preserve"> представляется </w:t>
      </w:r>
      <w:r w:rsidR="00FA1B20" w:rsidRPr="0038246C">
        <w:rPr>
          <w:color w:val="auto"/>
        </w:rPr>
        <w:t xml:space="preserve">Правовым управлением Администрации </w:t>
      </w:r>
      <w:r w:rsidR="00FA1B20" w:rsidRPr="0038246C">
        <w:t>Курчатовского района Курской области</w:t>
      </w:r>
      <w:r w:rsidR="00B55464" w:rsidRPr="0038246C">
        <w:rPr>
          <w:color w:val="auto"/>
        </w:rPr>
        <w:t xml:space="preserve"> не позднее </w:t>
      </w:r>
      <w:r w:rsidR="001D561E" w:rsidRPr="0038246C">
        <w:rPr>
          <w:color w:val="auto"/>
        </w:rPr>
        <w:t>15 января</w:t>
      </w:r>
      <w:r w:rsidR="00B55464" w:rsidRPr="0038246C">
        <w:rPr>
          <w:color w:val="auto"/>
        </w:rPr>
        <w:t xml:space="preserve"> года, следующего за отчетным.</w:t>
      </w:r>
    </w:p>
    <w:p w:rsidR="00B55464" w:rsidRPr="0038246C" w:rsidRDefault="00297BA6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t>Отдел экономического развития Администрации Курчатовского района Курской области</w:t>
      </w:r>
      <w:r w:rsidRPr="0038246C">
        <w:rPr>
          <w:color w:val="auto"/>
        </w:rPr>
        <w:t xml:space="preserve"> </w:t>
      </w:r>
      <w:r w:rsidR="00B55464" w:rsidRPr="0038246C">
        <w:rPr>
          <w:color w:val="auto"/>
        </w:rPr>
        <w:t xml:space="preserve">обеспечивает подписание проекта </w:t>
      </w:r>
      <w:r w:rsidR="00010209" w:rsidRPr="0038246C">
        <w:rPr>
          <w:color w:val="auto"/>
        </w:rPr>
        <w:t>отчета</w:t>
      </w:r>
      <w:r w:rsidR="001D561E" w:rsidRPr="0038246C">
        <w:rPr>
          <w:color w:val="auto"/>
        </w:rPr>
        <w:t xml:space="preserve">(информации) </w:t>
      </w:r>
      <w:r w:rsidR="00A364BA" w:rsidRPr="0038246C">
        <w:rPr>
          <w:color w:val="auto"/>
        </w:rPr>
        <w:t xml:space="preserve">Главой </w:t>
      </w:r>
      <w:r w:rsidRPr="0038246C">
        <w:rPr>
          <w:bCs/>
        </w:rPr>
        <w:t>Курчатовского района Курской области</w:t>
      </w:r>
      <w:r w:rsidR="00A364BA" w:rsidRPr="0038246C">
        <w:rPr>
          <w:color w:val="auto"/>
        </w:rPr>
        <w:t xml:space="preserve"> </w:t>
      </w:r>
      <w:r w:rsidR="00B55464" w:rsidRPr="0038246C">
        <w:rPr>
          <w:color w:val="auto"/>
        </w:rPr>
        <w:t xml:space="preserve">в срок не позднее </w:t>
      </w:r>
      <w:r w:rsidR="001D561E" w:rsidRPr="0038246C">
        <w:rPr>
          <w:color w:val="auto"/>
        </w:rPr>
        <w:t xml:space="preserve">20 января </w:t>
      </w:r>
      <w:r w:rsidR="000F1447" w:rsidRPr="0038246C">
        <w:rPr>
          <w:color w:val="auto"/>
        </w:rPr>
        <w:t>года</w:t>
      </w:r>
      <w:r w:rsidR="00B55464" w:rsidRPr="0038246C">
        <w:rPr>
          <w:color w:val="auto"/>
        </w:rPr>
        <w:t>, следующего за отчетным.</w:t>
      </w:r>
    </w:p>
    <w:p w:rsidR="00B55464" w:rsidRPr="0038246C" w:rsidRDefault="00A364BA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t xml:space="preserve">Отдел экономического развития </w:t>
      </w:r>
      <w:r w:rsidR="00FA1B20" w:rsidRPr="0038246C">
        <w:t>Администрации Курчатовского района Курской области</w:t>
      </w:r>
      <w:r w:rsidRPr="0038246C">
        <w:t xml:space="preserve"> </w:t>
      </w:r>
      <w:r w:rsidR="00B55464" w:rsidRPr="0038246C">
        <w:rPr>
          <w:color w:val="auto"/>
        </w:rPr>
        <w:t xml:space="preserve">обеспечивает </w:t>
      </w:r>
      <w:r w:rsidR="00B03552" w:rsidRPr="0038246C">
        <w:rPr>
          <w:color w:val="auto"/>
        </w:rPr>
        <w:t>представление</w:t>
      </w:r>
      <w:r w:rsidR="00B55464" w:rsidRPr="0038246C">
        <w:rPr>
          <w:color w:val="auto"/>
        </w:rPr>
        <w:t xml:space="preserve"> подписанного</w:t>
      </w:r>
      <w:r w:rsidRPr="0038246C">
        <w:rPr>
          <w:color w:val="auto"/>
        </w:rPr>
        <w:t xml:space="preserve"> Главой </w:t>
      </w:r>
      <w:r w:rsidR="00297BA6" w:rsidRPr="0038246C">
        <w:rPr>
          <w:bCs/>
        </w:rPr>
        <w:t>Курчатовского района Курской области</w:t>
      </w:r>
      <w:r w:rsidR="00554F05" w:rsidRPr="0038246C">
        <w:rPr>
          <w:color w:val="auto"/>
        </w:rPr>
        <w:t xml:space="preserve"> </w:t>
      </w:r>
      <w:r w:rsidR="001D561E" w:rsidRPr="0038246C">
        <w:rPr>
          <w:color w:val="auto"/>
        </w:rPr>
        <w:t>отчета (информации)</w:t>
      </w:r>
      <w:r w:rsidR="00B03552" w:rsidRPr="0038246C">
        <w:rPr>
          <w:color w:val="auto"/>
        </w:rPr>
        <w:t xml:space="preserve">в </w:t>
      </w:r>
      <w:r w:rsidR="00297BA6">
        <w:rPr>
          <w:color w:val="auto"/>
        </w:rPr>
        <w:t>Комиссию</w:t>
      </w:r>
      <w:r w:rsidR="00B03552" w:rsidRPr="0038246C">
        <w:rPr>
          <w:color w:val="auto"/>
        </w:rPr>
        <w:t xml:space="preserve"> </w:t>
      </w:r>
      <w:r w:rsidR="00B55464" w:rsidRPr="0038246C">
        <w:rPr>
          <w:color w:val="auto"/>
        </w:rPr>
        <w:t xml:space="preserve">в </w:t>
      </w:r>
      <w:r w:rsidR="00B03552" w:rsidRPr="0038246C">
        <w:rPr>
          <w:color w:val="auto"/>
        </w:rPr>
        <w:t>течение недели с момента его подписания</w:t>
      </w:r>
      <w:r w:rsidR="00467255" w:rsidRPr="0038246C">
        <w:rPr>
          <w:color w:val="auto"/>
        </w:rPr>
        <w:t>.</w:t>
      </w:r>
    </w:p>
    <w:p w:rsidR="00B03552" w:rsidRPr="0038246C" w:rsidRDefault="00B03552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46. </w:t>
      </w:r>
      <w:r w:rsidR="00297BA6">
        <w:rPr>
          <w:color w:val="auto"/>
        </w:rPr>
        <w:t>Комиссия</w:t>
      </w:r>
      <w:r w:rsidRPr="0038246C">
        <w:rPr>
          <w:color w:val="auto"/>
        </w:rPr>
        <w:t xml:space="preserve"> утверждает </w:t>
      </w:r>
      <w:r w:rsidR="001D561E" w:rsidRPr="0038246C">
        <w:rPr>
          <w:color w:val="auto"/>
        </w:rPr>
        <w:t>отчет</w:t>
      </w:r>
      <w:r w:rsidR="00297BA6">
        <w:rPr>
          <w:color w:val="auto"/>
        </w:rPr>
        <w:t xml:space="preserve"> </w:t>
      </w:r>
      <w:r w:rsidR="001D561E" w:rsidRPr="0038246C">
        <w:rPr>
          <w:color w:val="auto"/>
        </w:rPr>
        <w:t xml:space="preserve">(информацию) </w:t>
      </w:r>
      <w:r w:rsidRPr="0038246C">
        <w:rPr>
          <w:color w:val="auto"/>
        </w:rPr>
        <w:t xml:space="preserve">об антимонопольном </w:t>
      </w:r>
      <w:proofErr w:type="spellStart"/>
      <w:r w:rsidRPr="0038246C">
        <w:rPr>
          <w:color w:val="auto"/>
        </w:rPr>
        <w:t>комплаенсе</w:t>
      </w:r>
      <w:proofErr w:type="spellEnd"/>
      <w:r w:rsidRPr="0038246C">
        <w:rPr>
          <w:color w:val="auto"/>
        </w:rPr>
        <w:t xml:space="preserve"> в срок не позднее </w:t>
      </w:r>
      <w:r w:rsidR="00F65641" w:rsidRPr="0038246C">
        <w:rPr>
          <w:color w:val="auto"/>
        </w:rPr>
        <w:t>1</w:t>
      </w:r>
      <w:r w:rsidR="00FA1B20" w:rsidRPr="0038246C">
        <w:rPr>
          <w:color w:val="auto"/>
        </w:rPr>
        <w:t xml:space="preserve"> </w:t>
      </w:r>
      <w:r w:rsidR="001D561E" w:rsidRPr="0038246C">
        <w:rPr>
          <w:color w:val="auto"/>
        </w:rPr>
        <w:t>февраля</w:t>
      </w:r>
      <w:r w:rsidRPr="0038246C">
        <w:rPr>
          <w:color w:val="auto"/>
        </w:rPr>
        <w:t xml:space="preserve"> года, следующего за отчетным.</w:t>
      </w:r>
    </w:p>
    <w:p w:rsidR="009C3E12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</w:t>
      </w:r>
      <w:r w:rsidR="00B03552" w:rsidRPr="0038246C">
        <w:rPr>
          <w:color w:val="auto"/>
        </w:rPr>
        <w:t>7</w:t>
      </w:r>
      <w:r w:rsidR="00467255" w:rsidRPr="0038246C">
        <w:rPr>
          <w:color w:val="auto"/>
        </w:rPr>
        <w:t xml:space="preserve">. </w:t>
      </w:r>
      <w:r w:rsidR="001D561E" w:rsidRPr="0038246C">
        <w:rPr>
          <w:color w:val="auto"/>
        </w:rPr>
        <w:t xml:space="preserve">Отчет (информация) </w:t>
      </w:r>
      <w:r w:rsidR="00DD7818" w:rsidRPr="0038246C">
        <w:rPr>
          <w:color w:val="auto"/>
        </w:rPr>
        <w:t xml:space="preserve">об антимонопольном </w:t>
      </w:r>
      <w:proofErr w:type="spellStart"/>
      <w:r w:rsidR="00DD7818" w:rsidRPr="0038246C">
        <w:rPr>
          <w:color w:val="auto"/>
        </w:rPr>
        <w:t>комплаенсе</w:t>
      </w:r>
      <w:proofErr w:type="spellEnd"/>
      <w:r w:rsidR="00DD7818" w:rsidRPr="0038246C">
        <w:rPr>
          <w:color w:val="auto"/>
        </w:rPr>
        <w:t xml:space="preserve"> должен содержать:</w:t>
      </w:r>
    </w:p>
    <w:p w:rsidR="009C3E12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а)</w:t>
      </w:r>
      <w:r w:rsidR="00297BA6">
        <w:rPr>
          <w:color w:val="auto"/>
        </w:rPr>
        <w:t xml:space="preserve"> </w:t>
      </w:r>
      <w:r w:rsidR="00DD7818" w:rsidRPr="0038246C">
        <w:rPr>
          <w:color w:val="auto"/>
        </w:rPr>
        <w:t xml:space="preserve">информацию о </w:t>
      </w:r>
      <w:r w:rsidR="007C29F8" w:rsidRPr="0038246C">
        <w:rPr>
          <w:color w:val="auto"/>
        </w:rPr>
        <w:t>результатах проведенной</w:t>
      </w:r>
      <w:r w:rsidR="00DD7818" w:rsidRPr="0038246C">
        <w:rPr>
          <w:color w:val="auto"/>
        </w:rPr>
        <w:t xml:space="preserve"> оценки </w:t>
      </w:r>
      <w:proofErr w:type="spellStart"/>
      <w:r w:rsidR="009C3E12" w:rsidRPr="0038246C">
        <w:rPr>
          <w:color w:val="auto"/>
        </w:rPr>
        <w:t>комплаенс</w:t>
      </w:r>
      <w:proofErr w:type="spellEnd"/>
      <w:r w:rsidR="009C3E12" w:rsidRPr="0038246C">
        <w:rPr>
          <w:color w:val="auto"/>
        </w:rPr>
        <w:t>-рисков</w:t>
      </w:r>
      <w:r w:rsidR="00DD7818" w:rsidRPr="0038246C">
        <w:rPr>
          <w:color w:val="auto"/>
        </w:rPr>
        <w:t>;</w:t>
      </w:r>
    </w:p>
    <w:p w:rsidR="009C3E12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б)</w:t>
      </w:r>
      <w:r w:rsidR="00297BA6">
        <w:rPr>
          <w:color w:val="auto"/>
        </w:rPr>
        <w:t xml:space="preserve"> </w:t>
      </w:r>
      <w:r w:rsidR="00DD7818" w:rsidRPr="0038246C">
        <w:rPr>
          <w:color w:val="auto"/>
        </w:rPr>
        <w:t xml:space="preserve">информацию об исполнении мероприятий по снижению </w:t>
      </w:r>
      <w:proofErr w:type="spellStart"/>
      <w:r w:rsidR="009C3E12" w:rsidRPr="0038246C">
        <w:rPr>
          <w:color w:val="auto"/>
        </w:rPr>
        <w:t>комплаенс</w:t>
      </w:r>
      <w:proofErr w:type="spellEnd"/>
      <w:r w:rsidR="009C3E12" w:rsidRPr="0038246C">
        <w:rPr>
          <w:color w:val="auto"/>
        </w:rPr>
        <w:t>-рисков</w:t>
      </w:r>
      <w:r w:rsidR="00DD7818" w:rsidRPr="0038246C">
        <w:rPr>
          <w:color w:val="auto"/>
        </w:rPr>
        <w:t>;</w:t>
      </w:r>
    </w:p>
    <w:p w:rsidR="00DD7818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</w:t>
      </w:r>
      <w:r w:rsidR="00005351" w:rsidRPr="0038246C">
        <w:rPr>
          <w:color w:val="auto"/>
        </w:rPr>
        <w:t>8</w:t>
      </w:r>
      <w:r w:rsidR="00CD5297" w:rsidRPr="0038246C">
        <w:rPr>
          <w:color w:val="auto"/>
        </w:rPr>
        <w:t xml:space="preserve">. </w:t>
      </w:r>
      <w:r w:rsidR="001D561E" w:rsidRPr="0038246C">
        <w:rPr>
          <w:color w:val="auto"/>
        </w:rPr>
        <w:t>Отчет (информация)</w:t>
      </w:r>
      <w:r w:rsidR="00DD7818" w:rsidRPr="0038246C">
        <w:rPr>
          <w:color w:val="auto"/>
        </w:rPr>
        <w:t xml:space="preserve"> об антимонопольном </w:t>
      </w:r>
      <w:proofErr w:type="spellStart"/>
      <w:r w:rsidR="00DD7818" w:rsidRPr="0038246C">
        <w:rPr>
          <w:color w:val="auto"/>
        </w:rPr>
        <w:t>комплаенсе</w:t>
      </w:r>
      <w:proofErr w:type="spellEnd"/>
      <w:r w:rsidR="00DD7818" w:rsidRPr="0038246C">
        <w:rPr>
          <w:color w:val="auto"/>
        </w:rPr>
        <w:t xml:space="preserve">, утвержденный </w:t>
      </w:r>
      <w:r w:rsidR="00297BA6">
        <w:rPr>
          <w:color w:val="auto"/>
        </w:rPr>
        <w:t>Комиссией</w:t>
      </w:r>
      <w:r w:rsidR="00DD7818" w:rsidRPr="0038246C">
        <w:rPr>
          <w:color w:val="auto"/>
        </w:rPr>
        <w:t>, размещается</w:t>
      </w:r>
      <w:r w:rsidR="00297BA6">
        <w:rPr>
          <w:color w:val="auto"/>
        </w:rPr>
        <w:t xml:space="preserve"> Управлением делами </w:t>
      </w:r>
      <w:r w:rsidR="00297BA6" w:rsidRPr="0038246C">
        <w:rPr>
          <w:bCs/>
        </w:rPr>
        <w:t>Администрации Курчатовского района Курской области</w:t>
      </w:r>
      <w:r w:rsidR="00DD7818" w:rsidRPr="0038246C">
        <w:rPr>
          <w:color w:val="auto"/>
        </w:rPr>
        <w:t xml:space="preserve"> на официальном сайте </w:t>
      </w:r>
      <w:r w:rsidR="00FA1B20" w:rsidRPr="0038246C">
        <w:rPr>
          <w:rStyle w:val="aa"/>
          <w:lang w:val="en-US"/>
        </w:rPr>
        <w:t>http</w:t>
      </w:r>
      <w:r w:rsidR="00FA1B20" w:rsidRPr="0038246C">
        <w:rPr>
          <w:rStyle w:val="aa"/>
        </w:rPr>
        <w:t>://</w:t>
      </w:r>
      <w:r w:rsidR="00FA1B20" w:rsidRPr="0038246C">
        <w:rPr>
          <w:rStyle w:val="aa"/>
          <w:lang w:val="en-US"/>
        </w:rPr>
        <w:t>www</w:t>
      </w:r>
      <w:r w:rsidR="00FA1B20" w:rsidRPr="0038246C">
        <w:rPr>
          <w:rStyle w:val="aa"/>
        </w:rPr>
        <w:t>.</w:t>
      </w:r>
      <w:proofErr w:type="spellStart"/>
      <w:r w:rsidR="00FA1B20" w:rsidRPr="0038246C">
        <w:rPr>
          <w:rStyle w:val="aa"/>
        </w:rPr>
        <w:t>курчатовский-район.рф</w:t>
      </w:r>
      <w:proofErr w:type="spellEnd"/>
      <w:r w:rsidR="00FA1B20" w:rsidRPr="0038246C">
        <w:rPr>
          <w:rStyle w:val="aa"/>
        </w:rPr>
        <w:t>/</w:t>
      </w:r>
      <w:hyperlink r:id="rId11" w:history="1"/>
      <w:r w:rsidR="00FA1B20" w:rsidRPr="0038246C">
        <w:rPr>
          <w:color w:val="auto"/>
        </w:rPr>
        <w:t>в информационно-телекоммуникационной сети «</w:t>
      </w:r>
      <w:proofErr w:type="gramStart"/>
      <w:r w:rsidR="00FA1B20" w:rsidRPr="0038246C">
        <w:rPr>
          <w:color w:val="auto"/>
        </w:rPr>
        <w:t xml:space="preserve">Интернет» </w:t>
      </w:r>
      <w:r w:rsidR="000F1447" w:rsidRPr="0038246C">
        <w:rPr>
          <w:color w:val="auto"/>
        </w:rPr>
        <w:t xml:space="preserve"> в</w:t>
      </w:r>
      <w:proofErr w:type="gramEnd"/>
      <w:r w:rsidR="000F1447" w:rsidRPr="0038246C">
        <w:rPr>
          <w:color w:val="auto"/>
        </w:rPr>
        <w:t xml:space="preserve"> течение </w:t>
      </w:r>
      <w:r w:rsidR="001D561E" w:rsidRPr="0038246C">
        <w:rPr>
          <w:color w:val="auto"/>
        </w:rPr>
        <w:t>5 календарных дней</w:t>
      </w:r>
      <w:r w:rsidR="000F1447" w:rsidRPr="0038246C">
        <w:rPr>
          <w:color w:val="auto"/>
        </w:rPr>
        <w:t xml:space="preserve"> с момента его утверждения</w:t>
      </w:r>
      <w:r w:rsidR="00DD7818" w:rsidRPr="0038246C">
        <w:rPr>
          <w:color w:val="auto"/>
        </w:rPr>
        <w:t>.</w:t>
      </w:r>
    </w:p>
    <w:p w:rsidR="00B80179" w:rsidRPr="0038246C" w:rsidRDefault="00B80179" w:rsidP="002D490D">
      <w:pPr>
        <w:pStyle w:val="Default"/>
        <w:spacing w:line="276" w:lineRule="auto"/>
        <w:jc w:val="both"/>
        <w:rPr>
          <w:color w:val="auto"/>
        </w:rPr>
      </w:pPr>
    </w:p>
    <w:p w:rsidR="00EF19FA" w:rsidRPr="0038246C" w:rsidRDefault="00D05B6B" w:rsidP="002D490D">
      <w:pPr>
        <w:pStyle w:val="Default"/>
        <w:spacing w:line="276" w:lineRule="auto"/>
        <w:jc w:val="both"/>
        <w:rPr>
          <w:b/>
          <w:color w:val="auto"/>
        </w:rPr>
      </w:pPr>
      <w:r w:rsidRPr="0038246C">
        <w:rPr>
          <w:b/>
          <w:color w:val="auto"/>
        </w:rPr>
        <w:t>I</w:t>
      </w:r>
      <w:r w:rsidR="001B1EE7" w:rsidRPr="0038246C">
        <w:rPr>
          <w:b/>
          <w:color w:val="auto"/>
        </w:rPr>
        <w:t>X</w:t>
      </w:r>
      <w:r w:rsidR="00EF19FA" w:rsidRPr="0038246C">
        <w:rPr>
          <w:b/>
          <w:color w:val="auto"/>
        </w:rPr>
        <w:t xml:space="preserve">. Ознакомление </w:t>
      </w:r>
      <w:r w:rsidR="00C853AF" w:rsidRPr="0038246C">
        <w:rPr>
          <w:b/>
          <w:color w:val="auto"/>
        </w:rPr>
        <w:t>служащих</w:t>
      </w:r>
      <w:r w:rsidR="00E45666" w:rsidRPr="0038246C">
        <w:rPr>
          <w:bCs/>
        </w:rPr>
        <w:t xml:space="preserve"> </w:t>
      </w:r>
      <w:r w:rsidR="00FA1B20" w:rsidRPr="0038246C">
        <w:rPr>
          <w:b/>
        </w:rPr>
        <w:t>Администрации Курчатовского района</w:t>
      </w:r>
      <w:r w:rsidR="00FA1B20" w:rsidRPr="0038246C">
        <w:t xml:space="preserve"> </w:t>
      </w:r>
      <w:r w:rsidR="00FA1B20" w:rsidRPr="0038246C">
        <w:rPr>
          <w:b/>
        </w:rPr>
        <w:t>Курской области</w:t>
      </w:r>
      <w:r w:rsidR="00FA1B20" w:rsidRPr="0038246C">
        <w:rPr>
          <w:b/>
          <w:color w:val="auto"/>
        </w:rPr>
        <w:t xml:space="preserve"> </w:t>
      </w:r>
      <w:r w:rsidR="00EF19FA" w:rsidRPr="0038246C">
        <w:rPr>
          <w:b/>
          <w:color w:val="auto"/>
        </w:rPr>
        <w:t>с антимонопольным</w:t>
      </w:r>
      <w:r w:rsidR="00E45666" w:rsidRPr="0038246C">
        <w:rPr>
          <w:b/>
          <w:color w:val="auto"/>
        </w:rPr>
        <w:t xml:space="preserve"> </w:t>
      </w:r>
      <w:proofErr w:type="spellStart"/>
      <w:r w:rsidR="00EF19FA" w:rsidRPr="0038246C">
        <w:rPr>
          <w:b/>
          <w:color w:val="auto"/>
        </w:rPr>
        <w:t>комплаенсом</w:t>
      </w:r>
      <w:proofErr w:type="spellEnd"/>
      <w:r w:rsidR="00EF19FA" w:rsidRPr="0038246C">
        <w:rPr>
          <w:b/>
          <w:color w:val="auto"/>
        </w:rPr>
        <w:t xml:space="preserve">. </w:t>
      </w:r>
      <w:r w:rsidR="00C853AF" w:rsidRPr="0038246C">
        <w:rPr>
          <w:b/>
          <w:color w:val="auto"/>
        </w:rPr>
        <w:t>Проведение</w:t>
      </w:r>
      <w:r w:rsidR="00EF19FA" w:rsidRPr="0038246C">
        <w:rPr>
          <w:b/>
          <w:color w:val="auto"/>
        </w:rPr>
        <w:t xml:space="preserve"> обучения требованиям антимонопольного законодательства и антимонопольно</w:t>
      </w:r>
      <w:r w:rsidR="00BE3B6F" w:rsidRPr="0038246C">
        <w:rPr>
          <w:b/>
          <w:color w:val="auto"/>
        </w:rPr>
        <w:t xml:space="preserve">го </w:t>
      </w:r>
      <w:proofErr w:type="spellStart"/>
      <w:r w:rsidR="00BE3B6F" w:rsidRPr="0038246C">
        <w:rPr>
          <w:b/>
          <w:color w:val="auto"/>
        </w:rPr>
        <w:t>комплаенса</w:t>
      </w:r>
      <w:proofErr w:type="spellEnd"/>
    </w:p>
    <w:p w:rsidR="00EF19FA" w:rsidRPr="0038246C" w:rsidRDefault="00EF19FA" w:rsidP="002D490D">
      <w:pPr>
        <w:pStyle w:val="Default"/>
        <w:spacing w:line="276" w:lineRule="auto"/>
        <w:jc w:val="both"/>
        <w:rPr>
          <w:color w:val="auto"/>
        </w:rPr>
      </w:pPr>
    </w:p>
    <w:p w:rsidR="00855A4D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4</w:t>
      </w:r>
      <w:r w:rsidR="009B0602" w:rsidRPr="0038246C">
        <w:rPr>
          <w:color w:val="auto"/>
        </w:rPr>
        <w:t>9</w:t>
      </w:r>
      <w:r w:rsidR="00855A4D" w:rsidRPr="0038246C">
        <w:rPr>
          <w:color w:val="auto"/>
        </w:rPr>
        <w:t xml:space="preserve">. При поступлении на службу в </w:t>
      </w:r>
      <w:r w:rsidR="00FA1B20" w:rsidRPr="0038246C">
        <w:t>Администрацию Курчатовского района Курской области</w:t>
      </w:r>
      <w:r w:rsidR="00FA1B20" w:rsidRPr="0038246C">
        <w:rPr>
          <w:bCs/>
        </w:rPr>
        <w:t xml:space="preserve"> Управление делами </w:t>
      </w:r>
      <w:r w:rsidR="00FA1B20" w:rsidRPr="0038246C">
        <w:t>Администрации Курчатовского района Курской области</w:t>
      </w:r>
      <w:r w:rsidR="00855A4D" w:rsidRPr="0038246C">
        <w:rPr>
          <w:color w:val="auto"/>
        </w:rPr>
        <w:t xml:space="preserve"> обеспечивает ознакомление гражданина Российской Федерации с </w:t>
      </w:r>
      <w:r w:rsidR="00297BA6">
        <w:rPr>
          <w:color w:val="auto"/>
        </w:rPr>
        <w:t xml:space="preserve">настоящим </w:t>
      </w:r>
      <w:r w:rsidR="00855A4D" w:rsidRPr="0038246C">
        <w:rPr>
          <w:color w:val="auto"/>
        </w:rPr>
        <w:t>Положением.</w:t>
      </w:r>
    </w:p>
    <w:p w:rsidR="00855A4D" w:rsidRPr="0038246C" w:rsidRDefault="009B0602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50</w:t>
      </w:r>
      <w:r w:rsidR="00855A4D" w:rsidRPr="0038246C">
        <w:rPr>
          <w:color w:val="auto"/>
        </w:rPr>
        <w:t>.</w:t>
      </w:r>
      <w:r w:rsidR="00E45666" w:rsidRPr="0038246C">
        <w:rPr>
          <w:color w:val="auto"/>
        </w:rPr>
        <w:t xml:space="preserve"> </w:t>
      </w:r>
      <w:r w:rsidR="00FA1B20" w:rsidRPr="0038246C">
        <w:rPr>
          <w:color w:val="auto"/>
        </w:rPr>
        <w:t xml:space="preserve">Управление делами </w:t>
      </w:r>
      <w:r w:rsidR="00FA1B20" w:rsidRPr="0038246C">
        <w:t>Администрации Курчатовского района Курской области</w:t>
      </w:r>
      <w:r w:rsidR="00E45666" w:rsidRPr="0038246C">
        <w:rPr>
          <w:color w:val="auto"/>
        </w:rPr>
        <w:t xml:space="preserve"> </w:t>
      </w:r>
      <w:r w:rsidR="00855A4D" w:rsidRPr="0038246C">
        <w:rPr>
          <w:color w:val="auto"/>
        </w:rPr>
        <w:t xml:space="preserve">организует систематическое обучение работников требованиям антимонопольного законодательства и антимонопольного </w:t>
      </w:r>
      <w:proofErr w:type="spellStart"/>
      <w:r w:rsidR="00855A4D" w:rsidRPr="0038246C">
        <w:rPr>
          <w:color w:val="auto"/>
        </w:rPr>
        <w:t>комплаенса</w:t>
      </w:r>
      <w:proofErr w:type="spellEnd"/>
      <w:r w:rsidR="00297BA6">
        <w:rPr>
          <w:color w:val="auto"/>
        </w:rPr>
        <w:t xml:space="preserve"> (законодательство о противодействии коррупции)</w:t>
      </w:r>
      <w:r w:rsidR="00855A4D" w:rsidRPr="0038246C">
        <w:rPr>
          <w:color w:val="auto"/>
        </w:rPr>
        <w:t xml:space="preserve"> в следующих формах:</w:t>
      </w:r>
    </w:p>
    <w:p w:rsidR="00855A4D" w:rsidRPr="0038246C" w:rsidRDefault="00855A4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 xml:space="preserve">- вводный (первичный) инструктаж; </w:t>
      </w:r>
    </w:p>
    <w:p w:rsidR="00855A4D" w:rsidRPr="0038246C" w:rsidRDefault="00855A4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 целево</w:t>
      </w:r>
      <w:r w:rsidR="001D561E" w:rsidRPr="0038246C">
        <w:rPr>
          <w:color w:val="auto"/>
        </w:rPr>
        <w:t>й (внеплановый) инструктаж;</w:t>
      </w:r>
    </w:p>
    <w:p w:rsidR="00883648" w:rsidRPr="0038246C" w:rsidRDefault="00883648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-</w:t>
      </w:r>
      <w:r w:rsidR="00FA1B20" w:rsidRPr="0038246C">
        <w:rPr>
          <w:color w:val="auto"/>
        </w:rPr>
        <w:t xml:space="preserve"> </w:t>
      </w:r>
      <w:r w:rsidRPr="0038246C">
        <w:rPr>
          <w:color w:val="auto"/>
        </w:rPr>
        <w:t>иные</w:t>
      </w:r>
      <w:r w:rsidR="00FA1B20" w:rsidRPr="0038246C">
        <w:rPr>
          <w:color w:val="auto"/>
        </w:rPr>
        <w:t xml:space="preserve"> </w:t>
      </w:r>
      <w:r w:rsidRPr="0038246C">
        <w:rPr>
          <w:color w:val="auto"/>
        </w:rPr>
        <w:t>обучающие мероприятия, предусмотренные внутренними документами.</w:t>
      </w:r>
    </w:p>
    <w:p w:rsidR="00855A4D" w:rsidRPr="0038246C" w:rsidRDefault="009B0602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51</w:t>
      </w:r>
      <w:r w:rsidR="00855A4D" w:rsidRPr="0038246C">
        <w:rPr>
          <w:color w:val="auto"/>
        </w:rPr>
        <w:t>. Вводный (первичный) инструктаж и ознакомление с основами антимонопольного законодательства и Положением проводятся при приеме работников на работу.</w:t>
      </w:r>
    </w:p>
    <w:p w:rsidR="00C516BD" w:rsidRPr="0038246C" w:rsidRDefault="00C516BD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855A4D" w:rsidRPr="0038246C" w:rsidRDefault="0023040E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5</w:t>
      </w:r>
      <w:r w:rsidR="009B0602" w:rsidRPr="0038246C">
        <w:rPr>
          <w:color w:val="auto"/>
        </w:rPr>
        <w:t>2</w:t>
      </w:r>
      <w:r w:rsidR="00855A4D" w:rsidRPr="0038246C">
        <w:rPr>
          <w:color w:val="auto"/>
        </w:rPr>
        <w:t>. Целевой (внеплановый) инструктаж проводится при изменении анти</w:t>
      </w:r>
      <w:r w:rsidR="00C516BD" w:rsidRPr="0038246C">
        <w:rPr>
          <w:color w:val="auto"/>
        </w:rPr>
        <w:t>монопольного законодательства, п</w:t>
      </w:r>
      <w:r w:rsidR="00855A4D" w:rsidRPr="0038246C">
        <w:rPr>
          <w:color w:val="auto"/>
        </w:rPr>
        <w:t>равового акта</w:t>
      </w:r>
      <w:r w:rsidR="00883648" w:rsidRPr="0038246C">
        <w:rPr>
          <w:color w:val="auto"/>
        </w:rPr>
        <w:t xml:space="preserve"> об антимонопольном </w:t>
      </w:r>
      <w:proofErr w:type="spellStart"/>
      <w:r w:rsidR="00883648" w:rsidRPr="0038246C">
        <w:rPr>
          <w:color w:val="auto"/>
        </w:rPr>
        <w:t>комплаенсе</w:t>
      </w:r>
      <w:proofErr w:type="spellEnd"/>
      <w:r w:rsidR="00883648" w:rsidRPr="0038246C">
        <w:rPr>
          <w:color w:val="auto"/>
        </w:rPr>
        <w:t>, а также в случае</w:t>
      </w:r>
      <w:r w:rsidR="004155B0" w:rsidRPr="0038246C">
        <w:rPr>
          <w:color w:val="auto"/>
        </w:rPr>
        <w:t xml:space="preserve"> </w:t>
      </w:r>
      <w:r w:rsidR="00883648" w:rsidRPr="0038246C">
        <w:rPr>
          <w:color w:val="auto"/>
        </w:rPr>
        <w:t xml:space="preserve">реализации </w:t>
      </w:r>
      <w:proofErr w:type="spellStart"/>
      <w:r w:rsidR="00883648" w:rsidRPr="0038246C">
        <w:rPr>
          <w:color w:val="auto"/>
        </w:rPr>
        <w:t>комплаенс</w:t>
      </w:r>
      <w:proofErr w:type="spellEnd"/>
      <w:r w:rsidR="00883648" w:rsidRPr="0038246C">
        <w:rPr>
          <w:color w:val="auto"/>
        </w:rPr>
        <w:t>-рисков</w:t>
      </w:r>
      <w:r w:rsidR="00855A4D" w:rsidRPr="0038246C">
        <w:rPr>
          <w:color w:val="auto"/>
        </w:rPr>
        <w:t xml:space="preserve"> в деятельности</w:t>
      </w:r>
      <w:r w:rsidR="00E45666" w:rsidRPr="0038246C">
        <w:rPr>
          <w:color w:val="auto"/>
        </w:rPr>
        <w:t>.</w:t>
      </w:r>
    </w:p>
    <w:p w:rsidR="00EF19FA" w:rsidRPr="0038246C" w:rsidRDefault="0023040E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5</w:t>
      </w:r>
      <w:r w:rsidR="00883648" w:rsidRPr="0038246C">
        <w:rPr>
          <w:color w:val="auto"/>
        </w:rPr>
        <w:t>3</w:t>
      </w:r>
      <w:r w:rsidR="00855A4D" w:rsidRPr="0038246C">
        <w:rPr>
          <w:color w:val="auto"/>
        </w:rPr>
        <w:t>. Информация о проведении ознакомления служащих (работников) с антимонопольным</w:t>
      </w:r>
      <w:r w:rsidR="00E45666" w:rsidRPr="0038246C">
        <w:rPr>
          <w:color w:val="auto"/>
        </w:rPr>
        <w:t xml:space="preserve"> </w:t>
      </w:r>
      <w:proofErr w:type="spellStart"/>
      <w:r w:rsidR="00855A4D" w:rsidRPr="0038246C">
        <w:rPr>
          <w:color w:val="auto"/>
        </w:rPr>
        <w:t>комплаенсом</w:t>
      </w:r>
      <w:proofErr w:type="spellEnd"/>
      <w:r w:rsidR="00855A4D" w:rsidRPr="0038246C">
        <w:rPr>
          <w:color w:val="auto"/>
        </w:rPr>
        <w:t xml:space="preserve">, а также о проведении обучающих мероприятий включается в </w:t>
      </w:r>
      <w:r w:rsidR="001D561E" w:rsidRPr="0038246C">
        <w:rPr>
          <w:color w:val="auto"/>
        </w:rPr>
        <w:t>отчет (информацию)</w:t>
      </w:r>
      <w:r w:rsidR="00855A4D" w:rsidRPr="0038246C">
        <w:rPr>
          <w:color w:val="auto"/>
        </w:rPr>
        <w:t xml:space="preserve"> об антимонопольном </w:t>
      </w:r>
      <w:proofErr w:type="spellStart"/>
      <w:r w:rsidR="00855A4D" w:rsidRPr="0038246C">
        <w:rPr>
          <w:color w:val="auto"/>
        </w:rPr>
        <w:t>комплаенсе</w:t>
      </w:r>
      <w:proofErr w:type="spellEnd"/>
      <w:r w:rsidR="00855A4D" w:rsidRPr="0038246C">
        <w:rPr>
          <w:color w:val="auto"/>
        </w:rPr>
        <w:t>.</w:t>
      </w:r>
    </w:p>
    <w:p w:rsidR="009B0602" w:rsidRPr="0038246C" w:rsidRDefault="009B0602" w:rsidP="002D490D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550D67" w:rsidRPr="0038246C" w:rsidRDefault="001B1EE7" w:rsidP="002D490D">
      <w:pPr>
        <w:pStyle w:val="Default"/>
        <w:spacing w:line="276" w:lineRule="auto"/>
        <w:ind w:firstLine="709"/>
        <w:jc w:val="both"/>
        <w:rPr>
          <w:b/>
          <w:color w:val="auto"/>
        </w:rPr>
      </w:pPr>
      <w:r w:rsidRPr="0038246C">
        <w:rPr>
          <w:b/>
          <w:color w:val="auto"/>
        </w:rPr>
        <w:t>X</w:t>
      </w:r>
      <w:r w:rsidR="00BE3B6F" w:rsidRPr="0038246C">
        <w:rPr>
          <w:b/>
          <w:color w:val="auto"/>
        </w:rPr>
        <w:t>. Ответственность</w:t>
      </w:r>
    </w:p>
    <w:p w:rsidR="004E7B04" w:rsidRPr="0038246C" w:rsidRDefault="004E7B04" w:rsidP="002D490D">
      <w:pPr>
        <w:pStyle w:val="Default"/>
        <w:spacing w:line="276" w:lineRule="auto"/>
        <w:jc w:val="both"/>
        <w:rPr>
          <w:color w:val="auto"/>
        </w:rPr>
      </w:pPr>
    </w:p>
    <w:p w:rsidR="00601C6C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5</w:t>
      </w:r>
      <w:r w:rsidR="00883648" w:rsidRPr="0038246C">
        <w:rPr>
          <w:color w:val="auto"/>
        </w:rPr>
        <w:t>4</w:t>
      </w:r>
      <w:r w:rsidR="00601C6C" w:rsidRPr="0038246C">
        <w:rPr>
          <w:color w:val="auto"/>
        </w:rPr>
        <w:t xml:space="preserve">. </w:t>
      </w:r>
      <w:r w:rsidR="00FA1B20" w:rsidRPr="0038246C">
        <w:rPr>
          <w:color w:val="auto"/>
        </w:rPr>
        <w:t xml:space="preserve">Правовое управление </w:t>
      </w:r>
      <w:r w:rsidR="00FA1B20" w:rsidRPr="0038246C">
        <w:t>Администрации Курчатовского района Курской области</w:t>
      </w:r>
      <w:r w:rsidR="00005351" w:rsidRPr="0038246C">
        <w:rPr>
          <w:color w:val="auto"/>
        </w:rPr>
        <w:t xml:space="preserve">, </w:t>
      </w:r>
      <w:r w:rsidR="00FA1B20" w:rsidRPr="0038246C">
        <w:rPr>
          <w:color w:val="auto"/>
        </w:rPr>
        <w:t xml:space="preserve">Управление делами </w:t>
      </w:r>
      <w:r w:rsidR="00FA1B20" w:rsidRPr="0038246C">
        <w:t>Администрации Курчатовского района Курской области</w:t>
      </w:r>
      <w:r w:rsidR="00FA1B20" w:rsidRPr="0038246C">
        <w:rPr>
          <w:color w:val="auto"/>
        </w:rPr>
        <w:t xml:space="preserve">, отдел </w:t>
      </w:r>
      <w:r w:rsidR="00E45666" w:rsidRPr="0038246C">
        <w:rPr>
          <w:color w:val="auto"/>
        </w:rPr>
        <w:t>экономическ</w:t>
      </w:r>
      <w:r w:rsidR="00FA1B20" w:rsidRPr="0038246C">
        <w:rPr>
          <w:color w:val="auto"/>
        </w:rPr>
        <w:t>ого</w:t>
      </w:r>
      <w:r w:rsidR="00E45666" w:rsidRPr="0038246C">
        <w:rPr>
          <w:color w:val="auto"/>
        </w:rPr>
        <w:t xml:space="preserve"> </w:t>
      </w:r>
      <w:r w:rsidR="00FA1B20" w:rsidRPr="0038246C">
        <w:rPr>
          <w:color w:val="auto"/>
        </w:rPr>
        <w:t xml:space="preserve">развития </w:t>
      </w:r>
      <w:r w:rsidR="00FA1B20" w:rsidRPr="0038246C">
        <w:t>Администрации Курчатовского района Курской области</w:t>
      </w:r>
      <w:r w:rsidR="00FA1B20" w:rsidRPr="0038246C">
        <w:rPr>
          <w:color w:val="auto"/>
        </w:rPr>
        <w:t>,</w:t>
      </w:r>
      <w:r w:rsidR="00E45666" w:rsidRPr="0038246C">
        <w:rPr>
          <w:bCs/>
          <w:i/>
        </w:rPr>
        <w:t xml:space="preserve"> </w:t>
      </w:r>
      <w:r w:rsidR="00601C6C" w:rsidRPr="0038246C">
        <w:rPr>
          <w:color w:val="auto"/>
        </w:rPr>
        <w:t>нес</w:t>
      </w:r>
      <w:r w:rsidR="00005351" w:rsidRPr="0038246C">
        <w:rPr>
          <w:color w:val="auto"/>
        </w:rPr>
        <w:t>у</w:t>
      </w:r>
      <w:r w:rsidR="00601C6C" w:rsidRPr="0038246C">
        <w:rPr>
          <w:color w:val="auto"/>
        </w:rPr>
        <w:t>т ответственность за организацию и функционирование антимоноп</w:t>
      </w:r>
      <w:r w:rsidR="003E6B65" w:rsidRPr="0038246C">
        <w:rPr>
          <w:color w:val="auto"/>
        </w:rPr>
        <w:t xml:space="preserve">ольного </w:t>
      </w:r>
      <w:proofErr w:type="spellStart"/>
      <w:r w:rsidR="003E6B65" w:rsidRPr="0038246C">
        <w:rPr>
          <w:color w:val="auto"/>
        </w:rPr>
        <w:t>комплаенса</w:t>
      </w:r>
      <w:proofErr w:type="spellEnd"/>
      <w:r w:rsidR="003E6B65" w:rsidRPr="0038246C">
        <w:rPr>
          <w:color w:val="auto"/>
        </w:rPr>
        <w:t xml:space="preserve"> в </w:t>
      </w:r>
      <w:r w:rsidR="00FA1B20" w:rsidRPr="0038246C">
        <w:t>Администрации Курчатовского района Курской области</w:t>
      </w:r>
      <w:r w:rsidR="00FA1B20" w:rsidRPr="0038246C">
        <w:rPr>
          <w:color w:val="auto"/>
        </w:rPr>
        <w:t>,</w:t>
      </w:r>
      <w:r w:rsidR="00E45666" w:rsidRPr="0038246C">
        <w:rPr>
          <w:color w:val="auto"/>
        </w:rPr>
        <w:t xml:space="preserve"> </w:t>
      </w:r>
      <w:r w:rsidR="003E6B65" w:rsidRPr="0038246C">
        <w:rPr>
          <w:color w:val="auto"/>
        </w:rPr>
        <w:t>в соответствии с законодательством Российской Федерации.</w:t>
      </w:r>
    </w:p>
    <w:p w:rsidR="00BE3B6F" w:rsidRPr="0038246C" w:rsidRDefault="004E7B04" w:rsidP="002D490D">
      <w:pPr>
        <w:pStyle w:val="Default"/>
        <w:spacing w:line="276" w:lineRule="auto"/>
        <w:ind w:firstLine="709"/>
        <w:jc w:val="both"/>
        <w:rPr>
          <w:color w:val="auto"/>
        </w:rPr>
      </w:pPr>
      <w:r w:rsidRPr="0038246C">
        <w:rPr>
          <w:color w:val="auto"/>
        </w:rPr>
        <w:t>5</w:t>
      </w:r>
      <w:r w:rsidR="00883648" w:rsidRPr="0038246C">
        <w:rPr>
          <w:color w:val="auto"/>
        </w:rPr>
        <w:t>5</w:t>
      </w:r>
      <w:r w:rsidR="00601C6C" w:rsidRPr="0038246C">
        <w:rPr>
          <w:color w:val="auto"/>
        </w:rPr>
        <w:t xml:space="preserve">. </w:t>
      </w:r>
      <w:r w:rsidR="00C853AF" w:rsidRPr="0038246C">
        <w:rPr>
          <w:color w:val="auto"/>
        </w:rPr>
        <w:t xml:space="preserve">Служащие </w:t>
      </w:r>
      <w:r w:rsidR="00FA1B20" w:rsidRPr="0038246C">
        <w:t>Администрации Курчатовского района Курской области</w:t>
      </w:r>
      <w:r w:rsidR="00FA1B20" w:rsidRPr="0038246C">
        <w:rPr>
          <w:color w:val="auto"/>
        </w:rPr>
        <w:t xml:space="preserve">, </w:t>
      </w:r>
      <w:r w:rsidR="00601C6C" w:rsidRPr="0038246C">
        <w:rPr>
          <w:color w:val="auto"/>
        </w:rPr>
        <w:t xml:space="preserve">несут </w:t>
      </w:r>
      <w:r w:rsidR="00DC7A0D" w:rsidRPr="0038246C">
        <w:rPr>
          <w:color w:val="auto"/>
        </w:rPr>
        <w:t>дисциплинарную о</w:t>
      </w:r>
      <w:r w:rsidR="00601C6C" w:rsidRPr="0038246C">
        <w:rPr>
          <w:color w:val="auto"/>
        </w:rPr>
        <w:t>тветственност</w:t>
      </w:r>
      <w:r w:rsidR="00DC7A0D" w:rsidRPr="0038246C">
        <w:rPr>
          <w:color w:val="auto"/>
        </w:rPr>
        <w:t>ь в соответствии с законодательством Российской Федерации</w:t>
      </w:r>
      <w:r w:rsidR="00FA1B20" w:rsidRPr="0038246C">
        <w:rPr>
          <w:color w:val="auto"/>
        </w:rPr>
        <w:t xml:space="preserve"> </w:t>
      </w:r>
      <w:r w:rsidR="00C853AF" w:rsidRPr="0038246C">
        <w:rPr>
          <w:color w:val="auto"/>
        </w:rPr>
        <w:t xml:space="preserve">за </w:t>
      </w:r>
      <w:r w:rsidR="00DC7A0D" w:rsidRPr="0038246C">
        <w:rPr>
          <w:color w:val="auto"/>
        </w:rPr>
        <w:t>не</w:t>
      </w:r>
      <w:r w:rsidR="00C853AF" w:rsidRPr="0038246C">
        <w:rPr>
          <w:color w:val="auto"/>
        </w:rPr>
        <w:t xml:space="preserve">исполнение внутренних документов, регламентирующих </w:t>
      </w:r>
      <w:r w:rsidR="00005351" w:rsidRPr="0038246C">
        <w:rPr>
          <w:color w:val="auto"/>
        </w:rPr>
        <w:t xml:space="preserve">процедуры и мероприятия антимонопольного </w:t>
      </w:r>
      <w:proofErr w:type="spellStart"/>
      <w:r w:rsidR="00005351" w:rsidRPr="0038246C">
        <w:rPr>
          <w:color w:val="auto"/>
        </w:rPr>
        <w:t>комплаенса</w:t>
      </w:r>
      <w:proofErr w:type="spellEnd"/>
      <w:r w:rsidR="00BE37CC" w:rsidRPr="0038246C">
        <w:rPr>
          <w:color w:val="auto"/>
        </w:rPr>
        <w:t>.</w:t>
      </w:r>
    </w:p>
    <w:p w:rsidR="00E52E0F" w:rsidRDefault="00E52E0F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7BA6" w:rsidRDefault="00297BA6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left="4955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F617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96BBE" w:rsidRPr="00FF617C" w:rsidRDefault="00296BBE" w:rsidP="00296BBE">
      <w:pPr>
        <w:pStyle w:val="3"/>
        <w:shd w:val="clear" w:color="auto" w:fill="auto"/>
        <w:spacing w:before="0" w:after="0" w:line="240" w:lineRule="auto"/>
        <w:ind w:left="4955"/>
        <w:jc w:val="left"/>
        <w:rPr>
          <w:rFonts w:ascii="Times New Roman" w:hAnsi="Times New Roman" w:cs="Times New Roman"/>
          <w:sz w:val="24"/>
          <w:szCs w:val="24"/>
        </w:rPr>
      </w:pPr>
      <w:r w:rsidRPr="00FF617C">
        <w:rPr>
          <w:rFonts w:ascii="Times New Roman" w:hAnsi="Times New Roman" w:cs="Times New Roman"/>
          <w:sz w:val="24"/>
          <w:szCs w:val="24"/>
        </w:rPr>
        <w:t xml:space="preserve">к Положению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hAnsi="Times New Roman" w:cs="Times New Roman"/>
          <w:sz w:val="24"/>
          <w:szCs w:val="24"/>
        </w:rPr>
        <w:t>Курчатовского</w:t>
      </w:r>
      <w:r w:rsidRPr="00FF617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Pr="00FF617C" w:rsidRDefault="00296BBE" w:rsidP="00296BBE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F617C">
        <w:rPr>
          <w:rFonts w:ascii="Times New Roman" w:hAnsi="Times New Roman" w:cs="Times New Roman"/>
          <w:sz w:val="24"/>
          <w:szCs w:val="24"/>
        </w:rPr>
        <w:t xml:space="preserve">Карта </w:t>
      </w:r>
      <w:proofErr w:type="spellStart"/>
      <w:r w:rsidR="00ED3F4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ED3F48">
        <w:rPr>
          <w:rFonts w:ascii="Times New Roman" w:hAnsi="Times New Roman" w:cs="Times New Roman"/>
          <w:sz w:val="24"/>
          <w:szCs w:val="24"/>
        </w:rPr>
        <w:t>-</w:t>
      </w:r>
      <w:r w:rsidRPr="00FF617C">
        <w:rPr>
          <w:rFonts w:ascii="Times New Roman" w:hAnsi="Times New Roman" w:cs="Times New Roman"/>
          <w:sz w:val="24"/>
          <w:szCs w:val="24"/>
        </w:rPr>
        <w:t>рисков</w:t>
      </w: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8"/>
        <w:gridCol w:w="2718"/>
        <w:gridCol w:w="2835"/>
        <w:gridCol w:w="2835"/>
      </w:tblGrid>
      <w:tr w:rsidR="00F63A5C" w:rsidRPr="00FF617C" w:rsidTr="00F63A5C">
        <w:trPr>
          <w:trHeight w:hRule="exact" w:val="1373"/>
        </w:trPr>
        <w:tc>
          <w:tcPr>
            <w:tcW w:w="538" w:type="dxa"/>
          </w:tcPr>
          <w:p w:rsidR="00F63A5C" w:rsidRPr="00FF617C" w:rsidRDefault="00F63A5C" w:rsidP="00B31F70">
            <w:pPr>
              <w:pStyle w:val="3"/>
              <w:shd w:val="clear" w:color="auto" w:fill="auto"/>
              <w:spacing w:before="0"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3A5C" w:rsidRPr="00FF617C" w:rsidRDefault="00F63A5C" w:rsidP="00F63A5C">
            <w:pPr>
              <w:pStyle w:val="3"/>
              <w:shd w:val="clear" w:color="auto" w:fill="auto"/>
              <w:spacing w:before="0" w:after="0" w:line="240" w:lineRule="auto"/>
              <w:ind w:left="-709" w:right="-13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п/</w:t>
            </w:r>
            <w:r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718" w:type="dxa"/>
          </w:tcPr>
          <w:p w:rsidR="00F63A5C" w:rsidRPr="00FF617C" w:rsidRDefault="00F63A5C" w:rsidP="00B31F70">
            <w:pPr>
              <w:pStyle w:val="3"/>
              <w:shd w:val="clear" w:color="auto" w:fill="auto"/>
              <w:spacing w:before="0"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Выявленные</w:t>
            </w:r>
          </w:p>
          <w:p w:rsidR="00F63A5C" w:rsidRDefault="00F63A5C" w:rsidP="00B31F70">
            <w:pPr>
              <w:pStyle w:val="3"/>
              <w:shd w:val="clear" w:color="auto" w:fill="auto"/>
              <w:spacing w:before="0" w:after="0" w:line="240" w:lineRule="auto"/>
              <w:ind w:left="-709" w:firstLine="709"/>
              <w:rPr>
                <w:rStyle w:val="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F61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иски</w:t>
            </w:r>
          </w:p>
          <w:p w:rsidR="00F63A5C" w:rsidRPr="00FF617C" w:rsidRDefault="00F63A5C" w:rsidP="00B31F70">
            <w:pPr>
              <w:pStyle w:val="3"/>
              <w:shd w:val="clear" w:color="auto" w:fill="auto"/>
              <w:spacing w:before="0"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(их описание)</w:t>
            </w:r>
          </w:p>
        </w:tc>
        <w:tc>
          <w:tcPr>
            <w:tcW w:w="2835" w:type="dxa"/>
          </w:tcPr>
          <w:p w:rsidR="00F63A5C" w:rsidRPr="00FF617C" w:rsidRDefault="00F63A5C" w:rsidP="00B31F70">
            <w:pPr>
              <w:pStyle w:val="3"/>
              <w:shd w:val="clear" w:color="auto" w:fill="auto"/>
              <w:spacing w:before="0"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F63A5C" w:rsidRPr="00FF617C" w:rsidRDefault="00F63A5C" w:rsidP="008B3066">
            <w:pPr>
              <w:pStyle w:val="3"/>
              <w:shd w:val="clear" w:color="auto" w:fill="auto"/>
              <w:spacing w:before="0"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F61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ричин</w:t>
            </w:r>
          </w:p>
          <w:p w:rsidR="00F63A5C" w:rsidRPr="00FF617C" w:rsidRDefault="00F63A5C" w:rsidP="008B3066">
            <w:pPr>
              <w:pStyle w:val="3"/>
              <w:shd w:val="clear" w:color="auto" w:fill="auto"/>
              <w:spacing w:before="0"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</w:p>
          <w:p w:rsidR="00F63A5C" w:rsidRPr="00FF617C" w:rsidRDefault="00F63A5C" w:rsidP="008B3066">
            <w:pPr>
              <w:pStyle w:val="3"/>
              <w:shd w:val="clear" w:color="auto" w:fill="auto"/>
              <w:spacing w:before="0" w:after="0" w:line="240" w:lineRule="auto"/>
              <w:ind w:left="-709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C">
              <w:rPr>
                <w:rStyle w:val="95pt"/>
                <w:rFonts w:ascii="Times New Roman" w:hAnsi="Times New Roman" w:cs="Times New Roman"/>
                <w:sz w:val="24"/>
                <w:szCs w:val="24"/>
              </w:rPr>
              <w:t>рисков</w:t>
            </w:r>
          </w:p>
        </w:tc>
        <w:tc>
          <w:tcPr>
            <w:tcW w:w="2835" w:type="dxa"/>
          </w:tcPr>
          <w:p w:rsidR="00F63A5C" w:rsidRPr="00FF617C" w:rsidRDefault="00F63A5C" w:rsidP="00B31F70">
            <w:pPr>
              <w:pStyle w:val="3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условий возникновения рисков</w:t>
            </w:r>
          </w:p>
        </w:tc>
      </w:tr>
      <w:tr w:rsidR="00F63A5C" w:rsidRPr="00FF617C" w:rsidTr="00F63A5C">
        <w:trPr>
          <w:trHeight w:hRule="exact" w:val="350"/>
        </w:trPr>
        <w:tc>
          <w:tcPr>
            <w:tcW w:w="538" w:type="dxa"/>
          </w:tcPr>
          <w:p w:rsidR="00F63A5C" w:rsidRPr="00FF617C" w:rsidRDefault="00F63A5C" w:rsidP="00B31F70">
            <w:pPr>
              <w:ind w:firstLine="709"/>
            </w:pPr>
          </w:p>
        </w:tc>
        <w:tc>
          <w:tcPr>
            <w:tcW w:w="2718" w:type="dxa"/>
          </w:tcPr>
          <w:p w:rsidR="00F63A5C" w:rsidRPr="00FF617C" w:rsidRDefault="00F63A5C" w:rsidP="00B31F70">
            <w:pPr>
              <w:ind w:firstLine="709"/>
            </w:pPr>
          </w:p>
        </w:tc>
        <w:tc>
          <w:tcPr>
            <w:tcW w:w="2835" w:type="dxa"/>
          </w:tcPr>
          <w:p w:rsidR="00F63A5C" w:rsidRPr="00FF617C" w:rsidRDefault="00F63A5C" w:rsidP="00B31F70">
            <w:pPr>
              <w:ind w:firstLine="709"/>
            </w:pPr>
          </w:p>
        </w:tc>
        <w:tc>
          <w:tcPr>
            <w:tcW w:w="2835" w:type="dxa"/>
          </w:tcPr>
          <w:p w:rsidR="00F63A5C" w:rsidRPr="00FF617C" w:rsidRDefault="00F63A5C" w:rsidP="00B31F70">
            <w:pPr>
              <w:ind w:firstLine="709"/>
            </w:pPr>
          </w:p>
        </w:tc>
      </w:tr>
    </w:tbl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left="4248" w:firstLine="708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FF617C">
        <w:rPr>
          <w:rFonts w:ascii="Times New Roman" w:hAnsi="Times New Roman" w:cs="Times New Roman"/>
          <w:sz w:val="24"/>
          <w:szCs w:val="24"/>
        </w:rPr>
        <w:t>Приложение</w:t>
      </w:r>
      <w:r w:rsidRPr="004105C7">
        <w:rPr>
          <w:rFonts w:ascii="Times New Roman" w:hAnsi="Times New Roman" w:cs="Times New Roman"/>
          <w:sz w:val="24"/>
          <w:szCs w:val="24"/>
        </w:rPr>
        <w:t xml:space="preserve"> </w:t>
      </w:r>
      <w:r w:rsidRPr="004105C7">
        <w:rPr>
          <w:rFonts w:ascii="Times New Roman" w:hAnsi="Times New Roman" w:cs="Times New Roman"/>
          <w:sz w:val="24"/>
          <w:szCs w:val="24"/>
          <w:lang w:bidi="en-US"/>
        </w:rPr>
        <w:t xml:space="preserve">№ 2 </w:t>
      </w:r>
    </w:p>
    <w:p w:rsidR="00296BBE" w:rsidRPr="00FF617C" w:rsidRDefault="00296BBE" w:rsidP="00296BBE">
      <w:pPr>
        <w:pStyle w:val="3"/>
        <w:shd w:val="clear" w:color="auto" w:fill="auto"/>
        <w:spacing w:before="0" w:after="0" w:line="240" w:lineRule="auto"/>
        <w:ind w:left="4956"/>
        <w:jc w:val="left"/>
        <w:rPr>
          <w:rFonts w:ascii="Times New Roman" w:hAnsi="Times New Roman" w:cs="Times New Roman"/>
          <w:sz w:val="24"/>
          <w:szCs w:val="24"/>
        </w:rPr>
      </w:pPr>
      <w:r w:rsidRPr="00FF61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7C">
        <w:rPr>
          <w:rFonts w:ascii="Times New Roman" w:hAnsi="Times New Roman" w:cs="Times New Roman"/>
          <w:sz w:val="24"/>
          <w:szCs w:val="24"/>
        </w:rPr>
        <w:t xml:space="preserve">Положению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FF617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Pr="00FF617C" w:rsidRDefault="00296BBE" w:rsidP="00296BB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617C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снижению </w:t>
      </w:r>
      <w:proofErr w:type="spellStart"/>
      <w:r w:rsidR="000D370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0D3702">
        <w:rPr>
          <w:rFonts w:ascii="Times New Roman" w:hAnsi="Times New Roman" w:cs="Times New Roman"/>
          <w:sz w:val="24"/>
          <w:szCs w:val="24"/>
        </w:rPr>
        <w:t>-</w:t>
      </w:r>
      <w:r w:rsidRPr="00FF617C">
        <w:rPr>
          <w:rFonts w:ascii="Times New Roman" w:hAnsi="Times New Roman" w:cs="Times New Roman"/>
          <w:sz w:val="24"/>
          <w:szCs w:val="24"/>
        </w:rPr>
        <w:t>рисков нарушения антимонопольного законодательства</w:t>
      </w: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643" w:type="dxa"/>
        <w:tblLayout w:type="fixed"/>
        <w:tblLook w:val="0000" w:firstRow="0" w:lastRow="0" w:firstColumn="0" w:lastColumn="0" w:noHBand="0" w:noVBand="0"/>
      </w:tblPr>
      <w:tblGrid>
        <w:gridCol w:w="576"/>
        <w:gridCol w:w="1838"/>
        <w:gridCol w:w="2122"/>
        <w:gridCol w:w="2122"/>
        <w:gridCol w:w="1871"/>
        <w:gridCol w:w="1114"/>
      </w:tblGrid>
      <w:tr w:rsidR="000D3702" w:rsidRPr="00FF617C" w:rsidTr="000D3702">
        <w:trPr>
          <w:trHeight w:hRule="exact" w:val="1491"/>
        </w:trPr>
        <w:tc>
          <w:tcPr>
            <w:tcW w:w="576" w:type="dxa"/>
          </w:tcPr>
          <w:p w:rsidR="000D3702" w:rsidRPr="0075511A" w:rsidRDefault="000D3702" w:rsidP="00B31F70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11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3702" w:rsidRPr="0075511A" w:rsidRDefault="000D3702" w:rsidP="00B31F70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11A">
              <w:rPr>
                <w:rStyle w:val="ComicSansMS95pt-1pt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8" w:type="dxa"/>
          </w:tcPr>
          <w:p w:rsidR="000D3702" w:rsidRPr="0075511A" w:rsidRDefault="000D3702" w:rsidP="00B31F70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11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2" w:type="dxa"/>
          </w:tcPr>
          <w:p w:rsidR="000D3702" w:rsidRPr="0075511A" w:rsidRDefault="000D3702" w:rsidP="00B31F70">
            <w:pPr>
              <w:pStyle w:val="3"/>
              <w:shd w:val="clear" w:color="auto" w:fill="auto"/>
              <w:spacing w:before="0" w:after="0" w:line="240" w:lineRule="auto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Общие меры по минимизации и устранению рисков</w:t>
            </w:r>
          </w:p>
        </w:tc>
        <w:tc>
          <w:tcPr>
            <w:tcW w:w="2122" w:type="dxa"/>
          </w:tcPr>
          <w:p w:rsidR="000D3702" w:rsidRPr="0075511A" w:rsidRDefault="000D3702" w:rsidP="00B31F70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11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конкретных </w:t>
            </w:r>
            <w:r w:rsidRPr="0075511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  <w:tc>
          <w:tcPr>
            <w:tcW w:w="1871" w:type="dxa"/>
          </w:tcPr>
          <w:p w:rsidR="000D3702" w:rsidRPr="0075511A" w:rsidRDefault="000D3702" w:rsidP="000D3702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11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ое лицо</w:t>
            </w:r>
          </w:p>
        </w:tc>
        <w:tc>
          <w:tcPr>
            <w:tcW w:w="1114" w:type="dxa"/>
          </w:tcPr>
          <w:p w:rsidR="000D3702" w:rsidRPr="0075511A" w:rsidRDefault="000D3702" w:rsidP="00B31F70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11A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исполнения мероприятия</w:t>
            </w:r>
          </w:p>
        </w:tc>
      </w:tr>
      <w:tr w:rsidR="000D3702" w:rsidRPr="00FF617C" w:rsidTr="000D3702">
        <w:trPr>
          <w:trHeight w:hRule="exact" w:val="579"/>
        </w:trPr>
        <w:tc>
          <w:tcPr>
            <w:tcW w:w="576" w:type="dxa"/>
          </w:tcPr>
          <w:p w:rsidR="000D3702" w:rsidRDefault="000D3702" w:rsidP="00B31F70">
            <w:pPr>
              <w:ind w:firstLine="709"/>
            </w:pPr>
          </w:p>
          <w:p w:rsidR="000D3702" w:rsidRDefault="000D3702" w:rsidP="00B31F70">
            <w:pPr>
              <w:ind w:firstLine="709"/>
            </w:pPr>
          </w:p>
          <w:p w:rsidR="000D3702" w:rsidRDefault="000D3702" w:rsidP="00B31F70">
            <w:pPr>
              <w:ind w:firstLine="709"/>
            </w:pPr>
          </w:p>
          <w:p w:rsidR="000D3702" w:rsidRPr="0075511A" w:rsidRDefault="000D3702" w:rsidP="00B31F70">
            <w:pPr>
              <w:ind w:firstLine="709"/>
            </w:pPr>
          </w:p>
          <w:p w:rsidR="000D3702" w:rsidRPr="0075511A" w:rsidRDefault="000D3702" w:rsidP="00B31F70">
            <w:pPr>
              <w:ind w:firstLine="709"/>
            </w:pPr>
          </w:p>
        </w:tc>
        <w:tc>
          <w:tcPr>
            <w:tcW w:w="1838" w:type="dxa"/>
          </w:tcPr>
          <w:p w:rsidR="000D3702" w:rsidRPr="0075511A" w:rsidRDefault="000D3702" w:rsidP="00B31F70">
            <w:pPr>
              <w:ind w:firstLine="709"/>
            </w:pPr>
          </w:p>
          <w:p w:rsidR="000D3702" w:rsidRPr="0075511A" w:rsidRDefault="000D3702" w:rsidP="00B31F70">
            <w:pPr>
              <w:ind w:firstLine="709"/>
            </w:pPr>
          </w:p>
          <w:p w:rsidR="000D3702" w:rsidRPr="0075511A" w:rsidRDefault="000D3702" w:rsidP="00B31F70">
            <w:pPr>
              <w:ind w:firstLine="709"/>
            </w:pPr>
          </w:p>
          <w:p w:rsidR="000D3702" w:rsidRPr="0075511A" w:rsidRDefault="000D3702" w:rsidP="00B31F70">
            <w:pPr>
              <w:ind w:firstLine="709"/>
            </w:pPr>
          </w:p>
          <w:p w:rsidR="000D3702" w:rsidRPr="0075511A" w:rsidRDefault="000D3702" w:rsidP="00B31F70">
            <w:pPr>
              <w:ind w:firstLine="709"/>
            </w:pPr>
          </w:p>
        </w:tc>
        <w:tc>
          <w:tcPr>
            <w:tcW w:w="2122" w:type="dxa"/>
          </w:tcPr>
          <w:p w:rsidR="000D3702" w:rsidRDefault="000D3702" w:rsidP="00B31F70">
            <w:pPr>
              <w:ind w:firstLine="709"/>
            </w:pPr>
          </w:p>
        </w:tc>
        <w:tc>
          <w:tcPr>
            <w:tcW w:w="2122" w:type="dxa"/>
          </w:tcPr>
          <w:p w:rsidR="000D3702" w:rsidRDefault="000D3702" w:rsidP="00B31F70">
            <w:pPr>
              <w:ind w:firstLine="709"/>
            </w:pPr>
          </w:p>
          <w:p w:rsidR="000D3702" w:rsidRDefault="000D3702" w:rsidP="00B31F70">
            <w:pPr>
              <w:ind w:firstLine="709"/>
            </w:pPr>
          </w:p>
          <w:p w:rsidR="000D3702" w:rsidRDefault="000D3702" w:rsidP="00B31F70">
            <w:pPr>
              <w:ind w:firstLine="709"/>
            </w:pPr>
          </w:p>
          <w:p w:rsidR="000D3702" w:rsidRPr="0075511A" w:rsidRDefault="000D3702" w:rsidP="00B31F70">
            <w:pPr>
              <w:ind w:firstLine="709"/>
            </w:pPr>
          </w:p>
        </w:tc>
        <w:tc>
          <w:tcPr>
            <w:tcW w:w="1871" w:type="dxa"/>
          </w:tcPr>
          <w:p w:rsidR="000D3702" w:rsidRPr="0075511A" w:rsidRDefault="000D3702" w:rsidP="00B31F70">
            <w:pPr>
              <w:ind w:firstLine="709"/>
            </w:pPr>
          </w:p>
        </w:tc>
        <w:tc>
          <w:tcPr>
            <w:tcW w:w="1114" w:type="dxa"/>
          </w:tcPr>
          <w:p w:rsidR="000D3702" w:rsidRPr="0075511A" w:rsidRDefault="000D3702" w:rsidP="00B31F70">
            <w:pPr>
              <w:ind w:firstLine="709"/>
            </w:pPr>
          </w:p>
        </w:tc>
      </w:tr>
    </w:tbl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96BBE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BBE" w:rsidRDefault="00296BBE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F0EE3" w:rsidRDefault="00FF0EE3" w:rsidP="00FF0EE3">
      <w:pPr>
        <w:pStyle w:val="3"/>
        <w:shd w:val="clear" w:color="auto" w:fill="auto"/>
        <w:spacing w:before="0" w:after="0" w:line="240" w:lineRule="auto"/>
        <w:ind w:left="4248" w:firstLine="708"/>
        <w:jc w:val="left"/>
        <w:rPr>
          <w:rFonts w:ascii="Times New Roman" w:hAnsi="Times New Roman" w:cs="Times New Roman"/>
          <w:sz w:val="24"/>
          <w:szCs w:val="24"/>
          <w:lang w:bidi="en-US"/>
        </w:rPr>
      </w:pPr>
      <w:r w:rsidRPr="00FF617C">
        <w:rPr>
          <w:rFonts w:ascii="Times New Roman" w:hAnsi="Times New Roman" w:cs="Times New Roman"/>
          <w:sz w:val="24"/>
          <w:szCs w:val="24"/>
        </w:rPr>
        <w:t>Приложение</w:t>
      </w:r>
      <w:r w:rsidRPr="004105C7">
        <w:rPr>
          <w:rFonts w:ascii="Times New Roman" w:hAnsi="Times New Roman" w:cs="Times New Roman"/>
          <w:sz w:val="24"/>
          <w:szCs w:val="24"/>
        </w:rPr>
        <w:t xml:space="preserve"> </w:t>
      </w:r>
      <w:r w:rsidRPr="004105C7">
        <w:rPr>
          <w:rFonts w:ascii="Times New Roman" w:hAnsi="Times New Roman" w:cs="Times New Roman"/>
          <w:sz w:val="24"/>
          <w:szCs w:val="24"/>
          <w:lang w:bidi="en-US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bidi="en-US"/>
        </w:rPr>
        <w:t>3</w:t>
      </w:r>
    </w:p>
    <w:p w:rsidR="00FF0EE3" w:rsidRPr="00FF617C" w:rsidRDefault="00FF0EE3" w:rsidP="00FF0EE3">
      <w:pPr>
        <w:pStyle w:val="3"/>
        <w:shd w:val="clear" w:color="auto" w:fill="auto"/>
        <w:spacing w:before="0" w:after="0" w:line="240" w:lineRule="auto"/>
        <w:ind w:left="4956"/>
        <w:jc w:val="left"/>
        <w:rPr>
          <w:rFonts w:ascii="Times New Roman" w:hAnsi="Times New Roman" w:cs="Times New Roman"/>
          <w:sz w:val="24"/>
          <w:szCs w:val="24"/>
        </w:rPr>
      </w:pPr>
      <w:r w:rsidRPr="00FF61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17C">
        <w:rPr>
          <w:rFonts w:ascii="Times New Roman" w:hAnsi="Times New Roman" w:cs="Times New Roman"/>
          <w:sz w:val="24"/>
          <w:szCs w:val="24"/>
        </w:rPr>
        <w:t xml:space="preserve">Положению 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FF617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F0EE3" w:rsidRPr="0011377B" w:rsidRDefault="00FF0EE3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F0EE3" w:rsidRPr="0011377B" w:rsidRDefault="00FF0EE3" w:rsidP="00FF0EE3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377B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FF0EE3" w:rsidRPr="0011377B" w:rsidRDefault="00FF0EE3" w:rsidP="00FF0EE3">
      <w:pPr>
        <w:pStyle w:val="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1377B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11377B" w:rsidRPr="0011377B">
        <w:rPr>
          <w:rFonts w:ascii="Times New Roman" w:hAnsi="Times New Roman" w:cs="Times New Roman"/>
          <w:b/>
          <w:sz w:val="24"/>
          <w:szCs w:val="24"/>
        </w:rPr>
        <w:t xml:space="preserve">по оценке эффективности организации и функционирования антимонопольного </w:t>
      </w:r>
      <w:proofErr w:type="spellStart"/>
      <w:r w:rsidR="0011377B" w:rsidRPr="0011377B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11377B">
        <w:rPr>
          <w:rFonts w:ascii="Times New Roman" w:hAnsi="Times New Roman" w:cs="Times New Roman"/>
          <w:b/>
          <w:sz w:val="24"/>
          <w:szCs w:val="24"/>
        </w:rPr>
        <w:t xml:space="preserve"> в Администрации Курчатовского района Курской области, </w:t>
      </w:r>
    </w:p>
    <w:p w:rsidR="00FF0EE3" w:rsidRDefault="00FF0EE3" w:rsidP="00FF0EE3">
      <w:pPr>
        <w:pStyle w:val="3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704"/>
        <w:gridCol w:w="3115"/>
        <w:gridCol w:w="5674"/>
      </w:tblGrid>
      <w:tr w:rsidR="00FF0EE3" w:rsidTr="00306FBC">
        <w:tc>
          <w:tcPr>
            <w:tcW w:w="70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5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7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F0EE3" w:rsidTr="00306FBC">
        <w:tc>
          <w:tcPr>
            <w:tcW w:w="70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Семилетова Людмила Николаевна</w:t>
            </w:r>
          </w:p>
        </w:tc>
        <w:tc>
          <w:tcPr>
            <w:tcW w:w="5674" w:type="dxa"/>
          </w:tcPr>
          <w:p w:rsidR="00FF0EE3" w:rsidRDefault="00FF0EE3" w:rsidP="0011377B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Курчатовского района Курской области –председатель </w:t>
            </w:r>
            <w:r w:rsidR="0011377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FF0EE3" w:rsidTr="00306FBC">
        <w:tc>
          <w:tcPr>
            <w:tcW w:w="70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Сухорукова Вера Павловна</w:t>
            </w:r>
          </w:p>
        </w:tc>
        <w:tc>
          <w:tcPr>
            <w:tcW w:w="5674" w:type="dxa"/>
          </w:tcPr>
          <w:p w:rsidR="00FF0EE3" w:rsidRDefault="00FF0EE3" w:rsidP="0011377B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Администрации-начальник управления финансов Администрации Курчатовского района Курской области-заместитель председателя </w:t>
            </w:r>
            <w:r w:rsidR="0011377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FF0EE3" w:rsidTr="00306FBC">
        <w:tc>
          <w:tcPr>
            <w:tcW w:w="70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 Сергей Валентинович</w:t>
            </w:r>
          </w:p>
        </w:tc>
        <w:tc>
          <w:tcPr>
            <w:tcW w:w="567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Курчатовского района Курской области</w:t>
            </w:r>
          </w:p>
        </w:tc>
      </w:tr>
      <w:tr w:rsidR="00FF0EE3" w:rsidTr="00306FBC">
        <w:tc>
          <w:tcPr>
            <w:tcW w:w="70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5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Олефиренко Марина Викторовна</w:t>
            </w:r>
          </w:p>
        </w:tc>
        <w:tc>
          <w:tcPr>
            <w:tcW w:w="567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Курчатовского района Курской области</w:t>
            </w:r>
          </w:p>
        </w:tc>
      </w:tr>
      <w:tr w:rsidR="00FF0EE3" w:rsidTr="00306FBC">
        <w:tc>
          <w:tcPr>
            <w:tcW w:w="70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Грязнова Янина Федоровна</w:t>
            </w:r>
          </w:p>
        </w:tc>
        <w:tc>
          <w:tcPr>
            <w:tcW w:w="567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делами Администрации Курчатовского района Курской области</w:t>
            </w:r>
          </w:p>
        </w:tc>
      </w:tr>
      <w:tr w:rsidR="00FF0EE3" w:rsidTr="00306FBC">
        <w:tc>
          <w:tcPr>
            <w:tcW w:w="70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567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Администрации Курчатовского района Курской области</w:t>
            </w:r>
          </w:p>
        </w:tc>
      </w:tr>
      <w:tr w:rsidR="00FF0EE3" w:rsidTr="00306FBC">
        <w:tc>
          <w:tcPr>
            <w:tcW w:w="70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Талдыкина Светлана Анатольевна</w:t>
            </w:r>
          </w:p>
        </w:tc>
        <w:tc>
          <w:tcPr>
            <w:tcW w:w="5674" w:type="dxa"/>
          </w:tcPr>
          <w:p w:rsidR="00FF0EE3" w:rsidRDefault="00FF0EE3" w:rsidP="00306FBC">
            <w:pPr>
              <w:pStyle w:val="3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развития Администрации Курчатовского района Курской области</w:t>
            </w:r>
          </w:p>
        </w:tc>
      </w:tr>
    </w:tbl>
    <w:p w:rsidR="00FF0EE3" w:rsidRDefault="00FF0EE3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C2567" w:rsidRDefault="001C2567" w:rsidP="002D490D">
      <w:pPr>
        <w:spacing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sectPr w:rsidR="001C2567" w:rsidSect="00ED613C">
      <w:headerReference w:type="default" r:id="rId12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22" w:rsidRDefault="00103522" w:rsidP="00DD7818">
      <w:r>
        <w:separator/>
      </w:r>
    </w:p>
  </w:endnote>
  <w:endnote w:type="continuationSeparator" w:id="0">
    <w:p w:rsidR="00103522" w:rsidRDefault="00103522" w:rsidP="00D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22" w:rsidRDefault="00103522" w:rsidP="00DD7818">
      <w:r>
        <w:separator/>
      </w:r>
    </w:p>
  </w:footnote>
  <w:footnote w:type="continuationSeparator" w:id="0">
    <w:p w:rsidR="00103522" w:rsidRDefault="00103522" w:rsidP="00DD7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9920010"/>
    </w:sdtPr>
    <w:sdtEndPr/>
    <w:sdtContent>
      <w:p w:rsidR="009522D6" w:rsidRDefault="00966BF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1A4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522D6" w:rsidRDefault="009522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28F"/>
    <w:multiLevelType w:val="hybridMultilevel"/>
    <w:tmpl w:val="B5FAB4CC"/>
    <w:lvl w:ilvl="0" w:tplc="C750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FE05CD"/>
    <w:multiLevelType w:val="hybridMultilevel"/>
    <w:tmpl w:val="EF5E7276"/>
    <w:lvl w:ilvl="0" w:tplc="5B8A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DC2949"/>
    <w:multiLevelType w:val="hybridMultilevel"/>
    <w:tmpl w:val="759A3818"/>
    <w:lvl w:ilvl="0" w:tplc="0B26F7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DD70AE0"/>
    <w:multiLevelType w:val="hybridMultilevel"/>
    <w:tmpl w:val="88AC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A709D"/>
    <w:multiLevelType w:val="hybridMultilevel"/>
    <w:tmpl w:val="7A325D70"/>
    <w:lvl w:ilvl="0" w:tplc="04301CBA">
      <w:start w:val="1"/>
      <w:numFmt w:val="decimal"/>
      <w:lvlText w:val="%1."/>
      <w:lvlJc w:val="left"/>
      <w:pPr>
        <w:ind w:left="1068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675FE5"/>
    <w:multiLevelType w:val="hybridMultilevel"/>
    <w:tmpl w:val="1DE07CF2"/>
    <w:lvl w:ilvl="0" w:tplc="97B0A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2A2FD3"/>
    <w:multiLevelType w:val="hybridMultilevel"/>
    <w:tmpl w:val="EEB06FC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307F"/>
    <w:multiLevelType w:val="hybridMultilevel"/>
    <w:tmpl w:val="53E4CC30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20EA"/>
    <w:multiLevelType w:val="hybridMultilevel"/>
    <w:tmpl w:val="FD7E5292"/>
    <w:lvl w:ilvl="0" w:tplc="87B24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855638"/>
    <w:multiLevelType w:val="multilevel"/>
    <w:tmpl w:val="E294F3FC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EB01755"/>
    <w:multiLevelType w:val="multilevel"/>
    <w:tmpl w:val="841E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75812591"/>
    <w:multiLevelType w:val="hybridMultilevel"/>
    <w:tmpl w:val="33522808"/>
    <w:lvl w:ilvl="0" w:tplc="59348B4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5C79FE"/>
    <w:multiLevelType w:val="hybridMultilevel"/>
    <w:tmpl w:val="2DCE8B2A"/>
    <w:lvl w:ilvl="0" w:tplc="97B0A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F0"/>
    <w:rsid w:val="00002BB0"/>
    <w:rsid w:val="00005351"/>
    <w:rsid w:val="000064E1"/>
    <w:rsid w:val="00010209"/>
    <w:rsid w:val="00024140"/>
    <w:rsid w:val="00026C65"/>
    <w:rsid w:val="00041470"/>
    <w:rsid w:val="00042A8C"/>
    <w:rsid w:val="00043B12"/>
    <w:rsid w:val="000618FE"/>
    <w:rsid w:val="00062C28"/>
    <w:rsid w:val="00063404"/>
    <w:rsid w:val="000634A9"/>
    <w:rsid w:val="00064615"/>
    <w:rsid w:val="00066902"/>
    <w:rsid w:val="000700C7"/>
    <w:rsid w:val="000752BA"/>
    <w:rsid w:val="00081A5A"/>
    <w:rsid w:val="0008682C"/>
    <w:rsid w:val="000A7481"/>
    <w:rsid w:val="000B6664"/>
    <w:rsid w:val="000D07FF"/>
    <w:rsid w:val="000D3702"/>
    <w:rsid w:val="000D7AD4"/>
    <w:rsid w:val="000E7F3E"/>
    <w:rsid w:val="000F1447"/>
    <w:rsid w:val="00103522"/>
    <w:rsid w:val="001038E7"/>
    <w:rsid w:val="00104E1C"/>
    <w:rsid w:val="0011377B"/>
    <w:rsid w:val="00115C47"/>
    <w:rsid w:val="00121052"/>
    <w:rsid w:val="001217F0"/>
    <w:rsid w:val="001225AC"/>
    <w:rsid w:val="001230A6"/>
    <w:rsid w:val="001264C4"/>
    <w:rsid w:val="00136C8D"/>
    <w:rsid w:val="00152783"/>
    <w:rsid w:val="001566E9"/>
    <w:rsid w:val="001725FD"/>
    <w:rsid w:val="0017398D"/>
    <w:rsid w:val="00177D40"/>
    <w:rsid w:val="00186DF2"/>
    <w:rsid w:val="001A720C"/>
    <w:rsid w:val="001B0D70"/>
    <w:rsid w:val="001B1EE7"/>
    <w:rsid w:val="001C0857"/>
    <w:rsid w:val="001C2567"/>
    <w:rsid w:val="001C26F0"/>
    <w:rsid w:val="001C6482"/>
    <w:rsid w:val="001D49A8"/>
    <w:rsid w:val="001D561E"/>
    <w:rsid w:val="001E5008"/>
    <w:rsid w:val="001E7941"/>
    <w:rsid w:val="001F39B9"/>
    <w:rsid w:val="001F3F82"/>
    <w:rsid w:val="00200D95"/>
    <w:rsid w:val="00221F96"/>
    <w:rsid w:val="0023040E"/>
    <w:rsid w:val="002409C7"/>
    <w:rsid w:val="00240D4C"/>
    <w:rsid w:val="00241C29"/>
    <w:rsid w:val="00250E73"/>
    <w:rsid w:val="00252D58"/>
    <w:rsid w:val="00252D97"/>
    <w:rsid w:val="0025374D"/>
    <w:rsid w:val="002574B2"/>
    <w:rsid w:val="00266358"/>
    <w:rsid w:val="0027786F"/>
    <w:rsid w:val="00281B02"/>
    <w:rsid w:val="00283038"/>
    <w:rsid w:val="00285DC1"/>
    <w:rsid w:val="00296834"/>
    <w:rsid w:val="00296BBE"/>
    <w:rsid w:val="00297BA6"/>
    <w:rsid w:val="002A287C"/>
    <w:rsid w:val="002B1FA7"/>
    <w:rsid w:val="002B3469"/>
    <w:rsid w:val="002C422E"/>
    <w:rsid w:val="002D0BC6"/>
    <w:rsid w:val="002D4451"/>
    <w:rsid w:val="002D490D"/>
    <w:rsid w:val="002D70AA"/>
    <w:rsid w:val="002E40A1"/>
    <w:rsid w:val="002E4F5F"/>
    <w:rsid w:val="002E7F84"/>
    <w:rsid w:val="002F13B1"/>
    <w:rsid w:val="00300CC4"/>
    <w:rsid w:val="00322AA4"/>
    <w:rsid w:val="00330A0F"/>
    <w:rsid w:val="003328B9"/>
    <w:rsid w:val="0033305A"/>
    <w:rsid w:val="00337B2F"/>
    <w:rsid w:val="00342B74"/>
    <w:rsid w:val="00345487"/>
    <w:rsid w:val="00346D17"/>
    <w:rsid w:val="003475C1"/>
    <w:rsid w:val="00352B33"/>
    <w:rsid w:val="003573E4"/>
    <w:rsid w:val="003651FE"/>
    <w:rsid w:val="0036633E"/>
    <w:rsid w:val="0037369E"/>
    <w:rsid w:val="0038246C"/>
    <w:rsid w:val="00382E59"/>
    <w:rsid w:val="0038406C"/>
    <w:rsid w:val="003849B1"/>
    <w:rsid w:val="003863E1"/>
    <w:rsid w:val="00386DBC"/>
    <w:rsid w:val="003931DF"/>
    <w:rsid w:val="003A0A47"/>
    <w:rsid w:val="003A1FF8"/>
    <w:rsid w:val="003B377D"/>
    <w:rsid w:val="003B6906"/>
    <w:rsid w:val="003C6CF3"/>
    <w:rsid w:val="003D33DC"/>
    <w:rsid w:val="003E6B65"/>
    <w:rsid w:val="004155B0"/>
    <w:rsid w:val="00417E2D"/>
    <w:rsid w:val="00425932"/>
    <w:rsid w:val="00435FFE"/>
    <w:rsid w:val="004403EA"/>
    <w:rsid w:val="00453B4D"/>
    <w:rsid w:val="00460A82"/>
    <w:rsid w:val="00465CF9"/>
    <w:rsid w:val="00467255"/>
    <w:rsid w:val="00472967"/>
    <w:rsid w:val="00474051"/>
    <w:rsid w:val="0047692F"/>
    <w:rsid w:val="0048303A"/>
    <w:rsid w:val="0048506A"/>
    <w:rsid w:val="00490CCC"/>
    <w:rsid w:val="00492515"/>
    <w:rsid w:val="00492D96"/>
    <w:rsid w:val="00496842"/>
    <w:rsid w:val="0049692F"/>
    <w:rsid w:val="004A123B"/>
    <w:rsid w:val="004A580A"/>
    <w:rsid w:val="004C3AF4"/>
    <w:rsid w:val="004C556B"/>
    <w:rsid w:val="004C566D"/>
    <w:rsid w:val="004D45C2"/>
    <w:rsid w:val="004D4736"/>
    <w:rsid w:val="004E2CCE"/>
    <w:rsid w:val="004E3CF7"/>
    <w:rsid w:val="004E4118"/>
    <w:rsid w:val="004E6374"/>
    <w:rsid w:val="004E7B04"/>
    <w:rsid w:val="004F7EC3"/>
    <w:rsid w:val="005005F7"/>
    <w:rsid w:val="00510A24"/>
    <w:rsid w:val="00520975"/>
    <w:rsid w:val="00520E11"/>
    <w:rsid w:val="00522E8D"/>
    <w:rsid w:val="00531A47"/>
    <w:rsid w:val="00547CC3"/>
    <w:rsid w:val="00550450"/>
    <w:rsid w:val="00550D67"/>
    <w:rsid w:val="005524E2"/>
    <w:rsid w:val="0055464E"/>
    <w:rsid w:val="00554F05"/>
    <w:rsid w:val="00562A13"/>
    <w:rsid w:val="00564A07"/>
    <w:rsid w:val="0058239C"/>
    <w:rsid w:val="005864AB"/>
    <w:rsid w:val="0058708C"/>
    <w:rsid w:val="005910AD"/>
    <w:rsid w:val="0059693D"/>
    <w:rsid w:val="005A0D91"/>
    <w:rsid w:val="005A6F43"/>
    <w:rsid w:val="005A6FA7"/>
    <w:rsid w:val="005B1E0C"/>
    <w:rsid w:val="005B1EAA"/>
    <w:rsid w:val="005C15DE"/>
    <w:rsid w:val="005C16D8"/>
    <w:rsid w:val="005C5B1A"/>
    <w:rsid w:val="005D58CC"/>
    <w:rsid w:val="005E0326"/>
    <w:rsid w:val="005E1123"/>
    <w:rsid w:val="005E1E10"/>
    <w:rsid w:val="00601C6C"/>
    <w:rsid w:val="00621D50"/>
    <w:rsid w:val="006261D4"/>
    <w:rsid w:val="00626EC6"/>
    <w:rsid w:val="00635449"/>
    <w:rsid w:val="00645EDC"/>
    <w:rsid w:val="0066079C"/>
    <w:rsid w:val="00663140"/>
    <w:rsid w:val="00666FF3"/>
    <w:rsid w:val="00680813"/>
    <w:rsid w:val="006837A2"/>
    <w:rsid w:val="006A1210"/>
    <w:rsid w:val="006A2F46"/>
    <w:rsid w:val="006D40AF"/>
    <w:rsid w:val="006D73DF"/>
    <w:rsid w:val="006F0839"/>
    <w:rsid w:val="006F2AC2"/>
    <w:rsid w:val="006F69A2"/>
    <w:rsid w:val="006F73F7"/>
    <w:rsid w:val="0070096D"/>
    <w:rsid w:val="00720EE9"/>
    <w:rsid w:val="007308BF"/>
    <w:rsid w:val="0073498B"/>
    <w:rsid w:val="0073499F"/>
    <w:rsid w:val="007418BA"/>
    <w:rsid w:val="00755541"/>
    <w:rsid w:val="00756D13"/>
    <w:rsid w:val="00765279"/>
    <w:rsid w:val="00772219"/>
    <w:rsid w:val="0077616D"/>
    <w:rsid w:val="00783FBB"/>
    <w:rsid w:val="007932E9"/>
    <w:rsid w:val="00797518"/>
    <w:rsid w:val="007A02F3"/>
    <w:rsid w:val="007A3A14"/>
    <w:rsid w:val="007B22F6"/>
    <w:rsid w:val="007C29F8"/>
    <w:rsid w:val="007C6E2D"/>
    <w:rsid w:val="007D1EEF"/>
    <w:rsid w:val="007D4D25"/>
    <w:rsid w:val="007E0BF3"/>
    <w:rsid w:val="007E1F33"/>
    <w:rsid w:val="007F385B"/>
    <w:rsid w:val="00806C11"/>
    <w:rsid w:val="00810A08"/>
    <w:rsid w:val="00814E6C"/>
    <w:rsid w:val="00815A0A"/>
    <w:rsid w:val="00815A3C"/>
    <w:rsid w:val="008525AD"/>
    <w:rsid w:val="008542DE"/>
    <w:rsid w:val="0085561F"/>
    <w:rsid w:val="00855A4D"/>
    <w:rsid w:val="008645BD"/>
    <w:rsid w:val="008677E9"/>
    <w:rsid w:val="00875CF5"/>
    <w:rsid w:val="008765B7"/>
    <w:rsid w:val="00877C19"/>
    <w:rsid w:val="008801D4"/>
    <w:rsid w:val="00880A2E"/>
    <w:rsid w:val="00883648"/>
    <w:rsid w:val="008914B1"/>
    <w:rsid w:val="00895129"/>
    <w:rsid w:val="008A5186"/>
    <w:rsid w:val="008A77E4"/>
    <w:rsid w:val="008B23EA"/>
    <w:rsid w:val="008B3066"/>
    <w:rsid w:val="008D1446"/>
    <w:rsid w:val="008D6A92"/>
    <w:rsid w:val="008E166E"/>
    <w:rsid w:val="008E719F"/>
    <w:rsid w:val="008F0903"/>
    <w:rsid w:val="008F6CBC"/>
    <w:rsid w:val="009005B9"/>
    <w:rsid w:val="00900B29"/>
    <w:rsid w:val="00913FCD"/>
    <w:rsid w:val="009215B3"/>
    <w:rsid w:val="00932712"/>
    <w:rsid w:val="0094458B"/>
    <w:rsid w:val="00950163"/>
    <w:rsid w:val="009522D6"/>
    <w:rsid w:val="00954E57"/>
    <w:rsid w:val="00964785"/>
    <w:rsid w:val="00964F02"/>
    <w:rsid w:val="00966BF6"/>
    <w:rsid w:val="00970F5F"/>
    <w:rsid w:val="009757D5"/>
    <w:rsid w:val="00976F3C"/>
    <w:rsid w:val="00987C26"/>
    <w:rsid w:val="009905FF"/>
    <w:rsid w:val="00991798"/>
    <w:rsid w:val="009A2868"/>
    <w:rsid w:val="009A6DAB"/>
    <w:rsid w:val="009B0602"/>
    <w:rsid w:val="009B1276"/>
    <w:rsid w:val="009B6706"/>
    <w:rsid w:val="009C3E12"/>
    <w:rsid w:val="009D7DA8"/>
    <w:rsid w:val="009E20A8"/>
    <w:rsid w:val="009E3D38"/>
    <w:rsid w:val="009F3D37"/>
    <w:rsid w:val="00A13734"/>
    <w:rsid w:val="00A147FA"/>
    <w:rsid w:val="00A17DB7"/>
    <w:rsid w:val="00A32E93"/>
    <w:rsid w:val="00A364BA"/>
    <w:rsid w:val="00A627B9"/>
    <w:rsid w:val="00A643C1"/>
    <w:rsid w:val="00A65B5B"/>
    <w:rsid w:val="00A813A1"/>
    <w:rsid w:val="00A84FF2"/>
    <w:rsid w:val="00A95AC3"/>
    <w:rsid w:val="00AB29A2"/>
    <w:rsid w:val="00AC01F8"/>
    <w:rsid w:val="00AC779B"/>
    <w:rsid w:val="00AC7D32"/>
    <w:rsid w:val="00AD5A43"/>
    <w:rsid w:val="00AE0294"/>
    <w:rsid w:val="00AF3425"/>
    <w:rsid w:val="00AF3E1B"/>
    <w:rsid w:val="00AF4505"/>
    <w:rsid w:val="00AF6BED"/>
    <w:rsid w:val="00AF7B2B"/>
    <w:rsid w:val="00B017C1"/>
    <w:rsid w:val="00B03552"/>
    <w:rsid w:val="00B10EB0"/>
    <w:rsid w:val="00B149A6"/>
    <w:rsid w:val="00B217AE"/>
    <w:rsid w:val="00B21A19"/>
    <w:rsid w:val="00B23FAF"/>
    <w:rsid w:val="00B33DF6"/>
    <w:rsid w:val="00B34C1F"/>
    <w:rsid w:val="00B3573B"/>
    <w:rsid w:val="00B5203D"/>
    <w:rsid w:val="00B550E8"/>
    <w:rsid w:val="00B55464"/>
    <w:rsid w:val="00B61C2D"/>
    <w:rsid w:val="00B7452F"/>
    <w:rsid w:val="00B745B2"/>
    <w:rsid w:val="00B80179"/>
    <w:rsid w:val="00B8265D"/>
    <w:rsid w:val="00B8566C"/>
    <w:rsid w:val="00B86FA9"/>
    <w:rsid w:val="00B9571C"/>
    <w:rsid w:val="00B9608C"/>
    <w:rsid w:val="00B97FC9"/>
    <w:rsid w:val="00BA60D2"/>
    <w:rsid w:val="00BA7AC6"/>
    <w:rsid w:val="00BB296C"/>
    <w:rsid w:val="00BC05BB"/>
    <w:rsid w:val="00BC66AE"/>
    <w:rsid w:val="00BD0D38"/>
    <w:rsid w:val="00BE37CC"/>
    <w:rsid w:val="00BE3B6F"/>
    <w:rsid w:val="00BE5C66"/>
    <w:rsid w:val="00BF42B2"/>
    <w:rsid w:val="00C01264"/>
    <w:rsid w:val="00C10B65"/>
    <w:rsid w:val="00C151C6"/>
    <w:rsid w:val="00C15D7E"/>
    <w:rsid w:val="00C20AAC"/>
    <w:rsid w:val="00C2716C"/>
    <w:rsid w:val="00C34C59"/>
    <w:rsid w:val="00C37A0B"/>
    <w:rsid w:val="00C402CE"/>
    <w:rsid w:val="00C41877"/>
    <w:rsid w:val="00C43648"/>
    <w:rsid w:val="00C461AD"/>
    <w:rsid w:val="00C516BD"/>
    <w:rsid w:val="00C57169"/>
    <w:rsid w:val="00C651B0"/>
    <w:rsid w:val="00C664B3"/>
    <w:rsid w:val="00C7214A"/>
    <w:rsid w:val="00C75322"/>
    <w:rsid w:val="00C75E5C"/>
    <w:rsid w:val="00C842A8"/>
    <w:rsid w:val="00C853AF"/>
    <w:rsid w:val="00C91318"/>
    <w:rsid w:val="00C926FD"/>
    <w:rsid w:val="00C93536"/>
    <w:rsid w:val="00C96906"/>
    <w:rsid w:val="00CA4A17"/>
    <w:rsid w:val="00CA51F5"/>
    <w:rsid w:val="00CA655E"/>
    <w:rsid w:val="00CB2646"/>
    <w:rsid w:val="00CB6CCB"/>
    <w:rsid w:val="00CB78E0"/>
    <w:rsid w:val="00CC4E4E"/>
    <w:rsid w:val="00CD11A8"/>
    <w:rsid w:val="00CD3ED0"/>
    <w:rsid w:val="00CD5297"/>
    <w:rsid w:val="00CD60D5"/>
    <w:rsid w:val="00CE6EF5"/>
    <w:rsid w:val="00D05B6B"/>
    <w:rsid w:val="00D0746E"/>
    <w:rsid w:val="00D3583A"/>
    <w:rsid w:val="00D37243"/>
    <w:rsid w:val="00D41047"/>
    <w:rsid w:val="00D466C8"/>
    <w:rsid w:val="00D502B1"/>
    <w:rsid w:val="00D5189C"/>
    <w:rsid w:val="00D652E6"/>
    <w:rsid w:val="00D82479"/>
    <w:rsid w:val="00D84480"/>
    <w:rsid w:val="00DB2DD4"/>
    <w:rsid w:val="00DC318D"/>
    <w:rsid w:val="00DC7A0D"/>
    <w:rsid w:val="00DD0995"/>
    <w:rsid w:val="00DD0D37"/>
    <w:rsid w:val="00DD12DD"/>
    <w:rsid w:val="00DD7818"/>
    <w:rsid w:val="00E02E34"/>
    <w:rsid w:val="00E15263"/>
    <w:rsid w:val="00E157D1"/>
    <w:rsid w:val="00E45666"/>
    <w:rsid w:val="00E52E0F"/>
    <w:rsid w:val="00E748A1"/>
    <w:rsid w:val="00E75546"/>
    <w:rsid w:val="00E879C8"/>
    <w:rsid w:val="00E96BBD"/>
    <w:rsid w:val="00EA735B"/>
    <w:rsid w:val="00EC042F"/>
    <w:rsid w:val="00EC6636"/>
    <w:rsid w:val="00ED04A7"/>
    <w:rsid w:val="00ED36DA"/>
    <w:rsid w:val="00ED3F48"/>
    <w:rsid w:val="00ED613C"/>
    <w:rsid w:val="00EE6A42"/>
    <w:rsid w:val="00EF19FA"/>
    <w:rsid w:val="00F004E5"/>
    <w:rsid w:val="00F20187"/>
    <w:rsid w:val="00F3082F"/>
    <w:rsid w:val="00F30F80"/>
    <w:rsid w:val="00F3594A"/>
    <w:rsid w:val="00F606D0"/>
    <w:rsid w:val="00F60E1F"/>
    <w:rsid w:val="00F618E6"/>
    <w:rsid w:val="00F63A5C"/>
    <w:rsid w:val="00F65641"/>
    <w:rsid w:val="00F658E1"/>
    <w:rsid w:val="00F67379"/>
    <w:rsid w:val="00F74628"/>
    <w:rsid w:val="00F804E4"/>
    <w:rsid w:val="00F813C6"/>
    <w:rsid w:val="00F95ECE"/>
    <w:rsid w:val="00F9735F"/>
    <w:rsid w:val="00FA1B20"/>
    <w:rsid w:val="00FA2058"/>
    <w:rsid w:val="00FB4DB5"/>
    <w:rsid w:val="00FD3B96"/>
    <w:rsid w:val="00FD3E2D"/>
    <w:rsid w:val="00FD46E3"/>
    <w:rsid w:val="00FD4952"/>
    <w:rsid w:val="00FD66D8"/>
    <w:rsid w:val="00FD714C"/>
    <w:rsid w:val="00FD7D7C"/>
    <w:rsid w:val="00FE3F43"/>
    <w:rsid w:val="00FF0EE3"/>
    <w:rsid w:val="00FF24AC"/>
    <w:rsid w:val="00FF525C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9AA8A-E36E-443C-BE0D-647E9C68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D78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"/>
    <w:rsid w:val="00DD781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D78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">
    <w:name w:val="w"/>
    <w:rsid w:val="00DD7818"/>
  </w:style>
  <w:style w:type="character" w:customStyle="1" w:styleId="blk">
    <w:name w:val="blk"/>
    <w:rsid w:val="00DD7818"/>
  </w:style>
  <w:style w:type="paragraph" w:styleId="a7">
    <w:name w:val="List Paragraph"/>
    <w:basedOn w:val="a"/>
    <w:uiPriority w:val="34"/>
    <w:qFormat/>
    <w:rsid w:val="00DD7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64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648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C57169"/>
    <w:rPr>
      <w:color w:val="0563C1" w:themeColor="hyperlink"/>
      <w:u w:val="single"/>
    </w:rPr>
  </w:style>
  <w:style w:type="character" w:customStyle="1" w:styleId="ab">
    <w:name w:val="Основной текст_"/>
    <w:basedOn w:val="a0"/>
    <w:link w:val="3"/>
    <w:rsid w:val="001566E9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1566E9"/>
    <w:pPr>
      <w:widowControl w:val="0"/>
      <w:shd w:val="clear" w:color="auto" w:fill="FFFFFF"/>
      <w:spacing w:before="300" w:after="600" w:line="437" w:lineRule="exact"/>
      <w:jc w:val="center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296BBE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BBE"/>
    <w:pPr>
      <w:widowControl w:val="0"/>
      <w:shd w:val="clear" w:color="auto" w:fill="FFFFFF"/>
      <w:spacing w:before="600" w:after="600" w:line="317" w:lineRule="exact"/>
      <w:jc w:val="center"/>
    </w:pPr>
    <w:rPr>
      <w:rFonts w:ascii="Sylfaen" w:eastAsia="Sylfaen" w:hAnsi="Sylfaen" w:cs="Sylfaen"/>
      <w:b/>
      <w:bCs/>
      <w:sz w:val="28"/>
      <w:szCs w:val="28"/>
      <w:lang w:eastAsia="en-US"/>
    </w:rPr>
  </w:style>
  <w:style w:type="character" w:customStyle="1" w:styleId="21">
    <w:name w:val="Основной текст2"/>
    <w:basedOn w:val="ab"/>
    <w:rsid w:val="00296BB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b"/>
    <w:rsid w:val="00296BB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b"/>
    <w:rsid w:val="00296BB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ComicSansMS95pt-1pt">
    <w:name w:val="Основной текст + Comic Sans MS;9;5 pt;Интервал -1 pt"/>
    <w:basedOn w:val="ab"/>
    <w:rsid w:val="00296BBE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rsid w:val="00296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b"/>
    <w:rsid w:val="001C2567"/>
    <w:rPr>
      <w:rFonts w:ascii="Times New Roman" w:eastAsia="Times New Roman" w:hAnsi="Times New Roman" w:cs="Times New Roman"/>
      <w:color w:val="000000"/>
      <w:spacing w:val="5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d">
    <w:name w:val="No Spacing"/>
    <w:uiPriority w:val="1"/>
    <w:qFormat/>
    <w:rsid w:val="001C25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22">
    <w:name w:val="Plain Table 2"/>
    <w:basedOn w:val="a1"/>
    <w:uiPriority w:val="42"/>
    <w:rsid w:val="00F63A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e">
    <w:name w:val="Body Text"/>
    <w:basedOn w:val="a"/>
    <w:link w:val="af"/>
    <w:semiHidden/>
    <w:unhideWhenUsed/>
    <w:rsid w:val="00221F96"/>
    <w:pPr>
      <w:widowControl w:val="0"/>
      <w:snapToGrid w:val="0"/>
      <w:spacing w:line="259" w:lineRule="auto"/>
      <w:jc w:val="center"/>
    </w:pPr>
    <w:rPr>
      <w:b/>
      <w:sz w:val="32"/>
    </w:rPr>
  </w:style>
  <w:style w:type="character" w:customStyle="1" w:styleId="af">
    <w:name w:val="Основной текст Знак"/>
    <w:basedOn w:val="a0"/>
    <w:link w:val="ae"/>
    <w:semiHidden/>
    <w:rsid w:val="00221F9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ulation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gulatio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ulation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1750-7CAA-4179-B0F4-43AA718A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Поповченко Наталья Анатольевна</dc:creator>
  <cp:lastModifiedBy>user user</cp:lastModifiedBy>
  <cp:revision>22</cp:revision>
  <cp:lastPrinted>2019-06-03T07:51:00Z</cp:lastPrinted>
  <dcterms:created xsi:type="dcterms:W3CDTF">2019-06-03T06:02:00Z</dcterms:created>
  <dcterms:modified xsi:type="dcterms:W3CDTF">2019-06-11T10:04:00Z</dcterms:modified>
</cp:coreProperties>
</file>