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96" w:rsidRPr="00A736BC" w:rsidRDefault="003E27F0" w:rsidP="004F6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23E2E" w:rsidRPr="00A736BC" w:rsidRDefault="00823E2E" w:rsidP="004F6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о проведении экспертизы нормативного правового акта</w:t>
      </w:r>
    </w:p>
    <w:p w:rsidR="00D64DDC" w:rsidRPr="00A736BC" w:rsidRDefault="00D64DDC" w:rsidP="004F6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3E2E" w:rsidRPr="00A736BC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Вид  и реквизиты нормативного правового акта:</w:t>
      </w:r>
      <w:r w:rsidRPr="00A736BC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1D0DC2"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A736BC">
        <w:rPr>
          <w:rFonts w:ascii="Times New Roman" w:hAnsi="Times New Roman" w:cs="Times New Roman"/>
          <w:sz w:val="28"/>
          <w:szCs w:val="28"/>
        </w:rPr>
        <w:t>А</w:t>
      </w:r>
      <w:r w:rsidR="001D0DC2" w:rsidRPr="00A736BC">
        <w:rPr>
          <w:rFonts w:ascii="Times New Roman" w:hAnsi="Times New Roman" w:cs="Times New Roman"/>
          <w:sz w:val="28"/>
          <w:szCs w:val="28"/>
        </w:rPr>
        <w:t>дминистрации</w:t>
      </w:r>
      <w:r w:rsidR="009C7145" w:rsidRPr="00A736BC">
        <w:rPr>
          <w:rFonts w:ascii="Times New Roman" w:hAnsi="Times New Roman" w:cs="Times New Roman"/>
          <w:sz w:val="28"/>
          <w:szCs w:val="28"/>
        </w:rPr>
        <w:t xml:space="preserve"> Курчатовского района Курской области </w:t>
      </w:r>
      <w:r w:rsidRPr="00A736BC">
        <w:rPr>
          <w:rFonts w:ascii="Times New Roman" w:hAnsi="Times New Roman" w:cs="Times New Roman"/>
          <w:sz w:val="28"/>
          <w:szCs w:val="28"/>
        </w:rPr>
        <w:t>от</w:t>
      </w:r>
      <w:r w:rsidR="003F27CA"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A736BC">
        <w:rPr>
          <w:rFonts w:ascii="Times New Roman" w:hAnsi="Times New Roman" w:cs="Times New Roman"/>
          <w:sz w:val="28"/>
          <w:szCs w:val="28"/>
        </w:rPr>
        <w:t>04.03.2022 г. № 12</w:t>
      </w:r>
      <w:r w:rsidR="00802539" w:rsidRPr="00A736BC">
        <w:rPr>
          <w:rFonts w:ascii="Times New Roman" w:hAnsi="Times New Roman" w:cs="Times New Roman"/>
          <w:sz w:val="28"/>
          <w:szCs w:val="28"/>
        </w:rPr>
        <w:t>9</w:t>
      </w:r>
      <w:r w:rsidR="005E278A" w:rsidRPr="00A736BC">
        <w:rPr>
          <w:rFonts w:ascii="Times New Roman" w:hAnsi="Times New Roman" w:cs="Times New Roman"/>
          <w:sz w:val="28"/>
          <w:szCs w:val="28"/>
        </w:rPr>
        <w:t>.</w:t>
      </w:r>
    </w:p>
    <w:p w:rsidR="00823E2E" w:rsidRPr="00A736BC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Наименование нормативного правового акта: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A736BC">
        <w:rPr>
          <w:rFonts w:ascii="Times New Roman" w:hAnsi="Times New Roman" w:cs="Times New Roman"/>
          <w:sz w:val="28"/>
          <w:szCs w:val="28"/>
        </w:rPr>
        <w:t>«</w:t>
      </w:r>
      <w:r w:rsidR="006C66D2" w:rsidRPr="00A736B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Курчатовского района Курской области от </w:t>
      </w:r>
      <w:proofErr w:type="spellStart"/>
      <w:r w:rsidR="006C66D2" w:rsidRPr="00A736BC">
        <w:rPr>
          <w:rFonts w:ascii="Times New Roman" w:hAnsi="Times New Roman" w:cs="Times New Roman"/>
          <w:sz w:val="28"/>
          <w:szCs w:val="28"/>
        </w:rPr>
        <w:t>08.12.2014г</w:t>
      </w:r>
      <w:proofErr w:type="spellEnd"/>
      <w:r w:rsidR="006C66D2" w:rsidRPr="00A736BC">
        <w:rPr>
          <w:rFonts w:ascii="Times New Roman" w:hAnsi="Times New Roman" w:cs="Times New Roman"/>
          <w:sz w:val="28"/>
          <w:szCs w:val="28"/>
        </w:rPr>
        <w:t>. № 1602 «Об утверждении Административного   регламента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сельских поселений Курчатовского района Курской области»</w:t>
      </w:r>
      <w:r w:rsidR="003F27CA" w:rsidRPr="00A736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6D2" w:rsidRPr="00A736BC" w:rsidRDefault="00823E2E" w:rsidP="006C66D2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Дата вступления в силу нормативного правового акта: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2E23EE" w:rsidRPr="00A736BC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D63592" w:rsidRPr="00A736BC">
        <w:rPr>
          <w:rFonts w:ascii="Times New Roman" w:hAnsi="Times New Roman" w:cs="Times New Roman"/>
          <w:sz w:val="28"/>
          <w:szCs w:val="28"/>
        </w:rPr>
        <w:t xml:space="preserve">его </w:t>
      </w:r>
      <w:r w:rsidR="002E23EE" w:rsidRPr="00A736BC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6C66D2" w:rsidRPr="00A736BC" w:rsidRDefault="00823E2E" w:rsidP="006C66D2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Основные группы субъектов предпринимательской и инвестиционной деятельности, на которых распространено действие нормативного правового акта</w:t>
      </w:r>
      <w:r w:rsidRPr="00A736B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66D2" w:rsidRPr="00A736BC" w:rsidRDefault="006C66D2" w:rsidP="006C66D2">
      <w:pPr>
        <w:pStyle w:val="a3"/>
        <w:tabs>
          <w:tab w:val="left" w:pos="1134"/>
        </w:tabs>
        <w:spacing w:after="0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>-</w:t>
      </w:r>
      <w:r w:rsidRPr="00A736BC">
        <w:rPr>
          <w:rFonts w:ascii="Times New Roman" w:hAnsi="Times New Roman" w:cs="Times New Roman"/>
          <w:sz w:val="28"/>
          <w:szCs w:val="28"/>
        </w:rPr>
        <w:tab/>
        <w:t>Собственник земельного участка, здания или иного недвижимого имущества, к которому присоединяется рекламная конструкция.</w:t>
      </w:r>
    </w:p>
    <w:p w:rsidR="006C66D2" w:rsidRPr="00A736BC" w:rsidRDefault="006C66D2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>-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6C66D2" w:rsidRPr="00A736BC" w:rsidRDefault="006C66D2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>-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6C66D2" w:rsidRPr="00A736BC" w:rsidRDefault="006C66D2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>-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6C66D2" w:rsidRPr="00A736BC" w:rsidRDefault="006C66D2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>- Доверительный управляющий недвижимого имущества, к которому присоединяется рекламная конструкция.</w:t>
      </w:r>
    </w:p>
    <w:p w:rsidR="006C66D2" w:rsidRPr="00A736BC" w:rsidRDefault="006C66D2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>- Владелец рекламной конструкции.</w:t>
      </w:r>
    </w:p>
    <w:p w:rsidR="00764838" w:rsidRPr="00A736BC" w:rsidRDefault="00823E2E" w:rsidP="006C66D2">
      <w:pPr>
        <w:pStyle w:val="a3"/>
        <w:numPr>
          <w:ilvl w:val="0"/>
          <w:numId w:val="1"/>
        </w:numPr>
        <w:spacing w:after="0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36B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Общая характеристика регулируемых общественных отношений: </w:t>
      </w:r>
      <w:r w:rsidR="002B6260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нормативн</w:t>
      </w:r>
      <w:r w:rsidR="005164CE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2B6260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м актом утвержден</w:t>
      </w:r>
      <w:r w:rsidR="004F6B26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7145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Административный регламент предоставления муниципальной услуги «</w:t>
      </w:r>
      <w:r w:rsidR="00502CC5" w:rsidRPr="00A736BC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разрешения» на территории сельских поселений Курчатовского района Курской области</w:t>
      </w:r>
      <w:r w:rsidR="009C7145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D6A82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23E2E" w:rsidRPr="00A736BC" w:rsidRDefault="00764838" w:rsidP="00764838">
      <w:pPr>
        <w:spacing w:after="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Указанный нормативный правовой акт представлен</w:t>
      </w:r>
      <w:r w:rsidRPr="00A73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рассмотрения субъектами предпринимательской и инвестиционной деятельности, представителями экспертного сообщества, некоммерческими организациями, целью деятельности которых является защита и представление интересов 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субъектов предпринимательской и инвестиционной деятельности, на предмет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 </w:t>
      </w:r>
      <w:r w:rsidR="00AA2BFA"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Курчатовск</w:t>
      </w:r>
      <w:r w:rsidR="00AA2BFA"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ий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</w:t>
      </w:r>
      <w:r w:rsidR="00AA2BFA"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Курской области.</w:t>
      </w:r>
    </w:p>
    <w:p w:rsidR="009C7145" w:rsidRPr="00A736BC" w:rsidRDefault="00823E2E" w:rsidP="0076483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  <w:r w:rsidR="008F19A0" w:rsidRPr="00A736BC">
        <w:rPr>
          <w:rFonts w:ascii="Times New Roman" w:hAnsi="Times New Roman" w:cs="Times New Roman"/>
          <w:b/>
          <w:sz w:val="28"/>
          <w:szCs w:val="28"/>
        </w:rPr>
        <w:t>:</w:t>
      </w:r>
      <w:r w:rsidR="008F19A0" w:rsidRPr="00A736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C7145" w:rsidRPr="00A736BC">
        <w:rPr>
          <w:rFonts w:ascii="Times New Roman" w:hAnsi="Times New Roman" w:cs="Times New Roman"/>
          <w:sz w:val="28"/>
          <w:szCs w:val="28"/>
        </w:rPr>
        <w:t>23.05.2023г</w:t>
      </w:r>
      <w:proofErr w:type="spellEnd"/>
      <w:r w:rsidR="009C7145" w:rsidRPr="00A736BC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9C7145" w:rsidRPr="00A736BC">
        <w:rPr>
          <w:rFonts w:ascii="Times New Roman" w:hAnsi="Times New Roman" w:cs="Times New Roman"/>
          <w:sz w:val="28"/>
          <w:szCs w:val="28"/>
        </w:rPr>
        <w:t>23.06.2023г</w:t>
      </w:r>
      <w:proofErr w:type="spellEnd"/>
      <w:r w:rsidR="009C7145" w:rsidRPr="00A736BC">
        <w:rPr>
          <w:rFonts w:ascii="Times New Roman" w:hAnsi="Times New Roman" w:cs="Times New Roman"/>
          <w:sz w:val="28"/>
          <w:szCs w:val="28"/>
        </w:rPr>
        <w:t>.</w:t>
      </w:r>
    </w:p>
    <w:p w:rsidR="00FC60D2" w:rsidRPr="00A736BC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 xml:space="preserve">Способ представления мнений: </w:t>
      </w:r>
    </w:p>
    <w:p w:rsidR="009C7145" w:rsidRPr="00A736BC" w:rsidRDefault="00FC60D2" w:rsidP="004F620F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Pr="00A736BC">
        <w:rPr>
          <w:rFonts w:ascii="Times New Roman" w:hAnsi="Times New Roman" w:cs="Times New Roman"/>
          <w:b/>
          <w:sz w:val="28"/>
          <w:szCs w:val="28"/>
        </w:rPr>
        <w:t>Направление посредством почтовой связи по адресу: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A736BC">
        <w:rPr>
          <w:rFonts w:ascii="Times New Roman" w:hAnsi="Times New Roman" w:cs="Times New Roman"/>
          <w:sz w:val="28"/>
          <w:szCs w:val="28"/>
        </w:rPr>
        <w:t xml:space="preserve">307251, Курская область, г. Курчатов, пр. Коммунистический, </w:t>
      </w:r>
      <w:proofErr w:type="spellStart"/>
      <w:r w:rsidR="009C7145" w:rsidRPr="00A736BC">
        <w:rPr>
          <w:rFonts w:ascii="Times New Roman" w:hAnsi="Times New Roman" w:cs="Times New Roman"/>
          <w:sz w:val="28"/>
          <w:szCs w:val="28"/>
        </w:rPr>
        <w:t>д.12</w:t>
      </w:r>
      <w:proofErr w:type="spellEnd"/>
      <w:r w:rsidR="004F620F" w:rsidRPr="00A736BC">
        <w:rPr>
          <w:rFonts w:ascii="Times New Roman" w:hAnsi="Times New Roman" w:cs="Times New Roman"/>
          <w:sz w:val="28"/>
          <w:szCs w:val="28"/>
        </w:rPr>
        <w:t xml:space="preserve">, </w:t>
      </w:r>
      <w:r w:rsidR="007175E7" w:rsidRPr="00A736BC">
        <w:rPr>
          <w:rFonts w:ascii="Times New Roman" w:hAnsi="Times New Roman" w:cs="Times New Roman"/>
          <w:sz w:val="28"/>
          <w:szCs w:val="28"/>
        </w:rPr>
        <w:t>Управление экономического развития Администрации Курчатовского района Курской области</w:t>
      </w:r>
      <w:r w:rsidR="004F620F" w:rsidRPr="00A736BC">
        <w:rPr>
          <w:rFonts w:ascii="Times New Roman" w:hAnsi="Times New Roman" w:cs="Times New Roman"/>
          <w:sz w:val="28"/>
          <w:szCs w:val="28"/>
        </w:rPr>
        <w:t>.</w:t>
      </w:r>
    </w:p>
    <w:p w:rsidR="007175E7" w:rsidRPr="00A736BC" w:rsidRDefault="00FC60D2" w:rsidP="004F620F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823E2E" w:rsidRPr="00A736BC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="003E27F0" w:rsidRPr="00A736BC">
        <w:rPr>
          <w:rFonts w:ascii="Times New Roman" w:hAnsi="Times New Roman" w:cs="Times New Roman"/>
          <w:b/>
          <w:sz w:val="28"/>
          <w:szCs w:val="28"/>
        </w:rPr>
        <w:t xml:space="preserve"> в форме электронного документа на адрес электронной почты</w:t>
      </w:r>
      <w:r w:rsidRPr="00A736BC">
        <w:rPr>
          <w:rFonts w:ascii="Times New Roman" w:hAnsi="Times New Roman" w:cs="Times New Roman"/>
          <w:b/>
          <w:sz w:val="28"/>
          <w:szCs w:val="28"/>
        </w:rPr>
        <w:t>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5E7" w:rsidRPr="00A736BC" w:rsidRDefault="005C20A8" w:rsidP="004F620F">
      <w:pPr>
        <w:pStyle w:val="a3"/>
        <w:spacing w:after="0"/>
        <w:ind w:left="567"/>
        <w:jc w:val="both"/>
        <w:rPr>
          <w:rStyle w:val="a5"/>
          <w:rFonts w:ascii="Times New Roman" w:hAnsi="Times New Roman" w:cs="Times New Roman"/>
          <w:sz w:val="26"/>
          <w:szCs w:val="26"/>
        </w:rPr>
      </w:pPr>
      <w:hyperlink r:id="rId8" w:history="1">
        <w:proofErr w:type="spellStart"/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rayadmin</w:t>
        </w:r>
        <w:proofErr w:type="spellEnd"/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F620F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пометкой «Экспертиза </w:t>
      </w:r>
      <w:proofErr w:type="spellStart"/>
      <w:r w:rsidR="004F620F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НПА</w:t>
      </w:r>
      <w:proofErr w:type="spellEnd"/>
      <w:r w:rsidR="004F620F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</w:p>
    <w:p w:rsidR="003E27F0" w:rsidRPr="00A736BC" w:rsidRDefault="007175E7" w:rsidP="004F620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6BC">
        <w:rPr>
          <w:rStyle w:val="a5"/>
          <w:rFonts w:ascii="Times New Roman" w:hAnsi="Times New Roman" w:cs="Times New Roman"/>
          <w:sz w:val="26"/>
          <w:szCs w:val="26"/>
        </w:rPr>
        <w:t>ekonomkurch@mail.</w:t>
      </w:r>
      <w:r w:rsidRPr="00A736BC">
        <w:rPr>
          <w:rStyle w:val="a5"/>
          <w:rFonts w:ascii="Times New Roman" w:hAnsi="Times New Roman" w:cs="Times New Roman"/>
          <w:color w:val="auto"/>
          <w:sz w:val="26"/>
          <w:szCs w:val="26"/>
        </w:rPr>
        <w:t>ru</w:t>
      </w:r>
      <w:proofErr w:type="spellEnd"/>
      <w:r w:rsidRPr="00A736BC">
        <w:rPr>
          <w:rFonts w:ascii="Times New Roman" w:hAnsi="Times New Roman" w:cs="Times New Roman"/>
          <w:sz w:val="26"/>
          <w:szCs w:val="26"/>
        </w:rPr>
        <w:t xml:space="preserve"> </w:t>
      </w:r>
      <w:r w:rsidR="003D57B0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пометкой «</w:t>
      </w:r>
      <w:r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Экспертиза </w:t>
      </w:r>
      <w:proofErr w:type="spellStart"/>
      <w:r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НПА</w:t>
      </w:r>
      <w:proofErr w:type="spellEnd"/>
      <w:r w:rsidR="003D57B0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»).</w:t>
      </w:r>
    </w:p>
    <w:p w:rsidR="003E27F0" w:rsidRPr="00A736BC" w:rsidRDefault="000D66C3" w:rsidP="004F620F">
      <w:pPr>
        <w:pStyle w:val="a4"/>
        <w:numPr>
          <w:ilvl w:val="0"/>
          <w:numId w:val="1"/>
        </w:numPr>
        <w:spacing w:before="0" w:beforeAutospacing="0" w:after="0" w:line="276" w:lineRule="auto"/>
        <w:ind w:left="0" w:firstLine="567"/>
        <w:jc w:val="both"/>
        <w:rPr>
          <w:sz w:val="28"/>
          <w:szCs w:val="28"/>
          <w:shd w:val="clear" w:color="auto" w:fill="FFFFFF"/>
        </w:rPr>
      </w:pPr>
      <w:r w:rsidRPr="00A736BC">
        <w:rPr>
          <w:b/>
          <w:sz w:val="28"/>
          <w:szCs w:val="28"/>
          <w:shd w:val="clear" w:color="auto" w:fill="FFFFFF"/>
        </w:rPr>
        <w:t>Контактное лицо</w:t>
      </w:r>
      <w:r w:rsidR="003E27F0" w:rsidRPr="00A736BC">
        <w:rPr>
          <w:b/>
          <w:sz w:val="28"/>
          <w:szCs w:val="28"/>
          <w:shd w:val="clear" w:color="auto" w:fill="FFFFFF"/>
        </w:rPr>
        <w:t xml:space="preserve"> (</w:t>
      </w:r>
      <w:r w:rsidRPr="00A736BC">
        <w:rPr>
          <w:b/>
          <w:sz w:val="28"/>
          <w:szCs w:val="28"/>
          <w:shd w:val="clear" w:color="auto" w:fill="FFFFFF"/>
        </w:rPr>
        <w:t>фамилия, имя, отчество, должность,</w:t>
      </w:r>
      <w:r w:rsidR="003E27F0" w:rsidRPr="00A736BC">
        <w:rPr>
          <w:b/>
          <w:sz w:val="28"/>
          <w:szCs w:val="28"/>
          <w:shd w:val="clear" w:color="auto" w:fill="FFFFFF"/>
        </w:rPr>
        <w:t xml:space="preserve"> контактный телефон</w:t>
      </w:r>
      <w:r w:rsidRPr="00A736BC">
        <w:rPr>
          <w:b/>
          <w:sz w:val="28"/>
          <w:szCs w:val="28"/>
          <w:shd w:val="clear" w:color="auto" w:fill="FFFFFF"/>
        </w:rPr>
        <w:t>, факс</w:t>
      </w:r>
      <w:r w:rsidR="003E27F0" w:rsidRPr="00A736BC">
        <w:rPr>
          <w:b/>
          <w:sz w:val="28"/>
          <w:szCs w:val="28"/>
          <w:shd w:val="clear" w:color="auto" w:fill="FFFFFF"/>
        </w:rPr>
        <w:t>):</w:t>
      </w:r>
      <w:r w:rsidR="007175E7" w:rsidRPr="00A736BC">
        <w:rPr>
          <w:b/>
          <w:sz w:val="28"/>
          <w:szCs w:val="28"/>
          <w:shd w:val="clear" w:color="auto" w:fill="FFFFFF"/>
        </w:rPr>
        <w:t xml:space="preserve"> Талдыкина Светлана Анатольевна</w:t>
      </w:r>
      <w:r w:rsidR="007175E7" w:rsidRPr="00A736BC">
        <w:rPr>
          <w:sz w:val="28"/>
          <w:szCs w:val="28"/>
          <w:shd w:val="clear" w:color="auto" w:fill="FFFFFF"/>
        </w:rPr>
        <w:t xml:space="preserve"> - начальник</w:t>
      </w:r>
      <w:r w:rsidR="007175E7" w:rsidRPr="00A736BC">
        <w:rPr>
          <w:sz w:val="28"/>
          <w:szCs w:val="28"/>
        </w:rPr>
        <w:t xml:space="preserve"> Управления экономического развития Администрации Курчатовского района Курской области, тел.</w:t>
      </w:r>
      <w:r w:rsidR="003E27F0" w:rsidRPr="00A736BC">
        <w:rPr>
          <w:sz w:val="28"/>
          <w:szCs w:val="28"/>
          <w:shd w:val="clear" w:color="auto" w:fill="FFFFFF"/>
        </w:rPr>
        <w:t xml:space="preserve"> 8(</w:t>
      </w:r>
      <w:r w:rsidR="007175E7" w:rsidRPr="00A736BC">
        <w:rPr>
          <w:sz w:val="28"/>
          <w:szCs w:val="28"/>
          <w:shd w:val="clear" w:color="auto" w:fill="FFFFFF"/>
        </w:rPr>
        <w:t>47131</w:t>
      </w:r>
      <w:r w:rsidR="003E27F0" w:rsidRPr="00A736BC">
        <w:rPr>
          <w:sz w:val="28"/>
          <w:szCs w:val="28"/>
          <w:shd w:val="clear" w:color="auto" w:fill="FFFFFF"/>
        </w:rPr>
        <w:t>)</w:t>
      </w:r>
      <w:r w:rsidR="007175E7" w:rsidRPr="00A736BC">
        <w:rPr>
          <w:sz w:val="28"/>
          <w:szCs w:val="28"/>
          <w:shd w:val="clear" w:color="auto" w:fill="FFFFFF"/>
        </w:rPr>
        <w:t xml:space="preserve"> 4-12-66</w:t>
      </w:r>
      <w:r w:rsidRPr="00A736BC">
        <w:rPr>
          <w:sz w:val="28"/>
          <w:szCs w:val="28"/>
          <w:shd w:val="clear" w:color="auto" w:fill="FFFFFF"/>
        </w:rPr>
        <w:t>.</w:t>
      </w:r>
    </w:p>
    <w:p w:rsidR="00823E2E" w:rsidRPr="00A736BC" w:rsidRDefault="002342B8" w:rsidP="004F620F">
      <w:pPr>
        <w:pStyle w:val="a4"/>
        <w:numPr>
          <w:ilvl w:val="0"/>
          <w:numId w:val="1"/>
        </w:numPr>
        <w:spacing w:before="0" w:beforeAutospacing="0" w:after="0" w:line="276" w:lineRule="auto"/>
        <w:ind w:left="0" w:right="567" w:firstLine="567"/>
        <w:jc w:val="both"/>
        <w:rPr>
          <w:sz w:val="28"/>
          <w:szCs w:val="28"/>
          <w:shd w:val="clear" w:color="auto" w:fill="FFFFFF"/>
        </w:rPr>
      </w:pPr>
      <w:r w:rsidRPr="00A736BC">
        <w:rPr>
          <w:b/>
          <w:sz w:val="28"/>
          <w:szCs w:val="28"/>
          <w:shd w:val="clear" w:color="auto" w:fill="FFFFFF"/>
        </w:rPr>
        <w:t>Иная информация:</w:t>
      </w:r>
      <w:r w:rsidRPr="00A736BC">
        <w:rPr>
          <w:sz w:val="28"/>
          <w:szCs w:val="28"/>
          <w:shd w:val="clear" w:color="auto" w:fill="FFFFFF"/>
        </w:rPr>
        <w:t xml:space="preserve"> отсутствует.</w:t>
      </w:r>
    </w:p>
    <w:sectPr w:rsidR="00823E2E" w:rsidRPr="00A736BC" w:rsidSect="004F620F">
      <w:pgSz w:w="11906" w:h="16838"/>
      <w:pgMar w:top="851" w:right="99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DF0" w:rsidRDefault="00583DF0" w:rsidP="00F67569">
      <w:pPr>
        <w:spacing w:after="0" w:line="240" w:lineRule="auto"/>
      </w:pPr>
      <w:r>
        <w:separator/>
      </w:r>
    </w:p>
  </w:endnote>
  <w:endnote w:type="continuationSeparator" w:id="0">
    <w:p w:rsidR="00583DF0" w:rsidRDefault="00583DF0" w:rsidP="00F6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DF0" w:rsidRDefault="00583DF0" w:rsidP="00F67569">
      <w:pPr>
        <w:spacing w:after="0" w:line="240" w:lineRule="auto"/>
      </w:pPr>
      <w:r>
        <w:separator/>
      </w:r>
    </w:p>
  </w:footnote>
  <w:footnote w:type="continuationSeparator" w:id="0">
    <w:p w:rsidR="00583DF0" w:rsidRDefault="00583DF0" w:rsidP="00F6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90A53"/>
    <w:multiLevelType w:val="multilevel"/>
    <w:tmpl w:val="9A74E8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EBB"/>
    <w:rsid w:val="00075714"/>
    <w:rsid w:val="000D51B2"/>
    <w:rsid w:val="000D66C3"/>
    <w:rsid w:val="00135874"/>
    <w:rsid w:val="00143197"/>
    <w:rsid w:val="00170296"/>
    <w:rsid w:val="0017084E"/>
    <w:rsid w:val="001D0DC2"/>
    <w:rsid w:val="0022407F"/>
    <w:rsid w:val="002342B8"/>
    <w:rsid w:val="002377FD"/>
    <w:rsid w:val="00254380"/>
    <w:rsid w:val="002861FB"/>
    <w:rsid w:val="002B6260"/>
    <w:rsid w:val="002C0933"/>
    <w:rsid w:val="002D6871"/>
    <w:rsid w:val="002E23EE"/>
    <w:rsid w:val="002F4874"/>
    <w:rsid w:val="00330DC6"/>
    <w:rsid w:val="003713EF"/>
    <w:rsid w:val="003A528B"/>
    <w:rsid w:val="003D57B0"/>
    <w:rsid w:val="003E1D3D"/>
    <w:rsid w:val="003E27F0"/>
    <w:rsid w:val="003F2044"/>
    <w:rsid w:val="003F27CA"/>
    <w:rsid w:val="00416526"/>
    <w:rsid w:val="0042069B"/>
    <w:rsid w:val="004243AD"/>
    <w:rsid w:val="00474D62"/>
    <w:rsid w:val="00476F94"/>
    <w:rsid w:val="004927A7"/>
    <w:rsid w:val="004A7969"/>
    <w:rsid w:val="004E0553"/>
    <w:rsid w:val="004F620F"/>
    <w:rsid w:val="004F6B26"/>
    <w:rsid w:val="00502CC5"/>
    <w:rsid w:val="005164CE"/>
    <w:rsid w:val="00553820"/>
    <w:rsid w:val="005734A7"/>
    <w:rsid w:val="0058068D"/>
    <w:rsid w:val="00583DF0"/>
    <w:rsid w:val="005A5796"/>
    <w:rsid w:val="005C20A8"/>
    <w:rsid w:val="005E278A"/>
    <w:rsid w:val="00631958"/>
    <w:rsid w:val="006A6A96"/>
    <w:rsid w:val="006B11A0"/>
    <w:rsid w:val="006C66D2"/>
    <w:rsid w:val="006D21D4"/>
    <w:rsid w:val="006D5D03"/>
    <w:rsid w:val="006F53C9"/>
    <w:rsid w:val="007175E7"/>
    <w:rsid w:val="007526E1"/>
    <w:rsid w:val="00764838"/>
    <w:rsid w:val="007F29EA"/>
    <w:rsid w:val="00802539"/>
    <w:rsid w:val="0082232D"/>
    <w:rsid w:val="00823E2E"/>
    <w:rsid w:val="008248CF"/>
    <w:rsid w:val="008657C3"/>
    <w:rsid w:val="00876820"/>
    <w:rsid w:val="008E362B"/>
    <w:rsid w:val="008F19A0"/>
    <w:rsid w:val="00926B34"/>
    <w:rsid w:val="0094507A"/>
    <w:rsid w:val="009865C9"/>
    <w:rsid w:val="009A6281"/>
    <w:rsid w:val="009C3531"/>
    <w:rsid w:val="009C7145"/>
    <w:rsid w:val="009E35E2"/>
    <w:rsid w:val="00A1557D"/>
    <w:rsid w:val="00A50CA1"/>
    <w:rsid w:val="00A671C2"/>
    <w:rsid w:val="00A736BC"/>
    <w:rsid w:val="00A7649F"/>
    <w:rsid w:val="00A84EF1"/>
    <w:rsid w:val="00AA2BFA"/>
    <w:rsid w:val="00AE3E8E"/>
    <w:rsid w:val="00AF2D46"/>
    <w:rsid w:val="00B65E41"/>
    <w:rsid w:val="00B86796"/>
    <w:rsid w:val="00BE3CDF"/>
    <w:rsid w:val="00C44093"/>
    <w:rsid w:val="00C86048"/>
    <w:rsid w:val="00CA5BC4"/>
    <w:rsid w:val="00CB67D8"/>
    <w:rsid w:val="00CC715D"/>
    <w:rsid w:val="00CD6A82"/>
    <w:rsid w:val="00D306D0"/>
    <w:rsid w:val="00D63592"/>
    <w:rsid w:val="00D64DDC"/>
    <w:rsid w:val="00D67325"/>
    <w:rsid w:val="00DA37E4"/>
    <w:rsid w:val="00DD6263"/>
    <w:rsid w:val="00DE7CD7"/>
    <w:rsid w:val="00E62990"/>
    <w:rsid w:val="00EA2EBB"/>
    <w:rsid w:val="00EA6C05"/>
    <w:rsid w:val="00EC53F5"/>
    <w:rsid w:val="00EE2C7C"/>
    <w:rsid w:val="00F67569"/>
    <w:rsid w:val="00F77EF3"/>
    <w:rsid w:val="00FA5FB5"/>
    <w:rsid w:val="00FC60D2"/>
    <w:rsid w:val="00FE2299"/>
    <w:rsid w:val="00FF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2E"/>
    <w:pPr>
      <w:ind w:left="720"/>
      <w:contextualSpacing/>
    </w:pPr>
  </w:style>
  <w:style w:type="paragraph" w:styleId="a4">
    <w:name w:val="Normal (Web)"/>
    <w:basedOn w:val="a"/>
    <w:rsid w:val="00823E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D57B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569"/>
  </w:style>
  <w:style w:type="paragraph" w:styleId="a8">
    <w:name w:val="footer"/>
    <w:basedOn w:val="a"/>
    <w:link w:val="a9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2E"/>
    <w:pPr>
      <w:ind w:left="720"/>
      <w:contextualSpacing/>
    </w:pPr>
  </w:style>
  <w:style w:type="paragraph" w:styleId="a4">
    <w:name w:val="Normal (Web)"/>
    <w:basedOn w:val="a"/>
    <w:rsid w:val="00823E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D57B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569"/>
  </w:style>
  <w:style w:type="paragraph" w:styleId="a8">
    <w:name w:val="footer"/>
    <w:basedOn w:val="a"/>
    <w:link w:val="a9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5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yadm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52ECA-A3C8-4BFE-AE6F-57728D08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14</cp:revision>
  <dcterms:created xsi:type="dcterms:W3CDTF">2023-05-22T10:25:00Z</dcterms:created>
  <dcterms:modified xsi:type="dcterms:W3CDTF">2023-05-22T14:05:00Z</dcterms:modified>
</cp:coreProperties>
</file>