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1EB3" w14:textId="67F5DEDF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b/>
          <w:sz w:val="24"/>
          <w:szCs w:val="24"/>
        </w:rPr>
        <w:t xml:space="preserve">П Р О Т О К О Л № </w:t>
      </w:r>
      <w:r w:rsidR="00F84146" w:rsidRPr="006C205B">
        <w:rPr>
          <w:rFonts w:ascii="Times New Roman" w:hAnsi="Times New Roman" w:cs="Times New Roman"/>
          <w:b/>
          <w:sz w:val="24"/>
          <w:szCs w:val="24"/>
        </w:rPr>
        <w:t>4</w:t>
      </w:r>
      <w:r w:rsidRPr="006C2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68C2D2" w14:textId="77777777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b/>
          <w:sz w:val="24"/>
          <w:szCs w:val="24"/>
        </w:rPr>
        <w:t>заседания антинаркотической комиссии Курчатовского района</w:t>
      </w:r>
    </w:p>
    <w:p w14:paraId="5206CDA0" w14:textId="77777777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14:paraId="6A0B5D12" w14:textId="32C32936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 w:rsidRPr="006C205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5F0137E1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="00A75F7B" w:rsidRPr="006C20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205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F84146" w:rsidRPr="006C205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E574E" w:rsidRPr="006C205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34C38" w:rsidRPr="006C20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4146" w:rsidRPr="006C205B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Pr="006C205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F903C2" w:rsidRPr="006C205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E574E" w:rsidRPr="006C205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C205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14:paraId="4CF2444D" w14:textId="77777777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6C205B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54DAC6FA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 w:rsidRPr="006C205B">
        <w:rPr>
          <w:rFonts w:ascii="Times New Roman" w:hAnsi="Times New Roman" w:cs="Times New Roman"/>
          <w:sz w:val="24"/>
          <w:szCs w:val="24"/>
        </w:rPr>
        <w:t>–</w:t>
      </w:r>
      <w:r w:rsidRPr="006C205B">
        <w:rPr>
          <w:rFonts w:ascii="Times New Roman" w:hAnsi="Times New Roman" w:cs="Times New Roman"/>
          <w:sz w:val="24"/>
          <w:szCs w:val="24"/>
        </w:rPr>
        <w:t xml:space="preserve"> </w:t>
      </w:r>
      <w:r w:rsidR="00F903C2" w:rsidRPr="006C205B">
        <w:rPr>
          <w:rFonts w:ascii="Times New Roman" w:hAnsi="Times New Roman" w:cs="Times New Roman"/>
          <w:sz w:val="24"/>
          <w:szCs w:val="24"/>
        </w:rPr>
        <w:t>главный специалист -эксперт</w:t>
      </w:r>
    </w:p>
    <w:p w14:paraId="451C1177" w14:textId="77777777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77777777" w:rsidR="00F903C2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физ</w:t>
      </w:r>
      <w:r w:rsidR="00F903C2" w:rsidRPr="006C205B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6C205B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60D6E343" w14:textId="5C9F48F5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 w:rsidR="00F903C2" w:rsidRPr="006C20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C205B">
        <w:rPr>
          <w:rFonts w:ascii="Times New Roman" w:hAnsi="Times New Roman" w:cs="Times New Roman"/>
          <w:sz w:val="24"/>
          <w:szCs w:val="24"/>
        </w:rPr>
        <w:t xml:space="preserve">  </w:t>
      </w:r>
      <w:r w:rsidR="00F903C2" w:rsidRPr="006C205B">
        <w:rPr>
          <w:rFonts w:ascii="Times New Roman" w:hAnsi="Times New Roman" w:cs="Times New Roman"/>
          <w:sz w:val="24"/>
          <w:szCs w:val="24"/>
        </w:rPr>
        <w:t xml:space="preserve">Скворцова </w:t>
      </w:r>
      <w:proofErr w:type="gramStart"/>
      <w:r w:rsidR="00F903C2" w:rsidRPr="006C205B">
        <w:rPr>
          <w:rFonts w:ascii="Times New Roman" w:hAnsi="Times New Roman" w:cs="Times New Roman"/>
          <w:sz w:val="24"/>
          <w:szCs w:val="24"/>
        </w:rPr>
        <w:t>М.В.</w:t>
      </w:r>
      <w:r w:rsidRPr="006C20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ED963CC" w14:textId="77777777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77777777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 </w:t>
      </w:r>
      <w:r w:rsidRPr="006C205B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bookmarkStart w:id="0" w:name="_GoBack"/>
      <w:bookmarkEnd w:id="0"/>
    </w:p>
    <w:p w14:paraId="0DC1AB6C" w14:textId="77777777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AD1" w14:textId="77777777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6C205B">
        <w:rPr>
          <w:rFonts w:ascii="Times New Roman" w:hAnsi="Times New Roman" w:cs="Times New Roman"/>
          <w:b/>
          <w:sz w:val="24"/>
          <w:szCs w:val="24"/>
        </w:rPr>
        <w:t>:</w:t>
      </w:r>
      <w:r w:rsidRPr="006C205B">
        <w:rPr>
          <w:rFonts w:ascii="Times New Roman" w:hAnsi="Times New Roman" w:cs="Times New Roman"/>
          <w:b/>
          <w:sz w:val="24"/>
          <w:szCs w:val="24"/>
        </w:rPr>
        <w:tab/>
      </w:r>
    </w:p>
    <w:p w14:paraId="1A7800B1" w14:textId="5DEF50DA" w:rsidR="005249CC" w:rsidRPr="006C205B" w:rsidRDefault="00FE574E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Начальник МО МВД «</w:t>
      </w:r>
      <w:proofErr w:type="gramStart"/>
      <w:r w:rsidR="00820DAD" w:rsidRPr="006C205B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6C2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C2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Зарубин Р.Н.</w:t>
      </w:r>
    </w:p>
    <w:p w14:paraId="64AABB07" w14:textId="77777777" w:rsidR="00FE574E" w:rsidRPr="006C205B" w:rsidRDefault="00FE574E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8BF34D6" w14:textId="77777777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2A5AA181" w14:textId="77777777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Курчатовского района, организатор работы АНК</w:t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                - Олефиренко М.В.</w:t>
      </w:r>
    </w:p>
    <w:p w14:paraId="71F28855" w14:textId="77777777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065271C" w14:textId="77777777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439A04F5" w14:textId="31499BF9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6C205B">
        <w:rPr>
          <w:rFonts w:ascii="Times New Roman" w:hAnsi="Times New Roman" w:cs="Times New Roman"/>
          <w:sz w:val="24"/>
          <w:szCs w:val="24"/>
        </w:rPr>
        <w:t xml:space="preserve">- </w:t>
      </w:r>
      <w:r w:rsidR="00FE574E" w:rsidRPr="006C205B">
        <w:rPr>
          <w:rFonts w:ascii="Times New Roman" w:hAnsi="Times New Roman" w:cs="Times New Roman"/>
          <w:sz w:val="24"/>
          <w:szCs w:val="24"/>
        </w:rPr>
        <w:t xml:space="preserve"> </w:t>
      </w:r>
      <w:r w:rsidR="005F7FF5">
        <w:rPr>
          <w:rFonts w:ascii="Times New Roman" w:hAnsi="Times New Roman" w:cs="Times New Roman"/>
          <w:sz w:val="24"/>
          <w:szCs w:val="24"/>
        </w:rPr>
        <w:t>Копылов</w:t>
      </w:r>
      <w:proofErr w:type="gramEnd"/>
      <w:r w:rsidR="005F7FF5">
        <w:rPr>
          <w:rFonts w:ascii="Times New Roman" w:hAnsi="Times New Roman" w:cs="Times New Roman"/>
          <w:sz w:val="24"/>
          <w:szCs w:val="24"/>
        </w:rPr>
        <w:t xml:space="preserve"> С.В.</w:t>
      </w:r>
      <w:r w:rsidRPr="006C2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D1628" w14:textId="77777777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1F07B4A8" w14:textId="117F6C96" w:rsidR="005249CC" w:rsidRPr="006C205B" w:rsidRDefault="00FE574E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249CC" w:rsidRPr="006C205B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5AA4662" w14:textId="497D6708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</w:t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           - </w:t>
      </w:r>
      <w:r w:rsidR="005F7FF5">
        <w:rPr>
          <w:rFonts w:ascii="Times New Roman" w:hAnsi="Times New Roman" w:cs="Times New Roman"/>
          <w:sz w:val="24"/>
          <w:szCs w:val="24"/>
        </w:rPr>
        <w:t xml:space="preserve">    Язева О.А.</w:t>
      </w:r>
    </w:p>
    <w:p w14:paraId="705ADDAA" w14:textId="77777777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68E152CB" w14:textId="3A19E306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          – Куликов В. П.</w:t>
      </w:r>
    </w:p>
    <w:p w14:paraId="0E272F4E" w14:textId="104E79D0" w:rsidR="005249CC" w:rsidRPr="006C205B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007F951" w14:textId="7F7EEC39" w:rsidR="00F903C2" w:rsidRPr="006C205B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14:paraId="2CF4946F" w14:textId="77777777" w:rsidR="00F903C2" w:rsidRPr="006C205B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3DEF3167" w14:textId="77777777" w:rsidR="00F903C2" w:rsidRPr="006C205B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</w:p>
    <w:p w14:paraId="1C471669" w14:textId="56E913C5" w:rsidR="00F903C2" w:rsidRPr="006C205B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-                                           - </w:t>
      </w:r>
      <w:proofErr w:type="spellStart"/>
      <w:r w:rsidRPr="006C205B">
        <w:rPr>
          <w:rFonts w:ascii="Times New Roman" w:hAnsi="Times New Roman" w:cs="Times New Roman"/>
          <w:sz w:val="24"/>
          <w:szCs w:val="24"/>
        </w:rPr>
        <w:t>Свеженцев</w:t>
      </w:r>
      <w:proofErr w:type="spellEnd"/>
      <w:r w:rsidRPr="006C2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5B">
        <w:rPr>
          <w:rFonts w:ascii="Times New Roman" w:hAnsi="Times New Roman" w:cs="Times New Roman"/>
          <w:sz w:val="24"/>
          <w:szCs w:val="24"/>
        </w:rPr>
        <w:t>С.А..</w:t>
      </w:r>
      <w:proofErr w:type="gramEnd"/>
    </w:p>
    <w:p w14:paraId="6E337363" w14:textId="77777777" w:rsidR="00F903C2" w:rsidRPr="006C205B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72191F2" w14:textId="43529189" w:rsidR="00F1652C" w:rsidRPr="006C205B" w:rsidRDefault="00B34C38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Врач-нарколог</w:t>
      </w:r>
      <w:r w:rsidR="00F1652C" w:rsidRPr="006C205B">
        <w:rPr>
          <w:rFonts w:ascii="Times New Roman" w:hAnsi="Times New Roman" w:cs="Times New Roman"/>
          <w:sz w:val="24"/>
          <w:szCs w:val="24"/>
        </w:rPr>
        <w:t xml:space="preserve"> ОБУЗ </w:t>
      </w:r>
      <w:proofErr w:type="gramStart"/>
      <w:r w:rsidR="00F1652C" w:rsidRPr="006C205B">
        <w:rPr>
          <w:rFonts w:ascii="Times New Roman" w:hAnsi="Times New Roman" w:cs="Times New Roman"/>
          <w:sz w:val="24"/>
          <w:szCs w:val="24"/>
        </w:rPr>
        <w:t>« Курчатовская</w:t>
      </w:r>
      <w:proofErr w:type="gramEnd"/>
      <w:r w:rsidR="00F1652C" w:rsidRPr="006C205B">
        <w:rPr>
          <w:rFonts w:ascii="Times New Roman" w:hAnsi="Times New Roman" w:cs="Times New Roman"/>
          <w:sz w:val="24"/>
          <w:szCs w:val="24"/>
        </w:rPr>
        <w:t xml:space="preserve"> ЦРБ»                                                      - </w:t>
      </w:r>
      <w:r w:rsidR="00961C05" w:rsidRPr="006C205B">
        <w:rPr>
          <w:rFonts w:ascii="Times New Roman" w:hAnsi="Times New Roman" w:cs="Times New Roman"/>
          <w:sz w:val="24"/>
          <w:szCs w:val="24"/>
        </w:rPr>
        <w:t>Громенко О.И.</w:t>
      </w:r>
      <w:r w:rsidR="00F903C2" w:rsidRPr="006C205B">
        <w:rPr>
          <w:rFonts w:ascii="Times New Roman" w:hAnsi="Times New Roman" w:cs="Times New Roman"/>
          <w:sz w:val="24"/>
          <w:szCs w:val="24"/>
        </w:rPr>
        <w:t>.</w:t>
      </w:r>
    </w:p>
    <w:p w14:paraId="273235CD" w14:textId="5BC290AA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7D1883C5" w14:textId="77777777" w:rsidR="00691BAD" w:rsidRDefault="00691BAD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отдела в г. Курчатове УФСБ </w:t>
      </w:r>
    </w:p>
    <w:p w14:paraId="7C33FD58" w14:textId="731097AB" w:rsidR="00691BAD" w:rsidRDefault="00691BAD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Курской области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                           </w:t>
      </w:r>
    </w:p>
    <w:p w14:paraId="7E9B2A6C" w14:textId="21B76AB2" w:rsidR="00691BAD" w:rsidRPr="006C205B" w:rsidRDefault="00691BAD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EC34A" w14:textId="121FC19B" w:rsidR="00B34C38" w:rsidRPr="006C205B" w:rsidRDefault="00FE574E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Старший оперуполномоченный ОКОН </w:t>
      </w:r>
    </w:p>
    <w:p w14:paraId="28FE80F1" w14:textId="3BE1436A" w:rsidR="005249CC" w:rsidRPr="006C205B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МО МВД России</w:t>
      </w:r>
      <w:r w:rsidR="00FE574E" w:rsidRPr="006C205B">
        <w:rPr>
          <w:rFonts w:ascii="Times New Roman" w:hAnsi="Times New Roman" w:cs="Times New Roman"/>
          <w:sz w:val="24"/>
          <w:szCs w:val="24"/>
        </w:rPr>
        <w:t xml:space="preserve"> </w:t>
      </w:r>
      <w:r w:rsidRPr="006C205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1652C" w:rsidRPr="006C205B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6C2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C205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  <w:t xml:space="preserve">                      - </w:t>
      </w:r>
      <w:r w:rsidR="00820DAD" w:rsidRPr="006C205B">
        <w:rPr>
          <w:rFonts w:ascii="Times New Roman" w:hAnsi="Times New Roman" w:cs="Times New Roman"/>
          <w:sz w:val="24"/>
          <w:szCs w:val="24"/>
        </w:rPr>
        <w:t>Алябьев А.Г.</w:t>
      </w:r>
    </w:p>
    <w:p w14:paraId="0053E83F" w14:textId="2E01634C" w:rsidR="00B34C38" w:rsidRPr="006C205B" w:rsidRDefault="00B34C3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D01F1CC" w14:textId="77777777" w:rsidR="00957759" w:rsidRPr="006C205B" w:rsidRDefault="00957759" w:rsidP="00B34C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Н</w:t>
      </w:r>
      <w:r w:rsidR="00B34C38" w:rsidRPr="006C205B">
        <w:rPr>
          <w:rFonts w:ascii="Times New Roman" w:hAnsi="Times New Roman" w:cs="Times New Roman"/>
          <w:sz w:val="24"/>
          <w:szCs w:val="24"/>
        </w:rPr>
        <w:t>ачальник</w:t>
      </w:r>
      <w:r w:rsidRPr="006C205B">
        <w:rPr>
          <w:rFonts w:ascii="Times New Roman" w:hAnsi="Times New Roman" w:cs="Times New Roman"/>
          <w:sz w:val="24"/>
          <w:szCs w:val="24"/>
        </w:rPr>
        <w:t xml:space="preserve"> Курчатовского ОВО – филиала ФГКУ</w:t>
      </w:r>
    </w:p>
    <w:p w14:paraId="3680D13C" w14:textId="4828FB95" w:rsidR="00B34C38" w:rsidRPr="006C205B" w:rsidRDefault="00957759" w:rsidP="00B34C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УВОВНГ России по Курской области</w:t>
      </w:r>
      <w:r w:rsidR="00B34C38" w:rsidRPr="006C20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34C38" w:rsidRPr="006C205B">
        <w:rPr>
          <w:rFonts w:ascii="Times New Roman" w:hAnsi="Times New Roman" w:cs="Times New Roman"/>
          <w:sz w:val="24"/>
          <w:szCs w:val="24"/>
        </w:rPr>
        <w:tab/>
      </w:r>
      <w:r w:rsidR="00B34C38" w:rsidRPr="006C205B">
        <w:rPr>
          <w:rFonts w:ascii="Times New Roman" w:hAnsi="Times New Roman" w:cs="Times New Roman"/>
          <w:sz w:val="24"/>
          <w:szCs w:val="24"/>
        </w:rPr>
        <w:tab/>
        <w:t xml:space="preserve">                      - </w:t>
      </w:r>
      <w:proofErr w:type="spellStart"/>
      <w:r w:rsidRPr="006C205B">
        <w:rPr>
          <w:rFonts w:ascii="Times New Roman" w:hAnsi="Times New Roman" w:cs="Times New Roman"/>
          <w:sz w:val="24"/>
          <w:szCs w:val="24"/>
        </w:rPr>
        <w:t>Толдонов</w:t>
      </w:r>
      <w:proofErr w:type="spellEnd"/>
      <w:r w:rsidRPr="006C205B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6E7BFFF" w14:textId="77777777" w:rsidR="00B34C38" w:rsidRPr="006C205B" w:rsidRDefault="00B34C38" w:rsidP="00B34C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BAF3389" w14:textId="77777777" w:rsidR="000C2D10" w:rsidRPr="006C205B" w:rsidRDefault="000C2D10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4CE07C7" w14:textId="7292A04F" w:rsidR="00F84146" w:rsidRDefault="00250650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E1CEF1B" w14:textId="77777777" w:rsidR="006C205B" w:rsidRPr="006C205B" w:rsidRDefault="006C205B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6983E" w14:textId="77777777" w:rsidR="00F84146" w:rsidRPr="006C205B" w:rsidRDefault="00F84146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7051C" w14:textId="0F0D1977" w:rsidR="000C2D10" w:rsidRPr="006C205B" w:rsidRDefault="00250650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F483B1F" w14:textId="77777777" w:rsidR="000C2D10" w:rsidRPr="006C205B" w:rsidRDefault="000C2D10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9C288" w14:textId="77777777" w:rsidR="000C2D10" w:rsidRPr="006C205B" w:rsidRDefault="000C2D10" w:rsidP="00576A3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78E7E40" w14:textId="3D79B6D6" w:rsidR="00250650" w:rsidRPr="006C205B" w:rsidRDefault="00250650" w:rsidP="000C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Повестка заседания.</w:t>
      </w:r>
    </w:p>
    <w:p w14:paraId="6AFC6E97" w14:textId="77777777" w:rsidR="006C205B" w:rsidRPr="006C205B" w:rsidRDefault="006C205B" w:rsidP="006C205B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05B">
        <w:rPr>
          <w:rFonts w:ascii="Times New Roman" w:hAnsi="Times New Roman" w:cs="Times New Roman"/>
          <w:b/>
          <w:bCs/>
          <w:sz w:val="24"/>
          <w:szCs w:val="24"/>
        </w:rPr>
        <w:t>1.О результатах проведения оперативно- профилактических мероприятий антинаркотической направленности на территории Курчатовского района Курской области в 2022 году.</w:t>
      </w:r>
    </w:p>
    <w:p w14:paraId="712B7CE8" w14:textId="77777777" w:rsidR="006C205B" w:rsidRPr="006C205B" w:rsidRDefault="006C205B" w:rsidP="006C205B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Ответственные за подготовку: МО МВД России «Курчатовский».</w:t>
      </w:r>
    </w:p>
    <w:p w14:paraId="2C63B968" w14:textId="77777777" w:rsidR="006C205B" w:rsidRPr="006C205B" w:rsidRDefault="006C205B" w:rsidP="006C205B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05B">
        <w:rPr>
          <w:rFonts w:ascii="Times New Roman" w:hAnsi="Times New Roman" w:cs="Times New Roman"/>
          <w:b/>
          <w:bCs/>
          <w:sz w:val="24"/>
          <w:szCs w:val="24"/>
        </w:rPr>
        <w:t>2. О рассмотрении протоколов заседаний антинаркотической комиссии Курской области.</w:t>
      </w:r>
    </w:p>
    <w:p w14:paraId="08CC9EA1" w14:textId="77777777" w:rsidR="006C205B" w:rsidRPr="006C205B" w:rsidRDefault="006C205B" w:rsidP="006C205B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Ответственные за подготовку: Заместитель Главы Администрации Курчатовского района Курской области, организатор работы АНК.</w:t>
      </w:r>
    </w:p>
    <w:p w14:paraId="2CEE43C8" w14:textId="77777777" w:rsidR="006C205B" w:rsidRPr="006C205B" w:rsidRDefault="006C205B" w:rsidP="006C205B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05B">
        <w:rPr>
          <w:rFonts w:ascii="Times New Roman" w:hAnsi="Times New Roman" w:cs="Times New Roman"/>
          <w:b/>
          <w:bCs/>
          <w:sz w:val="24"/>
          <w:szCs w:val="24"/>
        </w:rPr>
        <w:t>3. Об утверждении плана работы антинаркотической комиссии на 2023 год.</w:t>
      </w:r>
    </w:p>
    <w:p w14:paraId="4BAB1976" w14:textId="77777777" w:rsidR="006C205B" w:rsidRPr="006C205B" w:rsidRDefault="006C205B" w:rsidP="006C205B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Ответственные за подготовку: члены антинаркотической комиссии Курчатовского района Курской области.</w:t>
      </w:r>
    </w:p>
    <w:p w14:paraId="0916A4F5" w14:textId="77777777" w:rsidR="005F7FF5" w:rsidRPr="005F7FF5" w:rsidRDefault="005F7FF5" w:rsidP="005F7FF5">
      <w:pPr>
        <w:pStyle w:val="a6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F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4.</w:t>
      </w:r>
      <w:r w:rsidRPr="005F7FF5">
        <w:rPr>
          <w:rFonts w:ascii="Times New Roman" w:hAnsi="Times New Roman" w:cs="Times New Roman"/>
          <w:b/>
          <w:bCs/>
          <w:sz w:val="24"/>
          <w:szCs w:val="24"/>
        </w:rPr>
        <w:t>Дополнительный вопрос «О выполнении решений № 4 от 23.03.2022. «О подведении итогов проведения тестирования на определение психоактивных веществ среди обучающихся МКОУ «</w:t>
      </w:r>
      <w:proofErr w:type="spellStart"/>
      <w:r w:rsidRPr="005F7FF5">
        <w:rPr>
          <w:rFonts w:ascii="Times New Roman" w:hAnsi="Times New Roman" w:cs="Times New Roman"/>
          <w:b/>
          <w:bCs/>
          <w:sz w:val="24"/>
          <w:szCs w:val="24"/>
        </w:rPr>
        <w:t>Дичнянская</w:t>
      </w:r>
      <w:proofErr w:type="spellEnd"/>
      <w:r w:rsidRPr="005F7FF5">
        <w:rPr>
          <w:rFonts w:ascii="Times New Roman" w:hAnsi="Times New Roman" w:cs="Times New Roman"/>
          <w:b/>
          <w:bCs/>
          <w:sz w:val="24"/>
          <w:szCs w:val="24"/>
        </w:rPr>
        <w:t xml:space="preserve"> СОШ» и МКОУ «</w:t>
      </w:r>
      <w:proofErr w:type="spellStart"/>
      <w:r w:rsidRPr="005F7FF5">
        <w:rPr>
          <w:rFonts w:ascii="Times New Roman" w:hAnsi="Times New Roman" w:cs="Times New Roman"/>
          <w:b/>
          <w:bCs/>
          <w:sz w:val="24"/>
          <w:szCs w:val="24"/>
        </w:rPr>
        <w:t>Иванинская</w:t>
      </w:r>
      <w:proofErr w:type="spellEnd"/>
      <w:r w:rsidRPr="005F7FF5">
        <w:rPr>
          <w:rFonts w:ascii="Times New Roman" w:hAnsi="Times New Roman" w:cs="Times New Roman"/>
          <w:b/>
          <w:bCs/>
          <w:sz w:val="24"/>
          <w:szCs w:val="24"/>
        </w:rPr>
        <w:t xml:space="preserve"> СОШ» и № 7 от 28.06.2022 «О проведении мероприятий по духовно- нравственному воспитанию в образовательных организациях, формирующих у обучающихся устойчивое неприятие незаконного потребления наркотиков.</w:t>
      </w:r>
    </w:p>
    <w:p w14:paraId="44C30A2B" w14:textId="77777777" w:rsidR="005F7FF5" w:rsidRPr="005F7FF5" w:rsidRDefault="005F7FF5" w:rsidP="005F7FF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7FF5">
        <w:rPr>
          <w:rFonts w:ascii="Times New Roman" w:hAnsi="Times New Roman" w:cs="Times New Roman"/>
          <w:sz w:val="24"/>
          <w:szCs w:val="24"/>
        </w:rPr>
        <w:t>Ответственные за подготовку: члены антинаркотической комиссии Курчатовского района Курской области.</w:t>
      </w:r>
    </w:p>
    <w:p w14:paraId="4511E7DD" w14:textId="68D59F38" w:rsidR="00250650" w:rsidRPr="006C205B" w:rsidRDefault="00250650" w:rsidP="00250650">
      <w:pPr>
        <w:pStyle w:val="a6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Заслушав Председателя </w:t>
      </w:r>
      <w:r w:rsidR="00961C05" w:rsidRPr="006C205B">
        <w:rPr>
          <w:rFonts w:ascii="Times New Roman" w:hAnsi="Times New Roman" w:cs="Times New Roman"/>
          <w:sz w:val="24"/>
          <w:szCs w:val="24"/>
        </w:rPr>
        <w:t>А</w:t>
      </w:r>
      <w:r w:rsidRPr="006C205B">
        <w:rPr>
          <w:rFonts w:ascii="Times New Roman" w:hAnsi="Times New Roman" w:cs="Times New Roman"/>
          <w:sz w:val="24"/>
          <w:szCs w:val="24"/>
        </w:rPr>
        <w:t>нтинаркотической комиссии Ярыгина</w:t>
      </w:r>
      <w:r w:rsidR="00961C05" w:rsidRPr="006C205B">
        <w:rPr>
          <w:rFonts w:ascii="Times New Roman" w:hAnsi="Times New Roman" w:cs="Times New Roman"/>
          <w:sz w:val="24"/>
          <w:szCs w:val="24"/>
        </w:rPr>
        <w:t xml:space="preserve"> А.В.</w:t>
      </w:r>
      <w:r w:rsidRPr="006C205B">
        <w:rPr>
          <w:rFonts w:ascii="Times New Roman" w:hAnsi="Times New Roman" w:cs="Times New Roman"/>
          <w:sz w:val="24"/>
          <w:szCs w:val="24"/>
        </w:rPr>
        <w:t>, который предложил принять повестку в целом, антинаркотическая комиссия Курчатовского района РЕШИЛА:</w:t>
      </w:r>
    </w:p>
    <w:p w14:paraId="3019E459" w14:textId="5B72A951" w:rsidR="00250650" w:rsidRPr="006C205B" w:rsidRDefault="00250650" w:rsidP="002506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1.Принять повестку заседания в целом.</w:t>
      </w:r>
    </w:p>
    <w:p w14:paraId="267ADF2D" w14:textId="7E2DE1BF" w:rsidR="00250650" w:rsidRPr="006C205B" w:rsidRDefault="00250650" w:rsidP="00250650">
      <w:pPr>
        <w:pStyle w:val="a6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 </w:t>
      </w:r>
      <w:r w:rsidRPr="006C205B">
        <w:rPr>
          <w:rFonts w:ascii="Times New Roman" w:hAnsi="Times New Roman" w:cs="Times New Roman"/>
          <w:sz w:val="24"/>
          <w:szCs w:val="24"/>
        </w:rPr>
        <w:tab/>
      </w:r>
      <w:r w:rsidRPr="006C205B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14:paraId="34921FCF" w14:textId="75EC0E01" w:rsidR="006C205B" w:rsidRPr="006C205B" w:rsidRDefault="006C205B" w:rsidP="006C205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C205B">
        <w:rPr>
          <w:rFonts w:ascii="Times New Roman" w:hAnsi="Times New Roman" w:cs="Times New Roman"/>
          <w:b/>
          <w:sz w:val="24"/>
          <w:szCs w:val="24"/>
        </w:rPr>
        <w:t>О результатах проведения оперативно-профилактических операций антинаркотической направленности на территории Курчатовского района Курской области.</w:t>
      </w:r>
    </w:p>
    <w:p w14:paraId="64DB21E3" w14:textId="77777777" w:rsidR="006C205B" w:rsidRPr="006C205B" w:rsidRDefault="006C205B" w:rsidP="006C20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FEB90" w14:textId="77777777" w:rsidR="006C205B" w:rsidRPr="006C205B" w:rsidRDefault="006C205B" w:rsidP="006C205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Заслушав и обсудив информацию начальника МО МВД «Курчатовский» (Зарубина Р.Н.), антинаркотическая комиссия Курчатовского района Курской области решила:</w:t>
      </w:r>
    </w:p>
    <w:p w14:paraId="00B21565" w14:textId="77777777" w:rsidR="006C205B" w:rsidRPr="006C205B" w:rsidRDefault="006C205B" w:rsidP="006C205B">
      <w:pPr>
        <w:pStyle w:val="a5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Доклад и информацию принять к сведению.</w:t>
      </w:r>
    </w:p>
    <w:p w14:paraId="4AEB7020" w14:textId="77777777" w:rsidR="006C205B" w:rsidRPr="006C205B" w:rsidRDefault="006C205B" w:rsidP="006C205B">
      <w:pPr>
        <w:pStyle w:val="a5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МО МВД России «Курчатовский» (Зарубину Р.Н.) во взаимодействии с органами системы профилактики продолжить проведение оперативно-профилактических мероприятий в местах массового досуга и отдыха молодежи (п. </w:t>
      </w:r>
      <w:proofErr w:type="spellStart"/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>Иванино</w:t>
      </w:r>
      <w:proofErr w:type="spellEnd"/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п. К. Либкнехта, с. </w:t>
      </w:r>
      <w:proofErr w:type="spellStart"/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>Дичня</w:t>
      </w:r>
      <w:proofErr w:type="spellEnd"/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дискотеки, парки, скверы).</w:t>
      </w:r>
      <w:r w:rsidRPr="006C205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5394A73" w14:textId="77777777" w:rsidR="006C205B" w:rsidRPr="006C205B" w:rsidRDefault="006C205B" w:rsidP="006C205B">
      <w:pPr>
        <w:pStyle w:val="a6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>Отделу культуры, по делам молодежи, физкультуре и спорту Администрации Курчатовского района (</w:t>
      </w:r>
      <w:proofErr w:type="spellStart"/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>Дулидовой</w:t>
      </w:r>
      <w:proofErr w:type="spellEnd"/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О.Н.), главам муниципальных образований совместно с заинтересованными органами системы профилактики незамедлительно направлять информацию о фактах потребления и распространения наркотиков в местах массового досуга и отдыха молодежи для проверки в правоохранительные органы.</w:t>
      </w:r>
      <w:r w:rsidRPr="006C20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1EA0661" w14:textId="77777777" w:rsidR="006C205B" w:rsidRPr="006C205B" w:rsidRDefault="006C205B" w:rsidP="006C205B">
      <w:pPr>
        <w:pStyle w:val="a6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Ведущему специалисту отдела культуры, по делам молодежи, физкультуре и спорту Администрации Курчатовского района </w:t>
      </w:r>
      <w:proofErr w:type="spellStart"/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>Свеженцеву</w:t>
      </w:r>
      <w:proofErr w:type="spellEnd"/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 продолжить проводить работу по популяризации здорового образа жизни в молодежной среде.</w:t>
      </w:r>
    </w:p>
    <w:p w14:paraId="4A038098" w14:textId="77777777" w:rsidR="006C205B" w:rsidRPr="006C205B" w:rsidRDefault="006C205B" w:rsidP="006C205B">
      <w:pPr>
        <w:pStyle w:val="a6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05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Директорам образовательных учреждений продолжать профилактическую работу среди учащихся и законных представителей, продолжить практику анонимного тестирования учащихся на употребление наркотических средств.</w:t>
      </w:r>
    </w:p>
    <w:p w14:paraId="03691A65" w14:textId="77777777" w:rsidR="006C205B" w:rsidRPr="006C205B" w:rsidRDefault="006C205B" w:rsidP="006C205B">
      <w:pPr>
        <w:pStyle w:val="a5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Информацию о ходе выполнения данного решения направить в антинаркотическую комиссию Курчатовского района в срок до </w:t>
      </w:r>
      <w:r w:rsidRPr="006C205B">
        <w:rPr>
          <w:rFonts w:ascii="Times New Roman" w:hAnsi="Times New Roman" w:cs="Times New Roman"/>
          <w:b/>
          <w:sz w:val="24"/>
          <w:szCs w:val="24"/>
        </w:rPr>
        <w:t>25.12. 2023г.</w:t>
      </w:r>
    </w:p>
    <w:p w14:paraId="722639A1" w14:textId="77777777" w:rsidR="006C205B" w:rsidRPr="006C205B" w:rsidRDefault="006C205B" w:rsidP="006C205B">
      <w:pPr>
        <w:pStyle w:val="a5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lastRenderedPageBreak/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6CBE1188" w14:textId="47F3ED6D" w:rsidR="005249CC" w:rsidRPr="006C205B" w:rsidRDefault="005249CC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14:paraId="52B37821" w14:textId="77777777" w:rsidR="005249CC" w:rsidRPr="006C205B" w:rsidRDefault="005249CC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3CFD77" w14:textId="5E4DE5AD" w:rsidR="006C205B" w:rsidRPr="006C205B" w:rsidRDefault="006C205B" w:rsidP="006C205B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C205B">
        <w:rPr>
          <w:rFonts w:ascii="Times New Roman" w:hAnsi="Times New Roman" w:cs="Times New Roman"/>
          <w:b/>
          <w:sz w:val="24"/>
          <w:szCs w:val="24"/>
        </w:rPr>
        <w:t xml:space="preserve">О рассмотрении протоколов заседаний антинаркотической </w:t>
      </w:r>
      <w:proofErr w:type="gramStart"/>
      <w:r w:rsidRPr="006C205B">
        <w:rPr>
          <w:rFonts w:ascii="Times New Roman" w:hAnsi="Times New Roman" w:cs="Times New Roman"/>
          <w:b/>
          <w:sz w:val="24"/>
          <w:szCs w:val="24"/>
        </w:rPr>
        <w:t>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05B">
        <w:rPr>
          <w:rFonts w:ascii="Times New Roman" w:hAnsi="Times New Roman" w:cs="Times New Roman"/>
          <w:b/>
          <w:sz w:val="24"/>
          <w:szCs w:val="24"/>
        </w:rPr>
        <w:t xml:space="preserve"> Курской</w:t>
      </w:r>
      <w:proofErr w:type="gramEnd"/>
      <w:r w:rsidRPr="006C205B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14:paraId="46D4814B" w14:textId="77777777" w:rsidR="006C205B" w:rsidRPr="006C205B" w:rsidRDefault="006C205B" w:rsidP="006C205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70E386" w14:textId="77777777" w:rsidR="006C205B" w:rsidRPr="006C205B" w:rsidRDefault="006C205B" w:rsidP="006C205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Заслушав и обсудив информацию заместителю Главы Администрации Курчатовского района Олефиренко М.В., антинаркотическая комиссия Курчатовского района Курской области решила:</w:t>
      </w:r>
    </w:p>
    <w:p w14:paraId="42D57E3F" w14:textId="77777777" w:rsidR="006C205B" w:rsidRPr="006C205B" w:rsidRDefault="006C205B" w:rsidP="006C20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3590650" w14:textId="77777777" w:rsidR="006C205B" w:rsidRPr="006C205B" w:rsidRDefault="006C205B" w:rsidP="006C205B">
      <w:pPr>
        <w:pStyle w:val="a5"/>
        <w:numPr>
          <w:ilvl w:val="0"/>
          <w:numId w:val="4"/>
        </w:numPr>
        <w:ind w:left="709" w:hanging="429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5953F338" w14:textId="77777777" w:rsidR="006C205B" w:rsidRPr="006C205B" w:rsidRDefault="006C205B" w:rsidP="006C205B">
      <w:pPr>
        <w:pStyle w:val="a5"/>
        <w:numPr>
          <w:ilvl w:val="0"/>
          <w:numId w:val="4"/>
        </w:num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Органам системы профилактики обеспечить выполнение решений протоколов заседаний антинаркотической комиссии Курской области в части касающейся.</w:t>
      </w:r>
    </w:p>
    <w:p w14:paraId="04A6821D" w14:textId="77777777" w:rsidR="006C205B" w:rsidRPr="006C205B" w:rsidRDefault="006C205B" w:rsidP="006C205B">
      <w:pPr>
        <w:pStyle w:val="a5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       3.    Контроль за выполнением данного решения оставляю за собой.</w:t>
      </w:r>
    </w:p>
    <w:p w14:paraId="02DA530D" w14:textId="77777777" w:rsidR="006C205B" w:rsidRPr="006C205B" w:rsidRDefault="006C205B" w:rsidP="006C205B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BF1388" w14:textId="72C72F32" w:rsidR="005249CC" w:rsidRPr="006C205B" w:rsidRDefault="006C205B" w:rsidP="006C205B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  </w:t>
      </w:r>
      <w:r w:rsidR="005249CC" w:rsidRPr="006C205B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 w:rsidR="00A75F7B" w:rsidRPr="006C205B">
        <w:rPr>
          <w:rFonts w:ascii="Times New Roman" w:hAnsi="Times New Roman" w:cs="Times New Roman"/>
          <w:sz w:val="24"/>
          <w:szCs w:val="24"/>
        </w:rPr>
        <w:t>.</w:t>
      </w:r>
    </w:p>
    <w:p w14:paraId="486D5D3B" w14:textId="269E78A0" w:rsidR="00A75F7B" w:rsidRPr="006C205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B8F359F" w14:textId="5EDA2B97" w:rsidR="006C205B" w:rsidRPr="006C205B" w:rsidRDefault="006C205B" w:rsidP="006C205B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C205B">
        <w:rPr>
          <w:rFonts w:ascii="Times New Roman" w:hAnsi="Times New Roman" w:cs="Times New Roman"/>
          <w:b/>
          <w:sz w:val="24"/>
          <w:szCs w:val="24"/>
        </w:rPr>
        <w:t>О плане работы антинаркотической комиссии Курчатовского района Курской области на 2023 год.</w:t>
      </w:r>
    </w:p>
    <w:p w14:paraId="3008E4F0" w14:textId="77777777" w:rsidR="006C205B" w:rsidRPr="006C205B" w:rsidRDefault="006C205B" w:rsidP="006C205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438C4C" w14:textId="77777777" w:rsidR="006C205B" w:rsidRPr="006C205B" w:rsidRDefault="006C205B" w:rsidP="006C205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Заслушав и обсудив информацию по плану работы антинаркотической комиссии Курчатовского района Курской области на 2023 год, антинаркотическая комиссия Курчатовского района Курской области решила:</w:t>
      </w:r>
    </w:p>
    <w:p w14:paraId="1A6A39E5" w14:textId="77777777" w:rsidR="006C205B" w:rsidRPr="006C205B" w:rsidRDefault="006C205B" w:rsidP="006C20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83BCA73" w14:textId="77777777" w:rsidR="006C205B" w:rsidRPr="006C205B" w:rsidRDefault="006C205B" w:rsidP="006C205B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Утвердить план работы антинаркотической комиссии Курчатовского района Курской области на 2023год. (Приложение 1).</w:t>
      </w:r>
    </w:p>
    <w:p w14:paraId="28D289D3" w14:textId="77777777" w:rsidR="006C205B" w:rsidRPr="006C205B" w:rsidRDefault="006C205B" w:rsidP="006C205B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Секретарю антинаркотической комиссии направить план работы антинаркотической комиссии Курчатовского района Курской области на 2023год, всем членам комиссии и обеспечить его выполнение в 2023году.</w:t>
      </w:r>
    </w:p>
    <w:p w14:paraId="2FFE3ACC" w14:textId="77777777" w:rsidR="006C205B" w:rsidRPr="006C205B" w:rsidRDefault="006C205B" w:rsidP="006C205B">
      <w:pPr>
        <w:pStyle w:val="a5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оставляю за собой.</w:t>
      </w:r>
    </w:p>
    <w:p w14:paraId="4722611A" w14:textId="77777777" w:rsidR="006C205B" w:rsidRPr="006C205B" w:rsidRDefault="006C205B" w:rsidP="006C20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1F8646F" w14:textId="77777777" w:rsidR="006C205B" w:rsidRPr="006C205B" w:rsidRDefault="006C205B" w:rsidP="006C205B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3A58E7" w14:textId="41B058D2" w:rsidR="006C205B" w:rsidRPr="006C205B" w:rsidRDefault="006C205B" w:rsidP="006C205B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C205B">
        <w:rPr>
          <w:rFonts w:ascii="Times New Roman" w:hAnsi="Times New Roman" w:cs="Times New Roman"/>
          <w:b/>
          <w:bCs/>
          <w:sz w:val="24"/>
          <w:szCs w:val="24"/>
        </w:rPr>
        <w:t>Дополнительный вопрос «О выполнении решений № 4 от 23.03.2022. «О подведении итогов проведения тестирования на определение психоактивных веществ среди обучающихся МКОУ «</w:t>
      </w:r>
      <w:proofErr w:type="spellStart"/>
      <w:r w:rsidRPr="006C205B">
        <w:rPr>
          <w:rFonts w:ascii="Times New Roman" w:hAnsi="Times New Roman" w:cs="Times New Roman"/>
          <w:b/>
          <w:bCs/>
          <w:sz w:val="24"/>
          <w:szCs w:val="24"/>
        </w:rPr>
        <w:t>Дичнянская</w:t>
      </w:r>
      <w:proofErr w:type="spellEnd"/>
      <w:r w:rsidRPr="006C205B">
        <w:rPr>
          <w:rFonts w:ascii="Times New Roman" w:hAnsi="Times New Roman" w:cs="Times New Roman"/>
          <w:b/>
          <w:bCs/>
          <w:sz w:val="24"/>
          <w:szCs w:val="24"/>
        </w:rPr>
        <w:t xml:space="preserve"> СОШ» и МКОУ «</w:t>
      </w:r>
      <w:proofErr w:type="spellStart"/>
      <w:r w:rsidRPr="006C205B">
        <w:rPr>
          <w:rFonts w:ascii="Times New Roman" w:hAnsi="Times New Roman" w:cs="Times New Roman"/>
          <w:b/>
          <w:bCs/>
          <w:sz w:val="24"/>
          <w:szCs w:val="24"/>
        </w:rPr>
        <w:t>Иванинская</w:t>
      </w:r>
      <w:proofErr w:type="spellEnd"/>
      <w:r w:rsidRPr="006C205B">
        <w:rPr>
          <w:rFonts w:ascii="Times New Roman" w:hAnsi="Times New Roman" w:cs="Times New Roman"/>
          <w:b/>
          <w:bCs/>
          <w:sz w:val="24"/>
          <w:szCs w:val="24"/>
        </w:rPr>
        <w:t xml:space="preserve"> СОШ» и №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28.06.2022</w:t>
      </w:r>
      <w:r w:rsidRPr="006C205B">
        <w:rPr>
          <w:rFonts w:ascii="Times New Roman" w:hAnsi="Times New Roman" w:cs="Times New Roman"/>
          <w:b/>
          <w:bCs/>
          <w:sz w:val="24"/>
          <w:szCs w:val="24"/>
        </w:rPr>
        <w:t xml:space="preserve"> «О проведении мероприятий по духовно- нравственному воспитанию в образовательных организациях, формирующих у обучающихся устойчивое неприятие незаконного потребления наркотиков.</w:t>
      </w:r>
    </w:p>
    <w:p w14:paraId="58715D06" w14:textId="77777777" w:rsidR="006C205B" w:rsidRPr="006C205B" w:rsidRDefault="006C205B" w:rsidP="006C205B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A977C" w14:textId="77777777" w:rsidR="006C205B" w:rsidRPr="006C205B" w:rsidRDefault="006C205B" w:rsidP="006C205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8942377"/>
      <w:r w:rsidRPr="006C205B">
        <w:rPr>
          <w:rFonts w:ascii="Times New Roman" w:hAnsi="Times New Roman" w:cs="Times New Roman"/>
          <w:sz w:val="24"/>
          <w:szCs w:val="24"/>
        </w:rPr>
        <w:t>Заслушав информацию, принять к сведению, антинаркотическая комиссия Курчатовского района Курской области решила:</w:t>
      </w:r>
    </w:p>
    <w:bookmarkEnd w:id="1"/>
    <w:p w14:paraId="01621D88" w14:textId="77777777" w:rsidR="006C205B" w:rsidRPr="006C205B" w:rsidRDefault="006C205B" w:rsidP="006C20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C13A7B3" w14:textId="5A836E53" w:rsidR="006C205B" w:rsidRPr="006C205B" w:rsidRDefault="006C205B" w:rsidP="006C20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205B">
        <w:rPr>
          <w:rFonts w:ascii="Times New Roman" w:hAnsi="Times New Roman" w:cs="Times New Roman"/>
          <w:sz w:val="24"/>
          <w:szCs w:val="24"/>
        </w:rPr>
        <w:t>Решение № 4 от 23.03.2022. «О подведении итогов проведения тестирования на определение психоактивных веществ среди обучающихся МКОУ «</w:t>
      </w:r>
      <w:proofErr w:type="spellStart"/>
      <w:r w:rsidRPr="006C205B">
        <w:rPr>
          <w:rFonts w:ascii="Times New Roman" w:hAnsi="Times New Roman" w:cs="Times New Roman"/>
          <w:sz w:val="24"/>
          <w:szCs w:val="24"/>
        </w:rPr>
        <w:t>Дичнянская</w:t>
      </w:r>
      <w:proofErr w:type="spellEnd"/>
      <w:r w:rsidRPr="006C205B">
        <w:rPr>
          <w:rFonts w:ascii="Times New Roman" w:hAnsi="Times New Roman" w:cs="Times New Roman"/>
          <w:sz w:val="24"/>
          <w:szCs w:val="24"/>
        </w:rPr>
        <w:t xml:space="preserve"> СОШ» и МКОУ «</w:t>
      </w:r>
      <w:proofErr w:type="spellStart"/>
      <w:r w:rsidRPr="006C205B">
        <w:rPr>
          <w:rFonts w:ascii="Times New Roman" w:hAnsi="Times New Roman" w:cs="Times New Roman"/>
          <w:sz w:val="24"/>
          <w:szCs w:val="24"/>
        </w:rPr>
        <w:t>Иванинская</w:t>
      </w:r>
      <w:proofErr w:type="spellEnd"/>
      <w:r w:rsidRPr="006C205B">
        <w:rPr>
          <w:rFonts w:ascii="Times New Roman" w:hAnsi="Times New Roman" w:cs="Times New Roman"/>
          <w:sz w:val="24"/>
          <w:szCs w:val="24"/>
        </w:rPr>
        <w:t xml:space="preserve"> СОШ» снять с контроля.</w:t>
      </w:r>
    </w:p>
    <w:p w14:paraId="091547D6" w14:textId="60781309" w:rsidR="006C205B" w:rsidRPr="006C205B" w:rsidRDefault="006C205B" w:rsidP="006C205B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2.Решение № 7 </w:t>
      </w:r>
      <w:r>
        <w:rPr>
          <w:rFonts w:ascii="Times New Roman" w:hAnsi="Times New Roman" w:cs="Times New Roman"/>
          <w:sz w:val="24"/>
          <w:szCs w:val="24"/>
        </w:rPr>
        <w:t xml:space="preserve">от 28.06.2022 </w:t>
      </w:r>
      <w:r w:rsidRPr="006C205B">
        <w:rPr>
          <w:rFonts w:ascii="Times New Roman" w:hAnsi="Times New Roman" w:cs="Times New Roman"/>
          <w:sz w:val="24"/>
          <w:szCs w:val="24"/>
        </w:rPr>
        <w:t>«О проведении мероприятий по духовно- нравственному воспитанию в образовательных организациях, формирующих у обучающихся устойчивое неприятие незаконного потребления наркотиков снять с контроля.</w:t>
      </w:r>
    </w:p>
    <w:p w14:paraId="10719880" w14:textId="77777777" w:rsidR="006C205B" w:rsidRPr="006C205B" w:rsidRDefault="006C205B" w:rsidP="006C20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3CB6088" w14:textId="180294C0" w:rsidR="00A75F7B" w:rsidRPr="006C205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            Голосовали «за» - единогласно.</w:t>
      </w:r>
    </w:p>
    <w:p w14:paraId="22842D52" w14:textId="77777777" w:rsidR="00A75F7B" w:rsidRPr="006C205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3C851F5" w14:textId="77777777" w:rsidR="000771DA" w:rsidRPr="006C205B" w:rsidRDefault="000771DA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Pr="006C205B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414C5B9F" w14:textId="3C46875D" w:rsidR="005249CC" w:rsidRPr="006C205B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205B">
        <w:rPr>
          <w:rFonts w:ascii="Times New Roman" w:hAnsi="Times New Roman" w:cs="Times New Roman"/>
          <w:sz w:val="24"/>
          <w:szCs w:val="24"/>
        </w:rPr>
        <w:t>П</w:t>
      </w:r>
      <w:r w:rsidR="005249CC" w:rsidRPr="006C205B">
        <w:rPr>
          <w:rFonts w:ascii="Times New Roman" w:hAnsi="Times New Roman" w:cs="Times New Roman"/>
          <w:sz w:val="24"/>
          <w:szCs w:val="24"/>
        </w:rPr>
        <w:t>редседател</w:t>
      </w:r>
      <w:r w:rsidRPr="006C205B">
        <w:rPr>
          <w:rFonts w:ascii="Times New Roman" w:hAnsi="Times New Roman" w:cs="Times New Roman"/>
          <w:sz w:val="24"/>
          <w:szCs w:val="24"/>
        </w:rPr>
        <w:t>ь</w:t>
      </w:r>
      <w:r w:rsidR="005249CC" w:rsidRPr="006C205B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6C205B">
        <w:rPr>
          <w:rFonts w:ascii="Times New Roman" w:hAnsi="Times New Roman" w:cs="Times New Roman"/>
          <w:sz w:val="24"/>
          <w:szCs w:val="24"/>
        </w:rPr>
        <w:tab/>
      </w:r>
      <w:r w:rsidR="005249CC" w:rsidRPr="006C205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67635" w:rsidRPr="006C20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49CC" w:rsidRPr="006C20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5F7B" w:rsidRPr="006C205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6C205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C205B">
        <w:rPr>
          <w:rFonts w:ascii="Times New Roman" w:hAnsi="Times New Roman" w:cs="Times New Roman"/>
          <w:sz w:val="24"/>
          <w:szCs w:val="24"/>
        </w:rPr>
        <w:t>А.В.Ярыгин</w:t>
      </w:r>
      <w:proofErr w:type="spellEnd"/>
    </w:p>
    <w:p w14:paraId="7AA15A9F" w14:textId="77777777" w:rsidR="001E7B08" w:rsidRPr="006C205B" w:rsidRDefault="001E7B08" w:rsidP="00F67635">
      <w:pPr>
        <w:ind w:left="709" w:hanging="142"/>
        <w:rPr>
          <w:rFonts w:ascii="Times New Roman" w:hAnsi="Times New Roman" w:cs="Times New Roman"/>
          <w:sz w:val="24"/>
          <w:szCs w:val="24"/>
        </w:rPr>
      </w:pPr>
    </w:p>
    <w:sectPr w:rsidR="001E7B08" w:rsidRPr="006C205B" w:rsidSect="00576A31">
      <w:pgSz w:w="11906" w:h="16838"/>
      <w:pgMar w:top="993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4DB"/>
    <w:multiLevelType w:val="hybridMultilevel"/>
    <w:tmpl w:val="DA86CFB6"/>
    <w:lvl w:ilvl="0" w:tplc="57C80BD2">
      <w:start w:val="1"/>
      <w:numFmt w:val="decimal"/>
      <w:lvlText w:val="%1"/>
      <w:lvlJc w:val="left"/>
      <w:pPr>
        <w:ind w:left="3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2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0184DA3"/>
    <w:multiLevelType w:val="hybridMultilevel"/>
    <w:tmpl w:val="A9F6E0DA"/>
    <w:lvl w:ilvl="0" w:tplc="61102CA8">
      <w:start w:val="1"/>
      <w:numFmt w:val="decimal"/>
      <w:lvlText w:val="%1."/>
      <w:lvlJc w:val="left"/>
      <w:pPr>
        <w:ind w:left="1047" w:hanging="360"/>
      </w:p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>
      <w:start w:val="1"/>
      <w:numFmt w:val="lowerRoman"/>
      <w:lvlText w:val="%3."/>
      <w:lvlJc w:val="right"/>
      <w:pPr>
        <w:ind w:left="2487" w:hanging="180"/>
      </w:pPr>
    </w:lvl>
    <w:lvl w:ilvl="3" w:tplc="0419000F">
      <w:start w:val="1"/>
      <w:numFmt w:val="decimal"/>
      <w:lvlText w:val="%4."/>
      <w:lvlJc w:val="left"/>
      <w:pPr>
        <w:ind w:left="3207" w:hanging="360"/>
      </w:pPr>
    </w:lvl>
    <w:lvl w:ilvl="4" w:tplc="04190019">
      <w:start w:val="1"/>
      <w:numFmt w:val="lowerLetter"/>
      <w:lvlText w:val="%5."/>
      <w:lvlJc w:val="left"/>
      <w:pPr>
        <w:ind w:left="3927" w:hanging="360"/>
      </w:pPr>
    </w:lvl>
    <w:lvl w:ilvl="5" w:tplc="0419001B">
      <w:start w:val="1"/>
      <w:numFmt w:val="lowerRoman"/>
      <w:lvlText w:val="%6."/>
      <w:lvlJc w:val="right"/>
      <w:pPr>
        <w:ind w:left="4647" w:hanging="180"/>
      </w:pPr>
    </w:lvl>
    <w:lvl w:ilvl="6" w:tplc="0419000F">
      <w:start w:val="1"/>
      <w:numFmt w:val="decimal"/>
      <w:lvlText w:val="%7."/>
      <w:lvlJc w:val="left"/>
      <w:pPr>
        <w:ind w:left="5367" w:hanging="360"/>
      </w:pPr>
    </w:lvl>
    <w:lvl w:ilvl="7" w:tplc="04190019">
      <w:start w:val="1"/>
      <w:numFmt w:val="lowerLetter"/>
      <w:lvlText w:val="%8."/>
      <w:lvlJc w:val="left"/>
      <w:pPr>
        <w:ind w:left="6087" w:hanging="360"/>
      </w:pPr>
    </w:lvl>
    <w:lvl w:ilvl="8" w:tplc="0419001B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7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8"/>
    <w:rsid w:val="00033D3F"/>
    <w:rsid w:val="00074194"/>
    <w:rsid w:val="000771DA"/>
    <w:rsid w:val="000C2D10"/>
    <w:rsid w:val="001B33AC"/>
    <w:rsid w:val="001E7B08"/>
    <w:rsid w:val="00250650"/>
    <w:rsid w:val="00447404"/>
    <w:rsid w:val="00456364"/>
    <w:rsid w:val="004C7028"/>
    <w:rsid w:val="005249CC"/>
    <w:rsid w:val="00576A31"/>
    <w:rsid w:val="005F7FF5"/>
    <w:rsid w:val="00691BAD"/>
    <w:rsid w:val="006C205B"/>
    <w:rsid w:val="007721E0"/>
    <w:rsid w:val="00820DAD"/>
    <w:rsid w:val="00957759"/>
    <w:rsid w:val="00961C05"/>
    <w:rsid w:val="00A75F7B"/>
    <w:rsid w:val="00B34C38"/>
    <w:rsid w:val="00BC5CB0"/>
    <w:rsid w:val="00BD2B62"/>
    <w:rsid w:val="00C92605"/>
    <w:rsid w:val="00DF2222"/>
    <w:rsid w:val="00F1652C"/>
    <w:rsid w:val="00F45B87"/>
    <w:rsid w:val="00F67635"/>
    <w:rsid w:val="00F84146"/>
    <w:rsid w:val="00F903C2"/>
    <w:rsid w:val="00F942A4"/>
    <w:rsid w:val="00FE5060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chartTrackingRefBased/>
  <w15:docId w15:val="{A1943EFC-9F64-4991-8F0D-B0D9AD4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4B66-6EAA-4751-BB0B-1D394E4C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2022-12-29T05:15:00Z</cp:lastPrinted>
  <dcterms:created xsi:type="dcterms:W3CDTF">2019-12-30T08:10:00Z</dcterms:created>
  <dcterms:modified xsi:type="dcterms:W3CDTF">2022-12-29T05:33:00Z</dcterms:modified>
</cp:coreProperties>
</file>