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D7" w:rsidRPr="00A176D7" w:rsidRDefault="00A176D7" w:rsidP="00A176D7">
      <w:pPr>
        <w:spacing w:after="120" w:line="240" w:lineRule="atLeast"/>
        <w:ind w:right="240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Отчет</w:t>
      </w:r>
    </w:p>
    <w:p w:rsidR="00A176D7" w:rsidRPr="00A176D7" w:rsidRDefault="00A176D7" w:rsidP="00A176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 деятельности антинаркотической комиссии</w:t>
      </w:r>
    </w:p>
    <w:p w:rsidR="00A176D7" w:rsidRPr="00A176D7" w:rsidRDefault="00A176D7" w:rsidP="00A176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Курчатовского района Курской области</w:t>
      </w:r>
    </w:p>
    <w:p w:rsidR="00A176D7" w:rsidRPr="00A176D7" w:rsidRDefault="00A176D7" w:rsidP="00A176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2019 году</w:t>
      </w:r>
    </w:p>
    <w:p w:rsidR="00A176D7" w:rsidRPr="00A176D7" w:rsidRDefault="00A176D7" w:rsidP="00A176D7">
      <w:pPr>
        <w:spacing w:after="302" w:line="280" w:lineRule="atLeast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|                                                 1. Характеристика района.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 Курчатовский район располагается на площади 621,7 кв. км. Численность жителей составляет 18726 человек, в том числе дети школьного возраста - 1387 человек, 768 человек - работающая молодежь.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 Промышленность района представлена четырьмя предприятиями: ЗАО «Энерготекс»(выпускает контейнеры для хранения радиоактивных отходов), ЗАО«Элокс-Пром» (изготавливает кабельные проходки для АЭС), ОАО«Лукашевское ХПП», ОАО «Технологии и системы водоочистки».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 Производством сельскохозяйственной продукции в Курчатовском районе занимаются 5 сельскохозяйственных предприятий, 9 активно действующих крестьянских фермерских хозяйств, 5966 личных подсобных хозяйств.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На территории района действуют 40 малых предприятий и 386 индивидуальных предпринимателей. Численность занятых в малом бизнесе составляет 411 человек.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В районе функционируют 11 средних общеобразовательных учреждений и 1 основное общеобразовательное учреждение, Пенская специальная (коррекционная) школа-интернат для детей-сирот и детей, оставшихся без попечения родителей, филиал Железногорского политехнического колледжа.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Система дошкольного образования в районе представлена тремя учреждениями и дошкольной ступенью Иванинской средней школы, где воспитывается 550 детей.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Дополнительным образованием детей занимаются МАУ «Спортивная школа» Курчатовского района, где свои способности развивают 1339 детей и Центр детского творчества, где занимается 1017 человек. 154 ребенка посещают районную школу искусств.</w:t>
      </w:r>
    </w:p>
    <w:p w:rsidR="00A176D7" w:rsidRPr="00A176D7" w:rsidRDefault="00A176D7" w:rsidP="00A176D7">
      <w:pPr>
        <w:spacing w:after="120" w:line="240" w:lineRule="auto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|  В районе действуют 14 общественных формирований (530 детей), 8 молодежных клубов (280 человек), 2 интеллектуальных клуба (43 человека),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Культурное обслуживание населения осуществляют 21 учреждение культуры, в них работают 79 специалистов.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Всего социально значимой деятельностью охвачено 3 104 человека.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Здравоохранение на территории района представлено областным бюджетным учреждением здравоохранения «Курчатовской центральной районной больницей», в состав которой входит врачебная амбулатория и 11 фельдшерско-акушерских пункта.</w:t>
      </w:r>
    </w:p>
    <w:p w:rsidR="00A176D7" w:rsidRPr="00A176D7" w:rsidRDefault="00A176D7" w:rsidP="00A176D7">
      <w:pPr>
        <w:spacing w:after="120" w:line="240" w:lineRule="auto"/>
        <w:ind w:right="340"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A176D7" w:rsidRPr="00A176D7" w:rsidRDefault="00A176D7" w:rsidP="00A176D7">
      <w:pPr>
        <w:spacing w:after="120" w:line="240" w:lineRule="auto"/>
        <w:ind w:right="340" w:firstLine="426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2.Основные показатели наркоситуации в Курчатовском районе.</w:t>
      </w:r>
    </w:p>
    <w:p w:rsidR="00A176D7" w:rsidRPr="00A176D7" w:rsidRDefault="00A176D7" w:rsidP="00A176D7">
      <w:pPr>
        <w:spacing w:after="120" w:line="240" w:lineRule="auto"/>
        <w:ind w:right="340"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Основным фактором, влияющим на наркоситуацию в Курчатовском районе, является: активное распространение посредством сети Интернет, тайников - закладок и элементарных платежных систем синтетических наркотических средств, которые значительно вытеснили с наркорынка наркотики растительного происхождения.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За истекший период 2019 г. в МО МВД России «Курчатовский» было зарегистрировано 35 преступлений, связанных с незаконным оборотом наркотических средств, из них:  в Курчатовском районе – 12( из них тяжких и особо тяжких -8 преступлений). Количество изъятых наркотических средств: марихуана- 812,2 гр, героин - 4,08 гр, </w:t>
      </w:r>
      <w:r w:rsidRPr="00A176D7">
        <w:rPr>
          <w:rFonts w:ascii="Helvetica" w:eastAsia="Times New Roman" w:hAnsi="Helvetica" w:cs="Helvetica"/>
          <w:color w:val="555555"/>
          <w:sz w:val="28"/>
          <w:szCs w:val="28"/>
          <w:lang w:val="en-US" w:eastAsia="ru-RU"/>
        </w:rPr>
        <w:t>N </w:t>
      </w: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-метилэфедрон -66,42. Задержано за незаконный оборот наркотических средств с последующим возбуждением уголовных дел 5 человек.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период проведения 1 этапа операции «МАК-2019» в результате совместной деятельности был выявлен и уничтожен 1 очаг дикорастущих наркосодержащих растений рода конопля площадью 646кв.м. Возбуждено 1 уголовное дело по ч.2 ст. 228 УК РФ.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ходе проведения 2 этапа операции «МАК-2019» был выявлен очаг дикорастущих наркосодержащих растений рода конопля в количестве 27 штук, площадь очага 38 кв.м. Выявлено и зарегистрировано 3 преступления по линии НОН, связанных с незаконным оборотом наркотиков.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 В отношении жительницы г. Курчатова были зарегистрировано административное правонарушение, предусмотренное ст. 6.8. КоАП РФ за незаконное хранение наркотического средства – марихуана, массой 5,6 гр.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ходе проведения 3 этапа операции «МАК-2019» были выявлены и зарегистрированы 2 преступления. По факту культивации 8 кустов наркосодержащего растения рода конопля, лицо привлечено к административной ответственности по ст. 10.5.1 КоАП РФ.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В результате проведения антинаркотического месячника «Курский край -без наркотиков!» выявлено 21 административное </w:t>
      </w: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правонарушение, из них по ст. 5.25 КоАП РФ – 17; по ст. 6.8. КоАП РФ -1, по ст. 6.9. КоАП РФ-3.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Выявлено преступлений по линии НОН-6, из них по ст. 228 ч.1 УК РФ-1, по ст. 228 ч.2 УК РФ-1, по ст. 228.1 УК РФ-4.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МО МВД России «Курчатовский» организует антинаркотическую профилактическую  работу среди работающего населения Курчатовского района: проведение: встреч с коллективами предприятий, выступления в СМИ, участие, работающего населения района в ДНД.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A176D7" w:rsidRPr="00A176D7" w:rsidRDefault="00A176D7" w:rsidP="00A176D7">
      <w:pPr>
        <w:spacing w:after="120" w:line="240" w:lineRule="auto"/>
        <w:ind w:firstLine="426"/>
        <w:jc w:val="center"/>
        <w:rPr>
          <w:rFonts w:ascii="Helvetica" w:eastAsia="Times New Roman" w:hAnsi="Helvetica" w:cs="Helvetica"/>
          <w:color w:val="555555"/>
          <w:lang w:eastAsia="ru-RU"/>
        </w:rPr>
      </w:pPr>
      <w:bookmarkStart w:id="0" w:name="bookmark1"/>
      <w:r w:rsidRPr="00A176D7">
        <w:rPr>
          <w:rFonts w:ascii="Helvetica" w:eastAsia="Times New Roman" w:hAnsi="Helvetica" w:cs="Helvetica"/>
          <w:color w:val="337AB7"/>
          <w:sz w:val="28"/>
          <w:szCs w:val="28"/>
          <w:lang w:eastAsia="ru-RU"/>
        </w:rPr>
        <w:t>3.          Формирование и деятельность антинаркотической комиссии Курчатовского района.</w:t>
      </w:r>
      <w:bookmarkEnd w:id="0"/>
    </w:p>
    <w:p w:rsidR="00A176D7" w:rsidRPr="00A176D7" w:rsidRDefault="00A176D7" w:rsidP="00A176D7">
      <w:pPr>
        <w:spacing w:after="120" w:line="240" w:lineRule="auto"/>
        <w:ind w:left="426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 Антинаркотическая комиссия Курчатовского района образована в 2014 году и утверждена постановлением Главы Курчатовского района от 05.06.2014 № 850, с последующими изменениями (c изм. от 30.12.2019года № 1116).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 В состав Комиссии входят 15 человек, в том числе председатель - Глава Курчатовского района, заместитель председателя Комиссии - начальник полиции МО МВД России «Курчатовский», секретарь Комиссии - главный специалист-эксперт отдела культуры, по делам молодежи, физкультуры и спорта Администрации Курчатовского района, члены Комиссии – заместитель Главы Администрации, начальник управления социальной защиты населения, начальник управления образования, опеки и попечительства Администрации Курчатовского района, начальник, начальник отдела культуры, по делам молодежи, физкультуры и спорта Администрации района, начальник управления  аграрной политики, ведущий специалист отдела культуры, по делам молодежи, физической культуре и спорту Администрации Курчатовского района, главный врач, врач-нарколог ОБУЗ «Курчатовская ЦРБ», оперуполномоченный отдела в г. Курчатов УФСБ по Курской области, начальник отделения по контролю за оборотом наркотиков МО МВД « Курчатовский», и.о. начальника Курчатовского МФ ФКУ УИИ УФСИН России по Курской области. Организатором работы комиссии является заместитель Главы Администрации по социальным вопросам.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  Рабочие группы в Комиссии отсутствуют. План работы Комиссии разрабатывается на календарный год и утверждается на заседании Комиссии в декабре. Согласно Положению о Комиссии заседания проводятся ежеквартально, где рассматриваются вопросы согласно плану, заслушиваются отчеты об исполнении принятых решений.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     В 2019 году проведено 4 заседания комиссии, рассмотрено 14 плановых вопросов.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A176D7" w:rsidRPr="00A176D7" w:rsidRDefault="00A176D7" w:rsidP="00A176D7">
      <w:pPr>
        <w:spacing w:after="120" w:line="240" w:lineRule="auto"/>
        <w:ind w:firstLine="709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4.              Реализация антинаркотической программы, ее финансирование (планируемые объемы, выделенные и освоенные денежные средства). Сведения о разработке новой программы. Наличие мероприятий и их выполнение по реабилитации и ресоциализации наркопотребителей. Наличие в районе других целевых программ, где предусмотрены антинаркотические мероприятия, их финансирование.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 На территории Курчатовского района Курской области реализуется муниципальная программа Курчатовского района Курской области «Профилактика правонарушений»», утвержденная Постановлением Администрации Курчатовского района Курской области от 13.12.2019г. №1033. Срок реализации муниципальной программы 2019-2025 годы.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  В рамках 2 подпрограммы муниципальной программы предусмотрено основные мероприятия «Осуществление мероприятий по обеспечению правопорядка на территории муниципального образования» и «Реабилитация и ресоциализация потребителей наркотиков», на которые предусмотрено 11 200 рублей. В 2019 году денежные средства израсходованы на изготовление плакатов листовок антинаркотической направленности. Разработка новых программ не планируется.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A176D7" w:rsidRPr="00A176D7" w:rsidRDefault="00A176D7" w:rsidP="00A176D7">
      <w:pPr>
        <w:spacing w:after="120" w:line="240" w:lineRule="auto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   5.Организация антинаркотической деятельности субъектами профилактики.</w:t>
      </w:r>
    </w:p>
    <w:p w:rsidR="00A176D7" w:rsidRPr="00A176D7" w:rsidRDefault="00A176D7" w:rsidP="00A176D7">
      <w:pPr>
        <w:spacing w:after="120" w:line="240" w:lineRule="auto"/>
        <w:ind w:left="20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5.1.         Организация работы органов и учреждений социальной защиты населения но профилактике наркомании в районе. Информация о развитии муниципальных кластеров региональной системы комплексной реабилитации и ресоциализации потребителей наркотиков.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В соответствии с постановлением Администрации Курчатовского района Курской области от 28.06.2018г. № 687 «Об утверждении Порядка предоставления мер социальной поддержки по социально-медицинской и социальной реабилитации алкоголе и наркозависимым жителям Курчатовского района Курской области» из внебюджетного фонда района предусмотрено 30000 руб. на социально-медицинскую и социальную реабилитацию алкоголе - и наркозависимым жителям Курчатовского района Курской области. За 2019 год в УСЗН Администрации Курчатовского района обращений от алкоголе- и </w:t>
      </w: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наркозависимых граждан, нуждающихся в предоставлении мер социальной поддержки по социально-медицинской помощи и социальной реабилитации, не поступало.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5.2.     Организация работы органами здравоохранения по участию в первичной профилактике наркомании, выявлению, лечению и реабилитации лиц, больных наркоманией.</w:t>
      </w:r>
    </w:p>
    <w:p w:rsidR="00A176D7" w:rsidRPr="00A176D7" w:rsidRDefault="00A176D7" w:rsidP="00A176D7">
      <w:pPr>
        <w:spacing w:after="120" w:line="240" w:lineRule="auto"/>
        <w:ind w:right="-19"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 Работа по участию в организации первичной профилактики наркомании, выявлению и лечению больных наркоманией проводится в соответствии с Планом мероприятий по профилактике наркомании, токсикомании, алкоголизма, включающим в себя такие формы, как проведение обследования неблагополучных семей, где родители несовершеннолетних детей злоупотребляют ПАВ и оказывают на них отрицательное влияние, проведение занятии с врачами педиатрами-участковыми, в профилактических осмотрах, медсестрами школ по вопросам выявления алкогольной,  наркотической зависимости среди подростков в образовательных учреждениях, участие в проведении антинаркотических акциях федерального уровня и в областных антинаркотических мероприятиях, организация, лечения родителей, имеющих несовершеннолетних детей, от алкогольной зависимости, в целях профилактики,    размещение в       учреждениях        для детей  и подростков информации о службах психологической помощи и телефонах доверия.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 Наркологический кабинет, проводящий работу по оказанию наркологической помощи в районе укомплектован.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5.3.    Организация работы по участию в профилактике наркоманки и правонарушений, связанных с незаконным оборотом наркотиков.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 Основные усилия отделения по контролю за оборотом наркотиков МО МВД «Курчатовский» в 2019 году были направлены на противодействие организованным формам наркопреступности, установление эффективного контроля за наркоситуацией и снижения уровня наркотизации населения.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При этом особое внимание в процессе служебной уделялось выяснению условий и причин, способствующих потреблению ПАВ, дестабилизации ситуации в сфере НОН, а также эффективному взаимодействию с заинтересованными правоохранительными органами на территории обслуживания. В ходе проведения месячника «Курский край – без наркотиков»,          сотрудники отделения принимали активное участие в мероприятиях учреждений образования: выступали с лекциями, проводили беседы с обучающимися и их родителями.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5.4.     Организация работы управлением образования, опеки и попечительства Администрации района.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  Управлением образования, опеки и попечительства Администрации Курчатовского района в соответствии с действующим законодательством РФ ведется учет несовершеннолетних, не посещающих и систематически пропускающих по неуважительным причинам учебные занятия. Ежемесячно образовательные учреждения направляют информацию в Управление образования о фактах систематических пропусков учебных занятий и проводимой работе по профилактике негативных явлений. Ежеквартально в Управлении образования уточняются сведения об обучающихся, состоящих на внутришкольном учете. Эти списки направляются для сверки в КДН и ЗП.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 Классными руководителями составлены социальные паспорта классов, в планах воспитательных работ предусмотрено проведение тематических правовых классных часов и индивидуальных бесед.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 В целях профилактики безнадзорности и правонарушений несовершеннолетних во всех общеобразовательных учреждениях созданы Советы профилактики, в работе которых принимают участие участковые инспекторы, специалисты сельских администраций, члены родительских комитетов.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 В планах работы Совета профилактики рассматриваются не только персональные дела обучающихся, но и проводятся декады профилактики правонарушений, месячники «Жизнь без наркотиков», организация досуга учащихся, родительские собрания. Всем обучающимся и их родителям раздавались буклеты, рекомендованные областной антинаркотической комиссией. На школьных сайтах размещена информация для учащихся и родителей по профилактике наркомании.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 Все учреждения образования разработали и осуществляют планы и программы «За здоровый образ жизни», которыми предусмотрен широкий спектр форм и методов ненавязчивых пропагандистский мероприятий здорового образа жизни среди школьников и их родителей с участием специалистов отделения по контролю за оборотом наркотиков, врача- нарколога и других работников системы профилактики.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Ведется мониторинг состояния профилактики правонарушений, проведения совместных мероприятий (рейдов, встреч с сотрудниками межведомственных учреждений, межведомственных акций по профилактике безнадзорности, наркомании и правонарушений, профилактических операций «Образование - всем детям», «Защита», «За здоровый образ жизни», «Подросток».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5.6. Участие органа по делам молодежи Администрации района в организации профилактики наркомании среди молодежи.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Решая задачи профилактики алкоголизма и наркомании, пропаганды здорового образа жизни, отделом культуры, по делам молодежи, физической культуре и спорту Администрации Курчатовского района принимаются целенаправленные меры по организации и проведению культурно-массовых, спортивных мероприятий, организации летнего отдыха и занятости, военно- патриотическому и нравственному воспитанию детей.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Организация профилактической работы с молодежью строится в соответствии с муниципальной программой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Одним из способов профилактики вредных привычек является привлечение детей и подростков к участию в работе кружков и секций по интересам. В кружки и спортивные секции вовлечены дети группы риска, дети, находящиеся под опекой, дети из многодетных и малообеспеченных семей. Согласно плану отдела по физкультуре и спорту проводятся соревнования по волейболу, первенства района и области по футболу. Воспитанники Центра детского творчества принимают активное участие в областных мероприятиях, посвященных развитию детского творчества.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На базе учреждений образования и культуры Курчатовского района созданы и функционируют волонтерские отряды. Волонтерами активно проводится информационно- </w:t>
      </w: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softHyphen/>
        <w:t>разъяснительная и агитационно-пропагандистская работа по профилактике различных асоциальных явлений, пропаганде здорового образа жизни среди учащихся образовательных учреждений (беседы, лекции, классные часы ролевые игры и др.). Волонтеры также приносят неоценимую практическую пользу в формировании положительной мотивации на участие в проводимых в образовательных учреждениях мероприятиях по раннему выявлению лиц, допускающих немедицинское употребление наркотических средств, проводя непринужденные, но в то же время целенаправленные беседы со сверстниками.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Широкий отклик у школьников района вызвала акция «Весенняя неделя добра». В ней приняли участие 1506 человек. Ребятами района было совершено 115 полезных дел. В рамках акции проведены трудовые десанты по благоустройству территорий памятников муниципальных образований, озеленению улиц, парков. В образовательных учреждениях состоялись уроки добра. Оказана помощь на дому ветеранам Великой Отечественной войны. Во всех этих мероприятиях присутствуют дети группы «риска». Чтобы детям с девиантным поведением было интересно, используются нетрадиционные формы таких мероприятий: акции, флэшмобы, </w:t>
      </w: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квесты, ярмарки, интеллектуальные игры и различные творческие конкурсы на тему «СтопНаркотик».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целях реализации системы мер по первичной профилактике негативных явлений в молодежной среде в Курчатовском районе работают два молодежных представительства: </w:t>
      </w:r>
      <w:r w:rsidRPr="00A176D7">
        <w:rPr>
          <w:rFonts w:ascii="Helvetica" w:eastAsia="Times New Roman" w:hAnsi="Helvetica" w:cs="Helvetica"/>
          <w:color w:val="555555"/>
          <w:sz w:val="28"/>
          <w:lang w:eastAsia="ru-RU"/>
        </w:rPr>
        <w:t>«Выбор» </w:t>
      </w: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 в СОШ №2 и</w:t>
      </w:r>
      <w:r w:rsidRPr="00A176D7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 </w:t>
      </w:r>
      <w:r w:rsidRPr="00A176D7">
        <w:rPr>
          <w:rFonts w:ascii="Helvetica" w:eastAsia="Times New Roman" w:hAnsi="Helvetica" w:cs="Helvetica"/>
          <w:color w:val="555555"/>
          <w:sz w:val="28"/>
          <w:lang w:eastAsia="ru-RU"/>
        </w:rPr>
        <w:t>«Правоведы»- МКОУ</w:t>
      </w: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«СОШ №1п.им. К. Либкнехта». На базе молодежного антинаркотического представительства МКОУДОД «Центр детского творчества» Курчатовского района создано антинаркотическое движение молодежи Курчатовского района Курской области», в которое вошли организации молодежных представительств образовательных учреждений, занимающихся профилактикой негативных явлений.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Молодежное представительство «Выбор» было создано 01 апреля 2014 года. В рамках программы по реализации государственной программы «Профилактика наркомании и медико-социальная реабилитация больных наркоманией в Курской области». Название представительству ребята придумали сообща, взяв за основу здоровый образ жизни, активную жизненную позицию. Девиз представительства «Выбор»: «Выбор есть всегда!».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Ежегодно представительство проводит районную отчетную конференцию «МЫ ВЫБИРАЕМ ЖИЗНЬ!», на которой представители всех школ рассказывают о своей работе, создают антинаркотические ролики, презентации, сценки, конкурсы, флешмобы и многое другое.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Несколько раз в месяц руководитель получает задания от Областного Центра Развития Творчества Детей и Юношества по реализации государственной программы «Профилактика наркомании и медико</w:t>
      </w: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softHyphen/>
        <w:t>социальная реабилитация больных наркоманией в Курской области». Материалы, полученные в ходе общения на региональном уровне, доводятся до первичных отделений, организованных при каждом образовательном учреждении Курчатовского района. Отчеты о проделанной работе доводятся до регионального молодежного представительства. Можно сказать, что работу молодежных представительств выстраивают в слаженную систему, которая позволит нам всем вместе добиться наиболее эффективного результата, достигнуть нашей общей цели. А цель у нас одна: отвлечь наших детей от потребления наркотиков, психотропных веществ, алкоголизма и курения. Занять их свободное время творчеством, занятие спортом, и только хорошими и добрыми делами.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В ноябре был проведен месячник «Курский край - без наркотиков». В каждом образовательном учреждении проводились мероприятия, направленные на информированность об этих пагубных привычках. Проводятся классные часы, круглые столы, конференции, акции. Например, Всероссийская акция «Сообщи, где торгуют смертью!», </w:t>
      </w: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ребята на улицах, в своих учебных заведениях раздают буклеты, листовки.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 время летней оздоровительной кампании в 2019 году оздоровлено в лагерях с дневным пребыванием - 305чел. из них 291 чел. -дети, оказавшиеся в ТЖС, в санаторных учреждениях 43человек, из них 30 находящихся в ТЖС, в профильных лагерях - 6Зчеловек из них 38 , находящихся в ТЖС, в загородных лагерях- 62человек, из них 32, находящихся в ТЖС.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целях содействия занятости и трудоустройству молодежи в районе ведется работа по заключению договоров с предприятиями различных форм собственности о создании рабочих мест в каникулярный период.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Совместно с органами профилактики проводилась работа по организации отдыха детей с трудными семьями. Организованы беседы с родителями, опекунами, детьми. Оказывалась помощь при прохождении медицинской комиссии и доставка в оздоровительное учреждение.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летний период работниками учреждений культуры проводились спортивные соревнования; игровые программы, организован показ художественных фильмов, проведены психологический тренинг по профилактике наркомании, цикл лекций по краеведению; беседы, викторины.</w:t>
      </w:r>
    </w:p>
    <w:p w:rsidR="00A176D7" w:rsidRPr="00A176D7" w:rsidRDefault="00A176D7" w:rsidP="00A176D7">
      <w:pPr>
        <w:spacing w:after="120" w:line="240" w:lineRule="auto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    На базе ОБУЗ «Курчатовская ЦРБ» наркологом проводятся профилактические осмотры юношей допризывного возраста по раннему выявлению алкогольной и наркотической зависимости у допризывников</w:t>
      </w:r>
    </w:p>
    <w:p w:rsidR="00A176D7" w:rsidRPr="00A176D7" w:rsidRDefault="00A176D7" w:rsidP="00A176D7">
      <w:pPr>
        <w:spacing w:after="120" w:line="240" w:lineRule="auto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   При проведении спортивных мероприятий среди молодежи используются плакаты, баннеры с антинаркотическими девизами и символикой. Проведены соревнования по настольному теннису, баскетболу, волейболу и легкоатлетические спартакиады, турнир по футболу. При проведении районных спортивно-массовых мероприятий волонтерами Курчатовского района проводились проведены акции «Спорт против наркотиков», «Мы выбираем спорт» «Нет наркотикам».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На всех мероприятиях известные спортсмены района выступали перед началом соревнований с обращением о вреде наркотиков и призывали к занятиям спортом, показывая каких результатов можно добиться, если выбрать спорт.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 всех учреждениях культуры Курчатовского района оформлены книжные выставки по антинаркотической тематике, имеются ящики «Сообщи, где торгуют смертью». Во время проведения культурно-</w:t>
      </w: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массовых мероприятий проводятся акции «Меняю сигарету на конфету», «Кто, если не мы?», «Твой выбор!» и другие.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5.7. Анализ публикаций по проблемам противодействия распространению наркомании на страницах районной газеты «Слово».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В вопросах антинаркотической и антиалкогольной деятельности Администрация Курчатовского района работает во взаимодействии с редакцией районной газеты «Слово». Так, корреспонденты газеты присутствуют на всех заседаниях антинаркотической комиссии, проводимых в районе мероприятиях антинаркотической направленности, после чего готовят и публикуют журналистские материалы в газете. Материалы по разъяснению последствий наркозависимости публикует врач-нарколог.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A176D7" w:rsidRPr="00A176D7" w:rsidRDefault="00A176D7" w:rsidP="00A176D7">
      <w:pPr>
        <w:spacing w:after="120" w:line="240" w:lineRule="auto"/>
        <w:ind w:left="450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6. Анализ деятельности муниципальной комиссии по делам несовершеннолетних и защите их прав по организации профилактики наркомании среди детей и подростков.</w:t>
      </w:r>
    </w:p>
    <w:p w:rsidR="00A176D7" w:rsidRPr="00A176D7" w:rsidRDefault="00A176D7" w:rsidP="00A176D7">
      <w:pPr>
        <w:spacing w:after="120" w:line="240" w:lineRule="auto"/>
        <w:ind w:left="450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На реализацию комплексного подхода к решению вопросов профилактики наркомании, безнадзорности, правонарушений и преступлений       среди несовершеннолетних направлена деятельность комиссии по делам несовершеннолетних и защите их прав.</w:t>
      </w:r>
    </w:p>
    <w:p w:rsidR="00A176D7" w:rsidRPr="00A176D7" w:rsidRDefault="00A176D7" w:rsidP="00A176D7">
      <w:pPr>
        <w:shd w:val="clear" w:color="auto" w:fill="FFFFFF"/>
        <w:spacing w:after="0" w:line="240" w:lineRule="atLeast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 В рамках реализации муниципальной программой Курчатовского района Курской области «Профилактика правонарушений»», утвержденной Постановлением Администрации Курчатовского района Курской области от 13.12.2019г. №1033 «Об утверждении муниципальной программы Курчатовского района Курской области «Профилактика правонарушений» организует и проводит следующую профилактическую работе среди несовершеннолетних:</w:t>
      </w:r>
    </w:p>
    <w:p w:rsidR="00A176D7" w:rsidRPr="00A176D7" w:rsidRDefault="00A176D7" w:rsidP="00A176D7">
      <w:pPr>
        <w:shd w:val="clear" w:color="auto" w:fill="FFFFFF"/>
        <w:spacing w:after="0" w:line="240" w:lineRule="atLeast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образовательных учреждениях Курчатовского района в 2019 году было проведено 25 лекционных мероприятий представителями органов и учреждений системы профилактики Курчатовского района среди несовершеннолетних и родителей на родительских собраниях по правовому просвещению и профилактике употребления алкоголя, наркотических средств и психотропных веществ.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          ежеквартально между КДН и врачом - наркологом ОБУЗ «Курчатовская ЦРБ» проводится поименная сверка подростков, состоящих на учетах с целью предупреждения повторных совершений противоправных поступков.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В 2019 году комиссией проведено 20 заседаний, на которых рассмотрено 27 вопроса по предупреждению безнадзорности, </w:t>
      </w: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беспризорности и правонарушений среди несовершеннолетних, защите их прав и законных интересов.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Рассмотрено 24 административных протокола на несовершеннолетних, из них за употребление спиртных напитков - 5, за курение в общественных местах - 5.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отношении родителей рассмотрено 94 протокола об административном правонарушении в отношении родителей, ненадлежащим образом исполняющих свои обязанности по воспитанию, обучению и содержанию своих несовершеннолетних детей.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Проведено 33 рейдовых мероприятия в семьи, а также в досуговые учреждения и в места массового пребывания несовершеннолетних.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По итогам рейдовых мероприятий несовершеннолетние, родители, совершившие правонарушения поставлены на профилактический учет комиссии. По состоянию на 25.12.2019г. на учете в комиссии состоит 3 несовершеннолетних и 3 семьи, в 1 из которых родители употребляют спиртные напитки.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За всеми несовершеннолетними, состоящими на учете в комиссии, закреплены общественные воспитатели, за семьями, члены комиссии. Закрепленные шефы - наставники заслушиваются на заседаниях комиссии с информациями о проделанной работе, а также ежеквартально предоставляют свои отчеты о проделанной работе.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Как положительный результат профилактической работы комиссии с несовершеннолетними и родителями это отсутствие на учете в комиссии несовершеннолетних и родителей, употребляющих наркотические вещества и психотропные средства.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A176D7" w:rsidRPr="00A176D7" w:rsidRDefault="00A176D7" w:rsidP="00A176D7">
      <w:pPr>
        <w:spacing w:after="120" w:line="240" w:lineRule="auto"/>
        <w:ind w:right="-117" w:firstLine="426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7. Анализ работы общественных организаций, официально зарегистрированных на территории Курчатовского района, которые в соответствии со своим Уставом проводят антинаркотическую профилактическую деятельность. Формы их взаимодействия с органами местного самоуправления Курчатовского района.</w:t>
      </w:r>
    </w:p>
    <w:p w:rsidR="00A176D7" w:rsidRPr="00A176D7" w:rsidRDefault="00A176D7" w:rsidP="00A176D7">
      <w:pPr>
        <w:spacing w:after="120" w:line="240" w:lineRule="auto"/>
        <w:ind w:right="-117" w:firstLine="426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A176D7" w:rsidRPr="00A176D7" w:rsidRDefault="00A176D7" w:rsidP="00A176D7">
      <w:pPr>
        <w:spacing w:after="12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Вопросами антинаркотического воспитания также занимаются общественные формирования, организующие свою деятельность на территории Курчатовского района. Так, районная организация Союза женщин России одним из направлений своей деятельности считает работу с женщинами, злоупотребляющими спиртными напитками и не исполняющими должным образом свои родительские права. У председателя районного Совета имеется картотека неблагополучных семей и план индивидуальной работы с ними.</w:t>
      </w:r>
    </w:p>
    <w:p w:rsidR="00A176D7" w:rsidRPr="00A176D7" w:rsidRDefault="00A176D7" w:rsidP="00A176D7">
      <w:pPr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555555"/>
          <w:lang w:eastAsia="ru-RU"/>
        </w:rPr>
      </w:pPr>
      <w:r w:rsidRPr="00A176D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    Вопросы антинаркотического воспитания школьников и молодежи об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D7"/>
    <w:rsid w:val="00560C54"/>
    <w:rsid w:val="008E5A98"/>
    <w:rsid w:val="00A1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3666</Words>
  <Characters>20899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2023-12-08T09:36:00Z</dcterms:created>
  <dcterms:modified xsi:type="dcterms:W3CDTF">2023-12-08T09:36:00Z</dcterms:modified>
</cp:coreProperties>
</file>