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3" w:rsidRDefault="00AD2CB3"/>
    <w:p w:rsidR="00AD2CB3" w:rsidRDefault="00AD2CB3"/>
    <w:p w:rsidR="00AD2CB3" w:rsidRDefault="00AD2CB3" w:rsidP="00AD2C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27785" cy="138239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B3" w:rsidRDefault="00AD2CB3" w:rsidP="00AD2CB3">
      <w:pPr>
        <w:jc w:val="center"/>
      </w:pPr>
    </w:p>
    <w:p w:rsidR="00AD2CB3" w:rsidRDefault="00AD2CB3" w:rsidP="00AD2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D2CB3" w:rsidRDefault="00AD2CB3" w:rsidP="00AD2CB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AD2CB3" w:rsidRDefault="00AD2CB3" w:rsidP="00AD2CB3">
      <w:pPr>
        <w:jc w:val="center"/>
      </w:pPr>
    </w:p>
    <w:p w:rsidR="00AD2CB3" w:rsidRPr="009A49AE" w:rsidRDefault="00AD2CB3" w:rsidP="00AD2CB3">
      <w:pPr>
        <w:pStyle w:val="a3"/>
        <w:ind w:hanging="142"/>
        <w:jc w:val="center"/>
        <w:rPr>
          <w:b/>
          <w:sz w:val="40"/>
          <w:szCs w:val="40"/>
        </w:rPr>
      </w:pPr>
      <w:proofErr w:type="gramStart"/>
      <w:r w:rsidRPr="009A49AE">
        <w:rPr>
          <w:b/>
          <w:sz w:val="40"/>
          <w:szCs w:val="40"/>
        </w:rPr>
        <w:t>Р</w:t>
      </w:r>
      <w:proofErr w:type="gramEnd"/>
      <w:r w:rsidRPr="009A49AE">
        <w:rPr>
          <w:b/>
          <w:sz w:val="40"/>
          <w:szCs w:val="40"/>
        </w:rPr>
        <w:t xml:space="preserve"> А С П О Р Я Ж Е Н И Е</w:t>
      </w:r>
    </w:p>
    <w:p w:rsidR="00AD2CB3" w:rsidRDefault="00AD2CB3" w:rsidP="00AD2CB3">
      <w:pPr>
        <w:pStyle w:val="a3"/>
        <w:ind w:hanging="142"/>
      </w:pPr>
    </w:p>
    <w:p w:rsidR="00AD2CB3" w:rsidRPr="00C472DF" w:rsidRDefault="00AD2CB3" w:rsidP="00AD2CB3">
      <w:pPr>
        <w:ind w:left="4956" w:hanging="4956"/>
        <w:rPr>
          <w:bCs/>
        </w:rPr>
      </w:pPr>
      <w:r>
        <w:rPr>
          <w:bCs/>
        </w:rPr>
        <w:t>о</w:t>
      </w:r>
      <w:r w:rsidRPr="00173DCF">
        <w:rPr>
          <w:bCs/>
        </w:rPr>
        <w:t>т</w:t>
      </w:r>
      <w:r w:rsidR="00214B55">
        <w:rPr>
          <w:bCs/>
        </w:rPr>
        <w:t xml:space="preserve">  </w:t>
      </w:r>
      <w:r w:rsidR="00214B55" w:rsidRPr="00C472DF">
        <w:rPr>
          <w:bCs/>
        </w:rPr>
        <w:t>03.12.2021</w:t>
      </w:r>
      <w:r w:rsidR="00214B55">
        <w:rPr>
          <w:bCs/>
        </w:rPr>
        <w:t xml:space="preserve"> </w:t>
      </w:r>
      <w:r w:rsidRPr="00173DCF">
        <w:rPr>
          <w:bCs/>
        </w:rPr>
        <w:t xml:space="preserve"> № </w:t>
      </w:r>
      <w:r w:rsidR="00214B55">
        <w:rPr>
          <w:bCs/>
        </w:rPr>
        <w:t xml:space="preserve"> </w:t>
      </w:r>
      <w:r w:rsidR="00214B55" w:rsidRPr="00C472DF">
        <w:rPr>
          <w:bCs/>
        </w:rPr>
        <w:t>309-р</w:t>
      </w:r>
    </w:p>
    <w:p w:rsidR="00AD2CB3" w:rsidRPr="004920C5" w:rsidRDefault="00AD2CB3" w:rsidP="00AD2CB3">
      <w:pPr>
        <w:ind w:left="4956" w:hanging="4956"/>
        <w:rPr>
          <w:bCs/>
        </w:rPr>
      </w:pPr>
    </w:p>
    <w:p w:rsidR="00AD2CB3" w:rsidRDefault="00AD2CB3" w:rsidP="00AD2CB3">
      <w:pPr>
        <w:jc w:val="both"/>
        <w:rPr>
          <w:sz w:val="24"/>
          <w:szCs w:val="24"/>
        </w:rPr>
      </w:pPr>
    </w:p>
    <w:p w:rsidR="000F16BA" w:rsidRDefault="00AD2CB3" w:rsidP="000F16BA">
      <w:pPr>
        <w:rPr>
          <w:color w:val="000000"/>
          <w:sz w:val="24"/>
          <w:szCs w:val="24"/>
          <w:lang w:eastAsia="ru-RU"/>
        </w:rPr>
      </w:pPr>
      <w:r w:rsidRPr="00A915B2">
        <w:rPr>
          <w:color w:val="000000"/>
          <w:sz w:val="24"/>
          <w:szCs w:val="24"/>
          <w:lang w:eastAsia="ru-RU"/>
        </w:rPr>
        <w:t xml:space="preserve">Об утверждении Плана </w:t>
      </w:r>
      <w:r w:rsidR="000F16BA" w:rsidRPr="003D5CEB">
        <w:rPr>
          <w:color w:val="000000"/>
          <w:sz w:val="24"/>
          <w:szCs w:val="24"/>
          <w:lang w:eastAsia="ru-RU"/>
        </w:rPr>
        <w:t>проведения</w:t>
      </w:r>
    </w:p>
    <w:p w:rsidR="000F16BA" w:rsidRDefault="000F16BA" w:rsidP="000F16BA">
      <w:pPr>
        <w:rPr>
          <w:color w:val="000000"/>
          <w:sz w:val="24"/>
          <w:szCs w:val="24"/>
        </w:rPr>
      </w:pPr>
      <w:r w:rsidRPr="003D5CEB">
        <w:rPr>
          <w:color w:val="000000"/>
          <w:sz w:val="24"/>
          <w:szCs w:val="24"/>
          <w:lang w:eastAsia="ru-RU"/>
        </w:rPr>
        <w:t xml:space="preserve">плановых проверок </w:t>
      </w:r>
      <w:r w:rsidRPr="003D5CEB">
        <w:rPr>
          <w:color w:val="000000"/>
          <w:sz w:val="24"/>
          <w:szCs w:val="24"/>
        </w:rPr>
        <w:t>соблюдения трудового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законодательства и иных нормативных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правовых актов, содержащих нормы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трудового права в организациях</w:t>
      </w:r>
    </w:p>
    <w:p w:rsidR="000F16BA" w:rsidRDefault="000F16BA" w:rsidP="000F16BA">
      <w:pPr>
        <w:rPr>
          <w:sz w:val="24"/>
          <w:szCs w:val="24"/>
        </w:rPr>
      </w:pPr>
      <w:proofErr w:type="gramStart"/>
      <w:r w:rsidRPr="003D5CEB">
        <w:rPr>
          <w:sz w:val="24"/>
          <w:szCs w:val="24"/>
        </w:rPr>
        <w:t>подведомственных</w:t>
      </w:r>
      <w:proofErr w:type="gramEnd"/>
      <w:r w:rsidRPr="003D5CEB">
        <w:rPr>
          <w:sz w:val="24"/>
          <w:szCs w:val="24"/>
        </w:rPr>
        <w:t xml:space="preserve"> Администрации 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Курчатовского района Курской области</w:t>
      </w:r>
    </w:p>
    <w:p w:rsidR="00AD2CB3" w:rsidRPr="00A915B2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на 2022 год</w:t>
      </w:r>
    </w:p>
    <w:p w:rsidR="00AD2CB3" w:rsidRDefault="00AD2CB3" w:rsidP="00AD2CB3">
      <w:pPr>
        <w:rPr>
          <w:sz w:val="24"/>
          <w:szCs w:val="24"/>
        </w:rPr>
      </w:pPr>
    </w:p>
    <w:p w:rsidR="00AD2CB3" w:rsidRPr="00A915B2" w:rsidRDefault="00AD2CB3" w:rsidP="00AD2CB3">
      <w:pPr>
        <w:rPr>
          <w:sz w:val="24"/>
          <w:szCs w:val="24"/>
        </w:rPr>
      </w:pPr>
    </w:p>
    <w:p w:rsidR="00AD2CB3" w:rsidRPr="00A915B2" w:rsidRDefault="00AD2CB3" w:rsidP="00AD2CB3">
      <w:pPr>
        <w:jc w:val="both"/>
        <w:rPr>
          <w:sz w:val="24"/>
          <w:szCs w:val="24"/>
        </w:rPr>
      </w:pPr>
      <w:r w:rsidRPr="00A915B2">
        <w:rPr>
          <w:sz w:val="24"/>
          <w:szCs w:val="24"/>
        </w:rPr>
        <w:tab/>
      </w:r>
      <w:proofErr w:type="gramStart"/>
      <w:r w:rsidRPr="00A915B2">
        <w:rPr>
          <w:sz w:val="24"/>
          <w:szCs w:val="24"/>
        </w:rPr>
        <w:t>В соответствии со статьей 353.1 Трудового кодекса Российской Федерации, 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распоряжением Администрации Курчатовского района Курской области от 29.01.2021г. № 18-р «О создании рабочей группы по осуществлению ведомственного контроля за соблюдением трудового законодательства</w:t>
      </w:r>
      <w:r>
        <w:rPr>
          <w:sz w:val="24"/>
          <w:szCs w:val="24"/>
        </w:rPr>
        <w:t xml:space="preserve"> </w:t>
      </w:r>
      <w:r w:rsidRPr="00A915B2">
        <w:rPr>
          <w:sz w:val="24"/>
          <w:szCs w:val="24"/>
        </w:rPr>
        <w:t>и иных нормативных</w:t>
      </w:r>
      <w:proofErr w:type="gramEnd"/>
      <w:r w:rsidRPr="00A915B2">
        <w:rPr>
          <w:sz w:val="24"/>
          <w:szCs w:val="24"/>
        </w:rPr>
        <w:t xml:space="preserve"> правовых актов, содержащих нормы трудового права в подведомственных организациях  Администрации Курчатовского района Курской области», с целью проведения ведомственного контроля соблюдения трудового законодательства в подведомственных организациях Администрации Курчатовского района Курской области:</w:t>
      </w:r>
    </w:p>
    <w:p w:rsidR="00AD2CB3" w:rsidRPr="003D5CEB" w:rsidRDefault="00AD2CB3" w:rsidP="003D5CEB">
      <w:pPr>
        <w:ind w:firstLine="708"/>
        <w:jc w:val="both"/>
        <w:rPr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1. </w:t>
      </w:r>
      <w:r w:rsidRPr="003D5CEB">
        <w:rPr>
          <w:sz w:val="24"/>
          <w:szCs w:val="24"/>
        </w:rPr>
        <w:t xml:space="preserve">Утвердить </w:t>
      </w:r>
      <w:r w:rsidRPr="003D5CEB">
        <w:rPr>
          <w:color w:val="000000"/>
          <w:sz w:val="24"/>
          <w:szCs w:val="24"/>
          <w:lang w:eastAsia="ru-RU"/>
        </w:rPr>
        <w:t xml:space="preserve">План </w:t>
      </w:r>
      <w:r w:rsidR="003D5CEB" w:rsidRPr="003D5CEB">
        <w:rPr>
          <w:color w:val="000000"/>
          <w:sz w:val="24"/>
          <w:szCs w:val="24"/>
          <w:lang w:eastAsia="ru-RU"/>
        </w:rPr>
        <w:t xml:space="preserve">проведения плановых проверок </w:t>
      </w:r>
      <w:r w:rsidR="003D5CEB" w:rsidRPr="003D5CEB">
        <w:rPr>
          <w:color w:val="000000"/>
          <w:sz w:val="24"/>
          <w:szCs w:val="24"/>
        </w:rPr>
        <w:t>соблюдения трудового</w:t>
      </w:r>
      <w:r w:rsidR="003D5CEB" w:rsidRPr="003D5CEB">
        <w:rPr>
          <w:sz w:val="24"/>
          <w:szCs w:val="24"/>
        </w:rPr>
        <w:t xml:space="preserve"> законодательства и иных нормативных правовых актов, содержащих нормы трудового права в организациях подведомственных Администрации Курчатовского района Курской области на 2022 год</w:t>
      </w:r>
      <w:r w:rsidR="003D5CEB" w:rsidRPr="003D5CEB">
        <w:rPr>
          <w:color w:val="000000"/>
          <w:sz w:val="24"/>
          <w:szCs w:val="24"/>
          <w:lang w:eastAsia="ru-RU"/>
        </w:rPr>
        <w:t xml:space="preserve"> </w:t>
      </w:r>
      <w:r w:rsidRPr="003D5CEB">
        <w:rPr>
          <w:sz w:val="24"/>
          <w:szCs w:val="24"/>
        </w:rPr>
        <w:t>(Приложение</w:t>
      </w:r>
      <w:r>
        <w:rPr>
          <w:sz w:val="24"/>
          <w:szCs w:val="24"/>
        </w:rPr>
        <w:t>).</w:t>
      </w:r>
    </w:p>
    <w:p w:rsidR="00AD2CB3" w:rsidRPr="00A915B2" w:rsidRDefault="00AD2CB3" w:rsidP="00AD2C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A915B2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возложить на</w:t>
      </w:r>
      <w:proofErr w:type="gramStart"/>
      <w:r w:rsidRPr="00A915B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915B2">
        <w:rPr>
          <w:rFonts w:ascii="Times New Roman" w:hAnsi="Times New Roman" w:cs="Times New Roman"/>
          <w:sz w:val="24"/>
          <w:szCs w:val="24"/>
        </w:rPr>
        <w:t>ервого заместителя Главы Администрации Курчатовск</w:t>
      </w:r>
      <w:r w:rsidR="00CE4AA6">
        <w:rPr>
          <w:rFonts w:ascii="Times New Roman" w:hAnsi="Times New Roman" w:cs="Times New Roman"/>
          <w:sz w:val="24"/>
          <w:szCs w:val="24"/>
        </w:rPr>
        <w:t>ого района Курской области Л.Н.</w:t>
      </w:r>
      <w:r w:rsidRPr="00A915B2">
        <w:rPr>
          <w:rFonts w:ascii="Times New Roman" w:hAnsi="Times New Roman" w:cs="Times New Roman"/>
          <w:sz w:val="24"/>
          <w:szCs w:val="24"/>
        </w:rPr>
        <w:t>Семилетову.</w:t>
      </w:r>
    </w:p>
    <w:p w:rsidR="00AD2CB3" w:rsidRPr="00610D8A" w:rsidRDefault="00AD2CB3" w:rsidP="00AD2CB3">
      <w:pPr>
        <w:ind w:left="709"/>
        <w:jc w:val="both"/>
        <w:rPr>
          <w:sz w:val="27"/>
          <w:szCs w:val="27"/>
        </w:rPr>
      </w:pPr>
      <w:r>
        <w:rPr>
          <w:sz w:val="24"/>
          <w:szCs w:val="24"/>
        </w:rPr>
        <w:t xml:space="preserve">3.    </w:t>
      </w:r>
      <w:r w:rsidRPr="00A915B2">
        <w:rPr>
          <w:sz w:val="24"/>
          <w:szCs w:val="24"/>
        </w:rPr>
        <w:t>Распоряжение вступает в силу со дня его подписания</w:t>
      </w:r>
      <w:r w:rsidRPr="00610D8A">
        <w:rPr>
          <w:sz w:val="27"/>
          <w:szCs w:val="27"/>
        </w:rPr>
        <w:t>.</w:t>
      </w:r>
    </w:p>
    <w:p w:rsidR="00AD2CB3" w:rsidRPr="00610D8A" w:rsidRDefault="00AD2CB3" w:rsidP="00AD2CB3">
      <w:pPr>
        <w:jc w:val="both"/>
        <w:rPr>
          <w:sz w:val="27"/>
          <w:szCs w:val="27"/>
        </w:rPr>
      </w:pPr>
    </w:p>
    <w:p w:rsidR="00AD2CB3" w:rsidRDefault="00AD2CB3" w:rsidP="00AD2CB3">
      <w:pPr>
        <w:ind w:firstLine="708"/>
        <w:jc w:val="both"/>
        <w:rPr>
          <w:sz w:val="24"/>
          <w:szCs w:val="24"/>
        </w:rPr>
      </w:pPr>
    </w:p>
    <w:p w:rsidR="00AD2CB3" w:rsidRDefault="00AD2CB3" w:rsidP="00AD2CB3">
      <w:pPr>
        <w:ind w:firstLine="708"/>
        <w:jc w:val="both"/>
        <w:rPr>
          <w:sz w:val="24"/>
          <w:szCs w:val="24"/>
        </w:rPr>
      </w:pPr>
    </w:p>
    <w:p w:rsidR="00871B82" w:rsidRDefault="00AD2CB3" w:rsidP="00871B82">
      <w:pPr>
        <w:ind w:right="-60"/>
        <w:rPr>
          <w:sz w:val="24"/>
          <w:szCs w:val="24"/>
        </w:rPr>
        <w:sectPr w:rsidR="00871B82" w:rsidSect="00CE4AA6">
          <w:footnotePr>
            <w:pos w:val="beneathText"/>
          </w:footnotePr>
          <w:pgSz w:w="11905" w:h="16837"/>
          <w:pgMar w:top="709" w:right="1247" w:bottom="709" w:left="1531" w:header="720" w:footer="720" w:gutter="0"/>
          <w:cols w:space="720"/>
          <w:docGrid w:linePitch="360"/>
        </w:sectPr>
      </w:pPr>
      <w:r w:rsidRPr="00B11457">
        <w:rPr>
          <w:sz w:val="24"/>
          <w:szCs w:val="24"/>
        </w:rPr>
        <w:t>Глава</w:t>
      </w:r>
      <w:r w:rsidR="00871B82">
        <w:rPr>
          <w:sz w:val="24"/>
          <w:szCs w:val="24"/>
        </w:rPr>
        <w:t xml:space="preserve"> </w:t>
      </w:r>
      <w:r w:rsidRPr="00B11457">
        <w:rPr>
          <w:sz w:val="24"/>
          <w:szCs w:val="24"/>
        </w:rPr>
        <w:t>района</w:t>
      </w:r>
      <w:r w:rsidR="00871B82">
        <w:rPr>
          <w:sz w:val="24"/>
          <w:szCs w:val="24"/>
        </w:rPr>
        <w:t xml:space="preserve">                                                                                                             А.В.Ярыгин</w:t>
      </w:r>
      <w:r w:rsidRPr="00B1145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</w:t>
      </w:r>
      <w:r w:rsidRPr="00B11457">
        <w:rPr>
          <w:sz w:val="24"/>
          <w:szCs w:val="24"/>
        </w:rPr>
        <w:t xml:space="preserve">                </w:t>
      </w:r>
      <w:r w:rsidR="00871B82">
        <w:rPr>
          <w:sz w:val="24"/>
          <w:szCs w:val="24"/>
        </w:rPr>
        <w:t xml:space="preserve">                            </w:t>
      </w:r>
    </w:p>
    <w:p w:rsidR="00871B82" w:rsidRDefault="00871B82" w:rsidP="00871B82">
      <w:pPr>
        <w:ind w:right="-60"/>
        <w:jc w:val="right"/>
      </w:pPr>
      <w:r>
        <w:lastRenderedPageBreak/>
        <w:t xml:space="preserve">Приложение </w:t>
      </w:r>
    </w:p>
    <w:p w:rsidR="00871B82" w:rsidRDefault="00871B82" w:rsidP="00871B82">
      <w:pPr>
        <w:ind w:firstLine="708"/>
        <w:jc w:val="right"/>
      </w:pPr>
      <w:r>
        <w:t>к распоряжению Администрации</w:t>
      </w:r>
    </w:p>
    <w:p w:rsidR="00871B82" w:rsidRDefault="00871B82" w:rsidP="00871B82">
      <w:pPr>
        <w:ind w:firstLine="708"/>
        <w:jc w:val="right"/>
      </w:pPr>
      <w:r>
        <w:t xml:space="preserve">Курчатовского района Курской области </w:t>
      </w:r>
    </w:p>
    <w:p w:rsidR="002A34DB" w:rsidRPr="00C472DF" w:rsidRDefault="002A34DB" w:rsidP="002A34DB">
      <w:pPr>
        <w:ind w:left="4956" w:hanging="495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о</w:t>
      </w:r>
      <w:r w:rsidRPr="00173DCF">
        <w:rPr>
          <w:bCs/>
        </w:rPr>
        <w:t>т</w:t>
      </w:r>
      <w:r>
        <w:rPr>
          <w:bCs/>
        </w:rPr>
        <w:t xml:space="preserve">  </w:t>
      </w:r>
      <w:r w:rsidRPr="00C472DF">
        <w:rPr>
          <w:bCs/>
        </w:rPr>
        <w:t>03.12.2021</w:t>
      </w:r>
      <w:r>
        <w:rPr>
          <w:bCs/>
        </w:rPr>
        <w:t xml:space="preserve"> </w:t>
      </w:r>
      <w:r w:rsidRPr="00173DCF">
        <w:rPr>
          <w:bCs/>
        </w:rPr>
        <w:t xml:space="preserve"> № </w:t>
      </w:r>
      <w:r>
        <w:rPr>
          <w:bCs/>
        </w:rPr>
        <w:t xml:space="preserve"> </w:t>
      </w:r>
      <w:r w:rsidRPr="00C472DF">
        <w:rPr>
          <w:bCs/>
        </w:rPr>
        <w:t>309-р</w:t>
      </w:r>
    </w:p>
    <w:p w:rsidR="00871B82" w:rsidRPr="00610D8A" w:rsidRDefault="00871B82" w:rsidP="00871B82">
      <w:pPr>
        <w:jc w:val="both"/>
        <w:rPr>
          <w:sz w:val="27"/>
          <w:szCs w:val="27"/>
        </w:rPr>
      </w:pPr>
      <w:r w:rsidRPr="00610D8A">
        <w:rPr>
          <w:sz w:val="27"/>
          <w:szCs w:val="27"/>
        </w:rPr>
        <w:tab/>
      </w:r>
    </w:p>
    <w:p w:rsidR="00871B82" w:rsidRDefault="00871B82" w:rsidP="00871B82">
      <w:pPr>
        <w:ind w:firstLine="708"/>
        <w:jc w:val="center"/>
        <w:rPr>
          <w:b/>
          <w:color w:val="000000"/>
          <w:sz w:val="24"/>
          <w:szCs w:val="24"/>
          <w:lang w:eastAsia="ru-RU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План проведения </w:t>
      </w:r>
      <w:r w:rsidR="002010A1">
        <w:rPr>
          <w:b/>
          <w:color w:val="000000"/>
          <w:sz w:val="24"/>
          <w:szCs w:val="24"/>
          <w:lang w:eastAsia="ru-RU"/>
        </w:rPr>
        <w:t xml:space="preserve">плановых </w:t>
      </w:r>
      <w:r w:rsidRPr="001179D9">
        <w:rPr>
          <w:b/>
          <w:color w:val="000000"/>
          <w:sz w:val="24"/>
          <w:szCs w:val="24"/>
          <w:lang w:eastAsia="ru-RU"/>
        </w:rPr>
        <w:t>проверок</w:t>
      </w:r>
    </w:p>
    <w:p w:rsidR="002010A1" w:rsidRDefault="00871B82" w:rsidP="00871B82">
      <w:pPr>
        <w:ind w:firstLine="708"/>
        <w:jc w:val="center"/>
        <w:rPr>
          <w:b/>
          <w:sz w:val="24"/>
          <w:szCs w:val="24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 </w:t>
      </w:r>
      <w:r w:rsidR="002010A1">
        <w:rPr>
          <w:b/>
          <w:color w:val="000000"/>
          <w:sz w:val="24"/>
          <w:szCs w:val="24"/>
        </w:rPr>
        <w:t>соблюдения</w:t>
      </w:r>
      <w:r w:rsidRPr="001179D9">
        <w:rPr>
          <w:b/>
          <w:color w:val="000000"/>
          <w:sz w:val="24"/>
          <w:szCs w:val="24"/>
        </w:rPr>
        <w:t xml:space="preserve"> трудового</w:t>
      </w:r>
      <w:r w:rsidRPr="001179D9">
        <w:rPr>
          <w:b/>
          <w:sz w:val="24"/>
          <w:szCs w:val="24"/>
        </w:rPr>
        <w:t xml:space="preserve"> законодательства и иных нормативных правовых актов, содержащих нормы трудового права в организациях </w:t>
      </w:r>
      <w:r w:rsidR="002010A1">
        <w:rPr>
          <w:b/>
          <w:sz w:val="24"/>
          <w:szCs w:val="24"/>
        </w:rPr>
        <w:t>подведомственных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 xml:space="preserve">Администрации Курчатовского </w:t>
      </w:r>
      <w:r>
        <w:rPr>
          <w:b/>
          <w:sz w:val="24"/>
          <w:szCs w:val="24"/>
        </w:rPr>
        <w:t xml:space="preserve">района Курской области </w:t>
      </w:r>
    </w:p>
    <w:p w:rsidR="00871B82" w:rsidRPr="001179D9" w:rsidRDefault="00871B82" w:rsidP="00871B8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3906A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>год</w:t>
      </w:r>
    </w:p>
    <w:p w:rsidR="00871B82" w:rsidRDefault="00871B82" w:rsidP="00871B8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5076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410"/>
        <w:gridCol w:w="2268"/>
        <w:gridCol w:w="3260"/>
        <w:gridCol w:w="1701"/>
        <w:gridCol w:w="1843"/>
        <w:gridCol w:w="2885"/>
      </w:tblGrid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9943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  <w:p w:rsidR="00A0297A" w:rsidRPr="00ED54C6" w:rsidRDefault="00A0297A" w:rsidP="009943B3">
            <w:pPr>
              <w:suppressAutoHyphens w:val="0"/>
              <w:spacing w:line="3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D54C6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ED54C6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ED54C6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Наименование подведомственной организации, подлежащей плановой проверки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260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701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 xml:space="preserve"> начала и окончания проведения плановой проверки</w:t>
            </w:r>
          </w:p>
        </w:tc>
        <w:tc>
          <w:tcPr>
            <w:tcW w:w="1843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Форма проверки</w:t>
            </w:r>
          </w:p>
        </w:tc>
        <w:tc>
          <w:tcPr>
            <w:tcW w:w="2885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Лица ответственные за проведение плановой проверки</w:t>
            </w:r>
          </w:p>
        </w:tc>
      </w:tr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1477C" w:rsidRPr="00ED54C6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МКУ "Централизованная бухгалтерия учреждений культуры Курчатовского района"</w:t>
            </w:r>
          </w:p>
          <w:p w:rsidR="00A0297A" w:rsidRPr="00ED54C6" w:rsidRDefault="00A0297A" w:rsidP="00C1477C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307251,</w:t>
            </w:r>
          </w:p>
          <w:p w:rsidR="00A0297A" w:rsidRPr="00ED54C6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Курская область,</w:t>
            </w:r>
          </w:p>
          <w:p w:rsidR="00A0297A" w:rsidRPr="00ED54C6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г. Курчатов,</w:t>
            </w:r>
          </w:p>
          <w:p w:rsidR="00A0297A" w:rsidRPr="00ED54C6" w:rsidRDefault="00A0297A" w:rsidP="00C1477C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ул. Молодежная, 11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97A" w:rsidRPr="00ED54C6" w:rsidRDefault="00ED54C6" w:rsidP="00ED54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Проведение ведомственного контроля соблюдения трудового законодательства в подведомственных организациях Администрации Курчатовского района</w:t>
            </w:r>
            <w:r w:rsidR="00C1477C" w:rsidRPr="00ED54C6">
              <w:rPr>
                <w:sz w:val="22"/>
                <w:szCs w:val="22"/>
              </w:rPr>
              <w:t xml:space="preserve">, в соответствии со ст. 353.1 Трудового кодекса РФ,  Законом Курской области от 25.11.2019 № 111-ЗКО «О порядке и условиях осуществления ведомственного </w:t>
            </w:r>
            <w:proofErr w:type="gramStart"/>
            <w:r w:rsidR="00C1477C" w:rsidRPr="00ED54C6">
              <w:rPr>
                <w:sz w:val="22"/>
                <w:szCs w:val="22"/>
              </w:rPr>
              <w:t>контроля за</w:t>
            </w:r>
            <w:proofErr w:type="gramEnd"/>
            <w:r w:rsidR="00C1477C" w:rsidRPr="00ED54C6">
              <w:rPr>
                <w:sz w:val="22"/>
                <w:szCs w:val="22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с 03.10</w:t>
            </w:r>
            <w:r w:rsidR="009724F4">
              <w:rPr>
                <w:sz w:val="22"/>
                <w:szCs w:val="22"/>
              </w:rPr>
              <w:t>.2022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по 21.10</w:t>
            </w:r>
            <w:r w:rsidR="009724F4">
              <w:rPr>
                <w:sz w:val="22"/>
                <w:szCs w:val="22"/>
              </w:rPr>
              <w:t>.2022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0297A" w:rsidRPr="00ED54C6" w:rsidRDefault="00ED54C6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Д</w:t>
            </w:r>
            <w:r w:rsidR="00A0297A" w:rsidRPr="00ED54C6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2885" w:type="dxa"/>
            <w:shd w:val="clear" w:color="auto" w:fill="FFFFFF"/>
            <w:vAlign w:val="center"/>
          </w:tcPr>
          <w:p w:rsidR="005435A2" w:rsidRDefault="009C2417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Мехоношина</w:t>
            </w:r>
            <w:proofErr w:type="spellEnd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 Е.А. - начальник правового управления Администрации Курчатовского района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9C2417" w:rsidRPr="00ED54C6" w:rsidRDefault="009C2417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Фединова</w:t>
            </w:r>
            <w:proofErr w:type="spellEnd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 И.А. -  заместитель  начальника управления делами Администрации Курчатовского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0297A" w:rsidRPr="00ED54C6" w:rsidRDefault="009C2417" w:rsidP="00C1477C">
            <w:pPr>
              <w:pStyle w:val="ConsPlusNonformat"/>
              <w:ind w:hanging="15"/>
              <w:jc w:val="center"/>
              <w:rPr>
                <w:sz w:val="22"/>
                <w:szCs w:val="22"/>
              </w:rPr>
            </w:pP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Квятковская Н.Н. - главный специалист-эксперт отдела экономического развития Администрации Курчатовского района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</w:p>
        </w:tc>
      </w:tr>
    </w:tbl>
    <w:p w:rsidR="00AD2CB3" w:rsidRDefault="00AD2CB3" w:rsidP="00ED54C6"/>
    <w:sectPr w:rsidR="00AD2CB3" w:rsidSect="001A1C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64D"/>
    <w:multiLevelType w:val="hybridMultilevel"/>
    <w:tmpl w:val="AF087BA0"/>
    <w:lvl w:ilvl="0" w:tplc="893EA8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E4378A"/>
    <w:multiLevelType w:val="hybridMultilevel"/>
    <w:tmpl w:val="689CB26E"/>
    <w:lvl w:ilvl="0" w:tplc="FB162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A915B2"/>
    <w:rsid w:val="00082CC7"/>
    <w:rsid w:val="000D5918"/>
    <w:rsid w:val="000F16BA"/>
    <w:rsid w:val="001A1C4A"/>
    <w:rsid w:val="002010A1"/>
    <w:rsid w:val="00214B55"/>
    <w:rsid w:val="002A34DB"/>
    <w:rsid w:val="003906AC"/>
    <w:rsid w:val="003D5CEB"/>
    <w:rsid w:val="003E53C1"/>
    <w:rsid w:val="004662CE"/>
    <w:rsid w:val="004A0088"/>
    <w:rsid w:val="005435A2"/>
    <w:rsid w:val="00546830"/>
    <w:rsid w:val="00550AB5"/>
    <w:rsid w:val="005738B1"/>
    <w:rsid w:val="00686D66"/>
    <w:rsid w:val="006A6CE5"/>
    <w:rsid w:val="007C4DF0"/>
    <w:rsid w:val="007D2D84"/>
    <w:rsid w:val="0080475F"/>
    <w:rsid w:val="00837310"/>
    <w:rsid w:val="008455CE"/>
    <w:rsid w:val="00871B82"/>
    <w:rsid w:val="00924BE9"/>
    <w:rsid w:val="00961270"/>
    <w:rsid w:val="009724F4"/>
    <w:rsid w:val="009C2417"/>
    <w:rsid w:val="009F0E82"/>
    <w:rsid w:val="009F3D0A"/>
    <w:rsid w:val="00A0297A"/>
    <w:rsid w:val="00A15C1A"/>
    <w:rsid w:val="00A54220"/>
    <w:rsid w:val="00A915B2"/>
    <w:rsid w:val="00AD2CB3"/>
    <w:rsid w:val="00B31E05"/>
    <w:rsid w:val="00B527E0"/>
    <w:rsid w:val="00B67D5A"/>
    <w:rsid w:val="00B904A1"/>
    <w:rsid w:val="00C1477C"/>
    <w:rsid w:val="00C472DF"/>
    <w:rsid w:val="00CE4AA6"/>
    <w:rsid w:val="00DB1CFC"/>
    <w:rsid w:val="00E33CE2"/>
    <w:rsid w:val="00ED54C6"/>
    <w:rsid w:val="00F0572D"/>
    <w:rsid w:val="00F7069E"/>
    <w:rsid w:val="00FA3C26"/>
    <w:rsid w:val="00FE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5B2"/>
    <w:pPr>
      <w:spacing w:after="120"/>
    </w:pPr>
  </w:style>
  <w:style w:type="character" w:customStyle="1" w:styleId="a4">
    <w:name w:val="Основной текст Знак"/>
    <w:basedOn w:val="a0"/>
    <w:link w:val="a3"/>
    <w:rsid w:val="00A91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91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5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C2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51</cp:revision>
  <cp:lastPrinted>2021-11-15T09:36:00Z</cp:lastPrinted>
  <dcterms:created xsi:type="dcterms:W3CDTF">2021-02-03T11:15:00Z</dcterms:created>
  <dcterms:modified xsi:type="dcterms:W3CDTF">2021-12-06T10:17:00Z</dcterms:modified>
</cp:coreProperties>
</file>