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79" w:rsidRDefault="009C7279" w:rsidP="009C7279">
      <w:pPr>
        <w:jc w:val="center"/>
        <w:rPr>
          <w:b/>
        </w:rPr>
      </w:pPr>
    </w:p>
    <w:p w:rsidR="009C7279" w:rsidRDefault="009C7279" w:rsidP="009C727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106680</wp:posOffset>
            </wp:positionV>
            <wp:extent cx="1323975" cy="1381125"/>
            <wp:effectExtent l="0" t="0" r="9525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279" w:rsidRDefault="009C7279" w:rsidP="009C7279">
      <w:pPr>
        <w:jc w:val="center"/>
        <w:rPr>
          <w:b/>
        </w:rPr>
      </w:pPr>
    </w:p>
    <w:p w:rsidR="009C7279" w:rsidRDefault="009C7279" w:rsidP="009C7279">
      <w:pPr>
        <w:jc w:val="center"/>
        <w:rPr>
          <w:b/>
        </w:rPr>
      </w:pPr>
    </w:p>
    <w:p w:rsidR="009C7279" w:rsidRDefault="009C7279" w:rsidP="009C7279">
      <w:pPr>
        <w:jc w:val="center"/>
        <w:rPr>
          <w:b/>
        </w:rPr>
      </w:pPr>
    </w:p>
    <w:p w:rsidR="009C7279" w:rsidRDefault="009C7279" w:rsidP="009C7279">
      <w:pPr>
        <w:jc w:val="center"/>
        <w:rPr>
          <w:b/>
        </w:rPr>
      </w:pPr>
    </w:p>
    <w:p w:rsidR="009C7279" w:rsidRDefault="009C7279" w:rsidP="009C7279">
      <w:pPr>
        <w:jc w:val="center"/>
        <w:rPr>
          <w:b/>
        </w:rPr>
      </w:pPr>
    </w:p>
    <w:p w:rsidR="009C7279" w:rsidRDefault="009C7279" w:rsidP="009C7279">
      <w:pPr>
        <w:jc w:val="center"/>
        <w:rPr>
          <w:b/>
        </w:rPr>
      </w:pPr>
    </w:p>
    <w:p w:rsidR="009C7279" w:rsidRDefault="009C7279" w:rsidP="009C7279">
      <w:pPr>
        <w:jc w:val="center"/>
        <w:rPr>
          <w:b/>
        </w:rPr>
      </w:pPr>
    </w:p>
    <w:p w:rsidR="009C7279" w:rsidRDefault="009C7279" w:rsidP="009C7279">
      <w:pPr>
        <w:jc w:val="center"/>
        <w:rPr>
          <w:b/>
        </w:rPr>
      </w:pPr>
    </w:p>
    <w:p w:rsidR="009C7279" w:rsidRDefault="009C7279" w:rsidP="009C7279">
      <w:pPr>
        <w:jc w:val="center"/>
        <w:rPr>
          <w:b/>
        </w:rPr>
      </w:pPr>
      <w:r>
        <w:rPr>
          <w:b/>
        </w:rPr>
        <w:t>ПРЕДСТАВИТЕЛЬНОЕ СОБРАНИЕ</w:t>
      </w:r>
    </w:p>
    <w:p w:rsidR="009C7279" w:rsidRDefault="009C7279" w:rsidP="009C7279">
      <w:pPr>
        <w:jc w:val="center"/>
        <w:rPr>
          <w:b/>
        </w:rPr>
      </w:pPr>
      <w:r>
        <w:rPr>
          <w:b/>
        </w:rPr>
        <w:t xml:space="preserve">КУРЧАТОВСКОГО РАЙОНА </w:t>
      </w:r>
    </w:p>
    <w:p w:rsidR="009C7279" w:rsidRDefault="009C7279" w:rsidP="009C7279">
      <w:pPr>
        <w:jc w:val="center"/>
        <w:rPr>
          <w:b/>
        </w:rPr>
      </w:pPr>
      <w:r>
        <w:rPr>
          <w:b/>
        </w:rPr>
        <w:t xml:space="preserve"> КУРСКОЙ ОБЛАСТИ</w:t>
      </w:r>
    </w:p>
    <w:p w:rsidR="009C7279" w:rsidRDefault="009C7279" w:rsidP="009C7279">
      <w:pPr>
        <w:tabs>
          <w:tab w:val="left" w:pos="6330"/>
        </w:tabs>
        <w:rPr>
          <w:b/>
        </w:rPr>
      </w:pPr>
      <w:r>
        <w:rPr>
          <w:b/>
        </w:rPr>
        <w:tab/>
      </w:r>
    </w:p>
    <w:p w:rsidR="009C7279" w:rsidRDefault="009C7279" w:rsidP="009C7279">
      <w:pPr>
        <w:ind w:right="282"/>
        <w:jc w:val="center"/>
        <w:rPr>
          <w:b/>
        </w:rPr>
      </w:pPr>
      <w:r>
        <w:rPr>
          <w:b/>
        </w:rPr>
        <w:t>РЕШЕНИЕ</w:t>
      </w:r>
    </w:p>
    <w:p w:rsidR="006464B9" w:rsidRPr="006464B9" w:rsidRDefault="006464B9" w:rsidP="009C7279">
      <w:pPr>
        <w:rPr>
          <w:b/>
          <w:bCs/>
          <w:u w:val="single"/>
        </w:rPr>
      </w:pPr>
      <w:r w:rsidRPr="006464B9">
        <w:rPr>
          <w:b/>
          <w:bCs/>
          <w:u w:val="single"/>
        </w:rPr>
        <w:t xml:space="preserve">от 11. 12. 2023г. №27-V </w:t>
      </w:r>
    </w:p>
    <w:p w:rsidR="009C7279" w:rsidRDefault="009C7279" w:rsidP="009C7279">
      <w:pPr>
        <w:rPr>
          <w:color w:val="000000"/>
          <w:spacing w:val="-6"/>
        </w:rPr>
      </w:pPr>
      <w:r>
        <w:rPr>
          <w:color w:val="000000"/>
          <w:spacing w:val="-6"/>
        </w:rPr>
        <w:t xml:space="preserve">О внесении изменений и дополнений в решение </w:t>
      </w:r>
    </w:p>
    <w:p w:rsidR="009C7279" w:rsidRDefault="009C7279" w:rsidP="009C7279">
      <w:pPr>
        <w:rPr>
          <w:color w:val="000000"/>
          <w:spacing w:val="-6"/>
        </w:rPr>
      </w:pPr>
      <w:r>
        <w:rPr>
          <w:color w:val="000000"/>
          <w:spacing w:val="-6"/>
        </w:rPr>
        <w:t>Представительного Собрания Курчатовского района</w:t>
      </w:r>
    </w:p>
    <w:p w:rsidR="009C7279" w:rsidRDefault="009C7279" w:rsidP="009C7279">
      <w:pPr>
        <w:rPr>
          <w:color w:val="000000"/>
          <w:spacing w:val="-6"/>
        </w:rPr>
      </w:pPr>
      <w:r>
        <w:rPr>
          <w:color w:val="000000"/>
          <w:spacing w:val="-6"/>
        </w:rPr>
        <w:t xml:space="preserve">Курской области от </w:t>
      </w:r>
      <w:r w:rsidR="001011A3">
        <w:rPr>
          <w:color w:val="000000"/>
          <w:spacing w:val="-6"/>
        </w:rPr>
        <w:t>12</w:t>
      </w:r>
      <w:r>
        <w:rPr>
          <w:color w:val="000000"/>
          <w:spacing w:val="-6"/>
        </w:rPr>
        <w:t>.12.20</w:t>
      </w:r>
      <w:r w:rsidR="00F70E36">
        <w:rPr>
          <w:color w:val="000000"/>
          <w:spacing w:val="-6"/>
        </w:rPr>
        <w:t>2</w:t>
      </w:r>
      <w:r w:rsidR="001011A3">
        <w:rPr>
          <w:color w:val="000000"/>
          <w:spacing w:val="-6"/>
        </w:rPr>
        <w:t>2</w:t>
      </w:r>
      <w:r>
        <w:rPr>
          <w:color w:val="000000"/>
          <w:spacing w:val="-6"/>
        </w:rPr>
        <w:t xml:space="preserve"> г. №</w:t>
      </w:r>
      <w:r w:rsidR="001011A3">
        <w:rPr>
          <w:color w:val="000000"/>
          <w:spacing w:val="-6"/>
        </w:rPr>
        <w:t>311</w:t>
      </w:r>
      <w:r>
        <w:rPr>
          <w:color w:val="000000"/>
          <w:spacing w:val="-6"/>
        </w:rPr>
        <w:t>-</w:t>
      </w:r>
      <w:r>
        <w:rPr>
          <w:color w:val="000000"/>
          <w:spacing w:val="-6"/>
          <w:lang w:val="en-US"/>
        </w:rPr>
        <w:t>IV</w:t>
      </w:r>
    </w:p>
    <w:p w:rsidR="009C7279" w:rsidRDefault="009C7279" w:rsidP="009C7279">
      <w:r>
        <w:t xml:space="preserve">«О бюджете муниципального района </w:t>
      </w:r>
    </w:p>
    <w:p w:rsidR="009C7279" w:rsidRDefault="009C7279" w:rsidP="009C7279">
      <w:pPr>
        <w:jc w:val="both"/>
      </w:pPr>
      <w:r>
        <w:t xml:space="preserve">«Курчатовский район» Курской области </w:t>
      </w:r>
    </w:p>
    <w:p w:rsidR="009C7279" w:rsidRDefault="009C7279" w:rsidP="009C7279">
      <w:pPr>
        <w:jc w:val="both"/>
      </w:pPr>
      <w:r>
        <w:t xml:space="preserve"> на 202</w:t>
      </w:r>
      <w:r w:rsidR="001011A3">
        <w:t>3</w:t>
      </w:r>
      <w:r>
        <w:t xml:space="preserve"> год и на плановый период 202</w:t>
      </w:r>
      <w:r w:rsidR="001011A3">
        <w:t>4</w:t>
      </w:r>
      <w:r>
        <w:t xml:space="preserve"> и 202</w:t>
      </w:r>
      <w:r w:rsidR="001011A3">
        <w:t>5</w:t>
      </w:r>
      <w:r>
        <w:t xml:space="preserve"> годов»</w:t>
      </w:r>
    </w:p>
    <w:p w:rsidR="009C7279" w:rsidRDefault="009C7279" w:rsidP="009C7279">
      <w:pPr>
        <w:jc w:val="both"/>
        <w:rPr>
          <w:b/>
        </w:rPr>
      </w:pPr>
    </w:p>
    <w:p w:rsidR="00165077" w:rsidRDefault="009C7279" w:rsidP="009C7279">
      <w:pPr>
        <w:ind w:firstLine="709"/>
        <w:jc w:val="both"/>
      </w:pPr>
      <w:r>
        <w:t xml:space="preserve">В связи </w:t>
      </w:r>
      <w:r w:rsidR="009C7084">
        <w:t>с поступлением дополнительных собственных доходов</w:t>
      </w:r>
      <w:r>
        <w:t xml:space="preserve">, </w:t>
      </w:r>
      <w:r w:rsidR="009C7084">
        <w:t xml:space="preserve">изменением финансовой помощи из областного бюджета, </w:t>
      </w:r>
      <w:r>
        <w:t xml:space="preserve">перераспределение бюджетных ассигнований по главным распорядителям бюджетных средств, по разделам, подразделам, целевым статьям, видам расходов, а также в соответствии со ст. ст. 35, 43 Федерального закона от 06.10.2003г. № 131-ФЗ «Об общих принципах организации местного самоуправления в Российской Федерации», </w:t>
      </w:r>
    </w:p>
    <w:p w:rsidR="009C7279" w:rsidRDefault="009C7279" w:rsidP="009C7279">
      <w:pPr>
        <w:ind w:firstLine="709"/>
        <w:jc w:val="both"/>
      </w:pPr>
    </w:p>
    <w:p w:rsidR="009C7279" w:rsidRDefault="009C7279" w:rsidP="009C7279">
      <w:pPr>
        <w:ind w:right="-1" w:firstLine="567"/>
        <w:jc w:val="both"/>
      </w:pPr>
      <w:r>
        <w:t xml:space="preserve">       Представительное Собрание Курчатовского района Курской области решило:</w:t>
      </w:r>
    </w:p>
    <w:p w:rsidR="009C7279" w:rsidRDefault="009C7279" w:rsidP="009C7279">
      <w:pPr>
        <w:ind w:right="-1" w:firstLine="567"/>
        <w:jc w:val="both"/>
      </w:pPr>
    </w:p>
    <w:p w:rsidR="009C7279" w:rsidRDefault="009C7279" w:rsidP="009C7279">
      <w:pPr>
        <w:tabs>
          <w:tab w:val="left" w:pos="10206"/>
        </w:tabs>
        <w:ind w:right="-2" w:firstLine="567"/>
        <w:jc w:val="both"/>
      </w:pPr>
      <w:r>
        <w:t xml:space="preserve">1. Внести в Решение Представительного Собрания Курчатовского района Курской области от </w:t>
      </w:r>
      <w:r>
        <w:rPr>
          <w:color w:val="000000"/>
          <w:spacing w:val="-6"/>
        </w:rPr>
        <w:t>1</w:t>
      </w:r>
      <w:r w:rsidR="001011A3">
        <w:rPr>
          <w:color w:val="000000"/>
          <w:spacing w:val="-6"/>
        </w:rPr>
        <w:t>2</w:t>
      </w:r>
      <w:r>
        <w:rPr>
          <w:color w:val="000000"/>
          <w:spacing w:val="-6"/>
        </w:rPr>
        <w:t>.12.20</w:t>
      </w:r>
      <w:r w:rsidR="00165077">
        <w:rPr>
          <w:color w:val="000000"/>
          <w:spacing w:val="-6"/>
        </w:rPr>
        <w:t>2</w:t>
      </w:r>
      <w:r w:rsidR="001011A3">
        <w:rPr>
          <w:color w:val="000000"/>
          <w:spacing w:val="-6"/>
        </w:rPr>
        <w:t>2</w:t>
      </w:r>
      <w:r>
        <w:rPr>
          <w:color w:val="000000"/>
          <w:spacing w:val="-6"/>
        </w:rPr>
        <w:t xml:space="preserve"> г. №</w:t>
      </w:r>
      <w:r w:rsidR="001011A3">
        <w:rPr>
          <w:color w:val="000000"/>
          <w:spacing w:val="-6"/>
        </w:rPr>
        <w:t>311</w:t>
      </w:r>
      <w:r>
        <w:rPr>
          <w:color w:val="000000"/>
          <w:spacing w:val="-6"/>
        </w:rPr>
        <w:t>-</w:t>
      </w:r>
      <w:r>
        <w:rPr>
          <w:color w:val="000000"/>
          <w:spacing w:val="-6"/>
          <w:lang w:val="en-US"/>
        </w:rPr>
        <w:t>IV</w:t>
      </w:r>
      <w:r w:rsidRPr="009C7279">
        <w:t xml:space="preserve"> </w:t>
      </w:r>
      <w:r>
        <w:t>«О бюджете муниципального района «Курчатовский район» Курской области на 202</w:t>
      </w:r>
      <w:r w:rsidR="001011A3">
        <w:t>3</w:t>
      </w:r>
      <w:r>
        <w:t xml:space="preserve"> год и на плановый период 202</w:t>
      </w:r>
      <w:r w:rsidR="001011A3">
        <w:t>4</w:t>
      </w:r>
      <w:r>
        <w:t xml:space="preserve"> и 202</w:t>
      </w:r>
      <w:r w:rsidR="001011A3">
        <w:t>5</w:t>
      </w:r>
      <w:r>
        <w:t xml:space="preserve"> годов» следующие изменения и дополнения:</w:t>
      </w:r>
    </w:p>
    <w:p w:rsidR="009C7279" w:rsidRDefault="009C7279" w:rsidP="009C7279">
      <w:pPr>
        <w:tabs>
          <w:tab w:val="left" w:pos="10206"/>
        </w:tabs>
        <w:ind w:right="-2" w:firstLine="567"/>
        <w:jc w:val="both"/>
      </w:pPr>
      <w:r>
        <w:t xml:space="preserve">1.1. Статью 1. </w:t>
      </w:r>
      <w:r>
        <w:rPr>
          <w:bCs/>
        </w:rPr>
        <w:t xml:space="preserve">Основные характеристики бюджета муниципального района «Курчатовский район» Курской области </w:t>
      </w:r>
      <w:r>
        <w:t>изложить в следующей редакции:</w:t>
      </w:r>
    </w:p>
    <w:p w:rsidR="009C7279" w:rsidRDefault="009C7279" w:rsidP="009C7279">
      <w:pPr>
        <w:pStyle w:val="a5"/>
        <w:ind w:right="2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«Статья 1. Основные характеристики бюджета муниципального района «Курчатовский район» Курской области.</w:t>
      </w:r>
    </w:p>
    <w:p w:rsidR="009C7279" w:rsidRDefault="009C7279" w:rsidP="009C727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1.1.Утвердить основные характеристики бюджета муниципального района «Курчатовский район» Курской области (далее – районный бюджет) на 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="00D641FC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год:</w:t>
      </w:r>
    </w:p>
    <w:p w:rsidR="009C7279" w:rsidRDefault="009C7279" w:rsidP="009C727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1.1.1. прогнозируемый общий объем доходов районного бюджета в сумме </w:t>
      </w:r>
      <w:r w:rsidR="00737C1B">
        <w:rPr>
          <w:rFonts w:ascii="Times New Roman" w:hAnsi="Times New Roman"/>
          <w:sz w:val="24"/>
          <w:szCs w:val="24"/>
          <w:lang w:val="ru-RU"/>
        </w:rPr>
        <w:t>604 426 899,26</w:t>
      </w:r>
      <w:r>
        <w:rPr>
          <w:rFonts w:ascii="Times New Roman" w:hAnsi="Times New Roman"/>
          <w:sz w:val="24"/>
          <w:szCs w:val="24"/>
        </w:rPr>
        <w:t xml:space="preserve"> рублей;</w:t>
      </w:r>
    </w:p>
    <w:p w:rsidR="009C7279" w:rsidRDefault="009C7279" w:rsidP="009C727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1.1.2. общий объем расходов районного бюджета в сумме </w:t>
      </w:r>
      <w:r w:rsidR="00737C1B">
        <w:rPr>
          <w:rFonts w:ascii="Times New Roman" w:hAnsi="Times New Roman"/>
          <w:sz w:val="24"/>
          <w:szCs w:val="24"/>
          <w:lang w:val="ru-RU"/>
        </w:rPr>
        <w:t>636 084 966,76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9C7279" w:rsidRDefault="009C7279" w:rsidP="009C7279">
      <w:pPr>
        <w:ind w:right="21" w:firstLine="567"/>
        <w:jc w:val="both"/>
      </w:pPr>
      <w:r>
        <w:t>1.1.3.прогнозируемый дефицит районного бюджета на 202</w:t>
      </w:r>
      <w:r w:rsidR="00D641FC">
        <w:t>3</w:t>
      </w:r>
      <w:r>
        <w:t xml:space="preserve"> год в сумме                  </w:t>
      </w:r>
      <w:r w:rsidR="008C0D4C">
        <w:t>31 65</w:t>
      </w:r>
      <w:r w:rsidR="00A60088">
        <w:t>8</w:t>
      </w:r>
      <w:r w:rsidR="008C0D4C">
        <w:t> 067,5</w:t>
      </w:r>
      <w:r>
        <w:t xml:space="preserve"> рублей.</w:t>
      </w:r>
    </w:p>
    <w:p w:rsidR="009C7279" w:rsidRDefault="009C7279" w:rsidP="009C727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/>
          <w:sz w:val="24"/>
          <w:szCs w:val="24"/>
        </w:rPr>
        <w:t>1.2. Утвердить основные характеристики районного бюджета на плановый период 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="00D641FC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="00D641FC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годов:</w:t>
      </w:r>
    </w:p>
    <w:p w:rsidR="009C7279" w:rsidRDefault="009C7279" w:rsidP="009C727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/>
          <w:sz w:val="24"/>
          <w:szCs w:val="24"/>
        </w:rPr>
        <w:t>прогнозируемый общий объем доходов районного бюджета на 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="00D641FC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год 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сумме </w:t>
      </w: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D641FC">
        <w:rPr>
          <w:rFonts w:ascii="Times New Roman" w:hAnsi="Times New Roman"/>
          <w:sz w:val="24"/>
          <w:szCs w:val="24"/>
          <w:lang w:val="ru-RU"/>
        </w:rPr>
        <w:t>465 172 947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рублей, на 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="00D641FC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41FC">
        <w:rPr>
          <w:rFonts w:ascii="Times New Roman" w:hAnsi="Times New Roman"/>
          <w:sz w:val="24"/>
          <w:szCs w:val="24"/>
          <w:lang w:val="ru-RU"/>
        </w:rPr>
        <w:t>449 246 858</w:t>
      </w:r>
      <w:r>
        <w:rPr>
          <w:rFonts w:ascii="Times New Roman" w:hAnsi="Times New Roman"/>
          <w:sz w:val="24"/>
          <w:szCs w:val="24"/>
        </w:rPr>
        <w:t xml:space="preserve"> рублей;</w:t>
      </w:r>
    </w:p>
    <w:p w:rsidR="009C7279" w:rsidRDefault="009C7279" w:rsidP="009C7279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</w:t>
      </w:r>
      <w:r>
        <w:rPr>
          <w:rFonts w:ascii="Times New Roman" w:hAnsi="Times New Roman"/>
          <w:sz w:val="24"/>
          <w:szCs w:val="24"/>
        </w:rPr>
        <w:t>общий объем расходов районного бюджета на 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="00D641FC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год в сумме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41FC">
        <w:rPr>
          <w:rFonts w:ascii="Times New Roman" w:hAnsi="Times New Roman"/>
          <w:sz w:val="24"/>
          <w:szCs w:val="24"/>
          <w:lang w:val="ru-RU"/>
        </w:rPr>
        <w:t>465 172 947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рублей,</w:t>
      </w:r>
      <w:r>
        <w:rPr>
          <w:rFonts w:ascii="Times New Roman" w:hAnsi="Times New Roman"/>
          <w:sz w:val="24"/>
          <w:szCs w:val="24"/>
          <w:lang w:val="ru-RU"/>
        </w:rPr>
        <w:t xml:space="preserve"> в том числе условно утвержденные расходы в сумме </w:t>
      </w:r>
      <w:r w:rsidR="00D641FC">
        <w:rPr>
          <w:rFonts w:ascii="Times New Roman" w:hAnsi="Times New Roman"/>
          <w:sz w:val="24"/>
          <w:szCs w:val="24"/>
          <w:lang w:val="ru-RU"/>
        </w:rPr>
        <w:t>3 926 550</w:t>
      </w:r>
      <w:r>
        <w:rPr>
          <w:rFonts w:ascii="Times New Roman" w:hAnsi="Times New Roman"/>
          <w:sz w:val="24"/>
          <w:szCs w:val="24"/>
          <w:lang w:val="ru-RU"/>
        </w:rPr>
        <w:t xml:space="preserve"> рублей,</w:t>
      </w:r>
      <w:r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="00D641FC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41FC">
        <w:rPr>
          <w:rFonts w:ascii="Times New Roman" w:hAnsi="Times New Roman"/>
          <w:sz w:val="24"/>
          <w:szCs w:val="24"/>
          <w:lang w:val="ru-RU"/>
        </w:rPr>
        <w:t>449 246 858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  <w:lang w:val="ru-RU"/>
        </w:rPr>
        <w:t xml:space="preserve">, в том числе условно утвержденные расходы в сумме  </w:t>
      </w:r>
      <w:r w:rsidR="00D641FC">
        <w:rPr>
          <w:rFonts w:ascii="Times New Roman" w:hAnsi="Times New Roman"/>
          <w:sz w:val="24"/>
          <w:szCs w:val="24"/>
          <w:lang w:val="ru-RU"/>
        </w:rPr>
        <w:t>8 277 787</w:t>
      </w:r>
      <w:r>
        <w:rPr>
          <w:rFonts w:ascii="Times New Roman" w:hAnsi="Times New Roman"/>
          <w:sz w:val="24"/>
          <w:szCs w:val="24"/>
          <w:lang w:val="ru-RU"/>
        </w:rPr>
        <w:t xml:space="preserve"> рублей;</w:t>
      </w:r>
    </w:p>
    <w:p w:rsidR="009C7279" w:rsidRDefault="009C7279" w:rsidP="009C7279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дефицит (профицит) районного бюджета на 202</w:t>
      </w:r>
      <w:r w:rsidR="00E80A41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 xml:space="preserve"> и 202</w:t>
      </w:r>
      <w:r w:rsidR="00E80A41">
        <w:rPr>
          <w:rFonts w:ascii="Times New Roman" w:hAnsi="Times New Roman"/>
          <w:sz w:val="24"/>
          <w:szCs w:val="24"/>
          <w:lang w:val="ru-RU"/>
        </w:rPr>
        <w:t>5</w:t>
      </w:r>
      <w:r w:rsidR="00F05E78">
        <w:rPr>
          <w:rFonts w:ascii="Times New Roman" w:hAnsi="Times New Roman"/>
          <w:sz w:val="24"/>
          <w:szCs w:val="24"/>
          <w:lang w:val="ru-RU"/>
        </w:rPr>
        <w:t xml:space="preserve"> годы в сумме 0 рублей»;</w:t>
      </w:r>
    </w:p>
    <w:p w:rsidR="00F347F7" w:rsidRDefault="00F347F7" w:rsidP="00F347F7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1.2.Пункт </w:t>
      </w:r>
      <w:r w:rsidR="00101D9A">
        <w:rPr>
          <w:rFonts w:ascii="Times New Roman" w:hAnsi="Times New Roman"/>
          <w:sz w:val="24"/>
          <w:szCs w:val="24"/>
          <w:lang w:val="ru-RU"/>
        </w:rPr>
        <w:t xml:space="preserve">5.6 </w:t>
      </w:r>
      <w:r>
        <w:rPr>
          <w:rFonts w:ascii="Times New Roman" w:hAnsi="Times New Roman"/>
          <w:sz w:val="24"/>
          <w:szCs w:val="24"/>
          <w:lang w:val="ru-RU"/>
        </w:rPr>
        <w:t>ст.5 Бюджетные ассигнования районного бюджета на 2023 год и на плановый период 2024 и 2025 годов изложить в следующей редакции:</w:t>
      </w:r>
    </w:p>
    <w:p w:rsidR="00101D9A" w:rsidRDefault="00737C1B" w:rsidP="00101D9A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«</w:t>
      </w:r>
      <w:r w:rsidR="00101D9A">
        <w:rPr>
          <w:rFonts w:ascii="Times New Roman" w:hAnsi="Times New Roman"/>
          <w:sz w:val="24"/>
          <w:szCs w:val="24"/>
          <w:lang w:val="ru-RU"/>
        </w:rPr>
        <w:t>5.6.Утвердить общий объем бюджетных ассигнований на исполнение публичных нормативных обязательств на 2023 год в сумме 24 140 224 рублей, на 2024 го</w:t>
      </w:r>
      <w:proofErr w:type="gramStart"/>
      <w:r w:rsidR="00101D9A">
        <w:rPr>
          <w:rFonts w:ascii="Times New Roman" w:hAnsi="Times New Roman"/>
          <w:sz w:val="24"/>
          <w:szCs w:val="24"/>
          <w:lang w:val="ru-RU"/>
        </w:rPr>
        <w:t>д-</w:t>
      </w:r>
      <w:proofErr w:type="gramEnd"/>
      <w:r w:rsidR="00101D9A">
        <w:rPr>
          <w:rFonts w:ascii="Times New Roman" w:hAnsi="Times New Roman"/>
          <w:sz w:val="24"/>
          <w:szCs w:val="24"/>
          <w:lang w:val="ru-RU"/>
        </w:rPr>
        <w:t xml:space="preserve"> в сумме     11 579 658 рублей, на 2025 год- в сумме 11 579 658 рублей.».</w:t>
      </w:r>
      <w:r w:rsidR="00101D9A">
        <w:rPr>
          <w:rFonts w:ascii="Times New Roman" w:hAnsi="Times New Roman"/>
          <w:sz w:val="24"/>
          <w:szCs w:val="24"/>
        </w:rPr>
        <w:t xml:space="preserve"> </w:t>
      </w:r>
    </w:p>
    <w:p w:rsidR="00030DB6" w:rsidRDefault="00030DB6" w:rsidP="00030DB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1.3.Пункт 6.5 ст. 6 </w:t>
      </w:r>
      <w:r>
        <w:rPr>
          <w:rFonts w:ascii="Times New Roman" w:hAnsi="Times New Roman"/>
          <w:sz w:val="24"/>
          <w:szCs w:val="24"/>
        </w:rPr>
        <w:t>Особенности исполнения районного бюджета в 20</w:t>
      </w:r>
      <w:r>
        <w:rPr>
          <w:rFonts w:ascii="Times New Roman" w:hAnsi="Times New Roman"/>
          <w:sz w:val="24"/>
          <w:szCs w:val="24"/>
          <w:lang w:val="ru-RU"/>
        </w:rPr>
        <w:t>23</w:t>
      </w:r>
      <w:r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  <w:lang w:val="ru-RU"/>
        </w:rPr>
        <w:t xml:space="preserve"> изложить в следующей редакции:</w:t>
      </w:r>
    </w:p>
    <w:p w:rsidR="00030DB6" w:rsidRDefault="00030DB6" w:rsidP="00030DB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«6.5.</w:t>
      </w:r>
      <w:r>
        <w:rPr>
          <w:rFonts w:ascii="Times New Roman" w:hAnsi="Times New Roman"/>
          <w:sz w:val="24"/>
          <w:szCs w:val="24"/>
        </w:rPr>
        <w:t>Установить, что в соответствии с пунктом 3 статьи 217 Бюджетного кодекса Российской Федерации в 20</w:t>
      </w:r>
      <w:r>
        <w:rPr>
          <w:rFonts w:ascii="Times New Roman" w:hAnsi="Times New Roman"/>
          <w:sz w:val="24"/>
          <w:szCs w:val="24"/>
          <w:lang w:val="ru-RU"/>
        </w:rPr>
        <w:t>23</w:t>
      </w:r>
      <w:r>
        <w:rPr>
          <w:rFonts w:ascii="Times New Roman" w:hAnsi="Times New Roman"/>
          <w:sz w:val="24"/>
          <w:szCs w:val="24"/>
        </w:rPr>
        <w:t xml:space="preserve"> году в сводную бюджетную роспись вносятся изменения без внесения изменений в настоящее Решение в случае использования (перераспределения)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</w:t>
      </w:r>
      <w:r>
        <w:rPr>
          <w:rFonts w:ascii="Times New Roman" w:hAnsi="Times New Roman"/>
          <w:sz w:val="24"/>
          <w:szCs w:val="24"/>
          <w:lang w:val="ru-RU"/>
        </w:rPr>
        <w:t xml:space="preserve"> на выполнение обязательств по обеспечению необходимого уровня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расходных обязательств Курчатовского района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Курской области в случае принятия областными органами власти решений по предоставлению субсидий и иных межбюджетных трансфертов из областного бюджета, а также</w:t>
      </w:r>
      <w:r>
        <w:rPr>
          <w:rFonts w:ascii="Times New Roman" w:hAnsi="Times New Roman"/>
          <w:sz w:val="24"/>
          <w:szCs w:val="24"/>
        </w:rPr>
        <w:t>:</w:t>
      </w:r>
    </w:p>
    <w:p w:rsidR="00030DB6" w:rsidRDefault="00030DB6" w:rsidP="00030DB6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 xml:space="preserve">на реализацию решений Администрации Курчатовского района Курской области </w:t>
      </w:r>
      <w:r>
        <w:rPr>
          <w:rFonts w:ascii="Times New Roman" w:hAnsi="Times New Roman"/>
          <w:sz w:val="24"/>
          <w:szCs w:val="24"/>
          <w:lang w:val="ru-RU"/>
        </w:rPr>
        <w:t>в 2023 году</w:t>
      </w:r>
      <w:r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  <w:lang w:val="ru-RU"/>
        </w:rPr>
        <w:t xml:space="preserve">247 000 </w:t>
      </w:r>
      <w:r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  <w:lang w:val="ru-RU"/>
        </w:rPr>
        <w:t>».</w:t>
      </w:r>
    </w:p>
    <w:p w:rsidR="00D41A2C" w:rsidRPr="00D41A2C" w:rsidRDefault="00D41A2C" w:rsidP="00D41A2C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1.4</w:t>
      </w:r>
      <w:r w:rsidRPr="00D41A2C">
        <w:rPr>
          <w:rFonts w:ascii="Times New Roman" w:hAnsi="Times New Roman"/>
          <w:sz w:val="24"/>
          <w:szCs w:val="24"/>
          <w:lang w:val="ru-RU"/>
        </w:rPr>
        <w:t>.</w:t>
      </w:r>
      <w:r w:rsidRPr="00D41A2C">
        <w:rPr>
          <w:rFonts w:ascii="Times New Roman" w:hAnsi="Times New Roman"/>
          <w:bCs/>
          <w:sz w:val="24"/>
          <w:szCs w:val="24"/>
          <w:lang w:val="ru-RU"/>
        </w:rPr>
        <w:t>Пункт 7.3 ст.</w:t>
      </w:r>
      <w:r w:rsidRPr="00D41A2C">
        <w:rPr>
          <w:rFonts w:ascii="Times New Roman" w:hAnsi="Times New Roman"/>
          <w:bCs/>
          <w:sz w:val="24"/>
          <w:szCs w:val="24"/>
        </w:rPr>
        <w:t xml:space="preserve"> </w:t>
      </w:r>
      <w:r w:rsidRPr="00D41A2C">
        <w:rPr>
          <w:rFonts w:ascii="Times New Roman" w:hAnsi="Times New Roman"/>
          <w:bCs/>
          <w:sz w:val="24"/>
          <w:szCs w:val="24"/>
          <w:lang w:val="ru-RU"/>
        </w:rPr>
        <w:t>7</w:t>
      </w:r>
      <w:r w:rsidRPr="00D41A2C">
        <w:rPr>
          <w:rFonts w:ascii="Times New Roman" w:hAnsi="Times New Roman"/>
          <w:bCs/>
          <w:sz w:val="24"/>
          <w:szCs w:val="24"/>
        </w:rPr>
        <w:t xml:space="preserve"> Особенности использования бюджетных ассигнований по обеспечению </w:t>
      </w:r>
      <w:proofErr w:type="gramStart"/>
      <w:r w:rsidRPr="00D41A2C">
        <w:rPr>
          <w:rFonts w:ascii="Times New Roman" w:hAnsi="Times New Roman"/>
          <w:bCs/>
          <w:sz w:val="24"/>
          <w:szCs w:val="24"/>
        </w:rPr>
        <w:t>деятельности органов местного самоуправления Курчатовского района Курской области</w:t>
      </w:r>
      <w:proofErr w:type="gramEnd"/>
      <w:r w:rsidRPr="00D41A2C">
        <w:rPr>
          <w:rFonts w:ascii="Times New Roman" w:hAnsi="Times New Roman"/>
          <w:bCs/>
          <w:sz w:val="24"/>
          <w:szCs w:val="24"/>
        </w:rPr>
        <w:t xml:space="preserve"> и казенных учреждений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изложить в следующей редакции:</w:t>
      </w:r>
    </w:p>
    <w:p w:rsidR="00D41A2C" w:rsidRPr="00B72A01" w:rsidRDefault="00D41A2C" w:rsidP="00D41A2C">
      <w:pPr>
        <w:pStyle w:val="a5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«7.3.Установить, что с 1 декабря 2023 года размер денежного вознаграждения лиц, замещающих муниципальные должности Курчатовского района Курской области, окладов месячного денежного содержания муниципальных служащих Курчатовского района Курской области, а также месячных должностных окладов работников, замещающих должности, не являющихся должностями муниципальной службы, индексируется на 1,04.</w:t>
      </w:r>
    </w:p>
    <w:p w:rsidR="00030DB6" w:rsidRDefault="00030DB6" w:rsidP="00030DB6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</w:t>
      </w:r>
      <w:r w:rsidR="00D41A2C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.Пункт 8.3 ст.8 Межбюджетные трансферты бюджетам муниципальных образований Курчатовского района Курской области изложить в следующей редакции:</w:t>
      </w:r>
    </w:p>
    <w:p w:rsidR="00030DB6" w:rsidRDefault="00030DB6" w:rsidP="00030DB6">
      <w:pPr>
        <w:pStyle w:val="ConsTitle"/>
        <w:widowControl/>
        <w:tabs>
          <w:tab w:val="left" w:pos="709"/>
        </w:tabs>
        <w:ind w:right="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AD2227">
        <w:rPr>
          <w:rFonts w:ascii="Times New Roman" w:hAnsi="Times New Roman"/>
          <w:b w:val="0"/>
          <w:sz w:val="24"/>
          <w:szCs w:val="24"/>
        </w:rPr>
        <w:t>«</w:t>
      </w:r>
      <w:r>
        <w:rPr>
          <w:rFonts w:ascii="Times New Roman" w:hAnsi="Times New Roman"/>
          <w:b w:val="0"/>
          <w:sz w:val="24"/>
          <w:szCs w:val="24"/>
        </w:rPr>
        <w:t>8</w:t>
      </w:r>
      <w:r w:rsidRPr="00AD2227">
        <w:rPr>
          <w:rFonts w:ascii="Times New Roman" w:hAnsi="Times New Roman"/>
          <w:b w:val="0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>.</w:t>
      </w:r>
      <w:r w:rsidRPr="00335F11">
        <w:rPr>
          <w:rFonts w:ascii="Times New Roman" w:hAnsi="Times New Roman" w:cs="Times New Roman"/>
          <w:b w:val="0"/>
          <w:bCs w:val="0"/>
          <w:sz w:val="24"/>
          <w:szCs w:val="24"/>
        </w:rPr>
        <w:t>Утвердить  общий объем бюджетных ассигнований на предоставление межбюджетных трансфертов бюджетам муниципальных образований  Курчатовского района Курской области на 202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335F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-16 515 842</w:t>
      </w:r>
      <w:r w:rsidRPr="00335F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рублей, на 202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335F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–9 534 680</w:t>
      </w:r>
      <w:r w:rsidRPr="00335F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рублей, на 202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335F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- 8 767 522 </w:t>
      </w:r>
      <w:r w:rsidRPr="00335F11">
        <w:rPr>
          <w:rFonts w:ascii="Times New Roman" w:hAnsi="Times New Roman" w:cs="Times New Roman"/>
          <w:b w:val="0"/>
          <w:bCs w:val="0"/>
          <w:sz w:val="24"/>
          <w:szCs w:val="24"/>
        </w:rPr>
        <w:t>рублей и распределение бюджетных ассигнований на предоставление межбюджетных трансфертов бюджетам муниципальных образований Курчатовского района Курской области по разделам, подразделам, целевым статьям и видам</w:t>
      </w:r>
      <w:proofErr w:type="gramEnd"/>
      <w:r w:rsidRPr="00335F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расходов на 202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335F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335F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335F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годов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(Приложение</w:t>
      </w:r>
      <w:r w:rsidRPr="00335F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7) к настоящему Решению, из них: </w:t>
      </w:r>
    </w:p>
    <w:p w:rsidR="00030DB6" w:rsidRDefault="00030DB6" w:rsidP="00030DB6">
      <w:pPr>
        <w:pStyle w:val="ConsTitle"/>
        <w:widowControl/>
        <w:tabs>
          <w:tab w:val="left" w:pos="709"/>
        </w:tabs>
        <w:ind w:right="0" w:firstLine="54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дотации местным бюджетам на 2023 год – 10 959 403 рублей; на 2024 год –                                      9 534 680 рублей; на 2025 год -8 767 522 рублей</w:t>
      </w:r>
      <w:r w:rsidRPr="00AD2227">
        <w:rPr>
          <w:rFonts w:ascii="Times New Roman" w:hAnsi="Times New Roman"/>
          <w:b w:val="0"/>
          <w:sz w:val="24"/>
          <w:szCs w:val="24"/>
        </w:rPr>
        <w:t>».</w:t>
      </w:r>
    </w:p>
    <w:p w:rsidR="009C7279" w:rsidRDefault="009C7279" w:rsidP="009C7084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/>
          <w:sz w:val="24"/>
          <w:szCs w:val="24"/>
        </w:rPr>
        <w:t>1.</w:t>
      </w:r>
      <w:r w:rsidR="00D41A2C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Приложение №1 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687766">
        <w:rPr>
          <w:rFonts w:ascii="Times New Roman" w:hAnsi="Times New Roman"/>
          <w:sz w:val="24"/>
          <w:szCs w:val="24"/>
          <w:lang w:val="ru-RU"/>
        </w:rPr>
        <w:t>Представительного Собрания Курчатовского района Курской области от 12.12.2022 г. №311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6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«О бюджете муниципального района «Курчатовский район» Курской области на 202</w:t>
      </w:r>
      <w:r w:rsidR="00687766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687766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687766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годов» </w:t>
      </w:r>
      <w:r>
        <w:rPr>
          <w:rFonts w:ascii="Times New Roman" w:hAnsi="Times New Roman"/>
          <w:bCs/>
          <w:sz w:val="24"/>
          <w:szCs w:val="24"/>
        </w:rPr>
        <w:t>изложить в следующей редакции (Приложение №1).</w:t>
      </w:r>
    </w:p>
    <w:p w:rsidR="00687766" w:rsidRDefault="00687766" w:rsidP="00687766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  <w:r w:rsidR="00D41A2C"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Приложение №</w:t>
      </w:r>
      <w:r>
        <w:rPr>
          <w:rFonts w:ascii="Times New Roman" w:hAnsi="Times New Roman"/>
          <w:bCs/>
          <w:sz w:val="24"/>
          <w:szCs w:val="24"/>
          <w:lang w:val="ru-RU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Представительного Собрания Курчатовского района Курской области от 12.12.2022 г. №311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6"/>
          <w:sz w:val="24"/>
          <w:szCs w:val="24"/>
          <w:lang w:val="en-US"/>
        </w:rPr>
        <w:t>IV</w:t>
      </w:r>
      <w:r>
        <w:rPr>
          <w:rFonts w:ascii="Times New Roman" w:hAnsi="Times New Roman"/>
          <w:color w:val="00000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«О бюджете муниципального района «Курчатовский район» Курской области на 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годов» </w:t>
      </w:r>
      <w:r>
        <w:rPr>
          <w:rFonts w:ascii="Times New Roman" w:hAnsi="Times New Roman"/>
          <w:bCs/>
          <w:sz w:val="24"/>
          <w:szCs w:val="24"/>
        </w:rPr>
        <w:t>изложить в следующей редакции (Приложение №</w:t>
      </w:r>
      <w:r>
        <w:rPr>
          <w:rFonts w:ascii="Times New Roman" w:hAnsi="Times New Roman"/>
          <w:bCs/>
          <w:sz w:val="24"/>
          <w:szCs w:val="24"/>
          <w:lang w:val="ru-RU"/>
        </w:rPr>
        <w:t>2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687766" w:rsidRDefault="00687766" w:rsidP="00687766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>1.</w:t>
      </w:r>
      <w:r w:rsidR="00D41A2C"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Приложение №</w:t>
      </w:r>
      <w:r>
        <w:rPr>
          <w:rFonts w:ascii="Times New Roman" w:hAnsi="Times New Roman"/>
          <w:bCs/>
          <w:sz w:val="24"/>
          <w:szCs w:val="24"/>
          <w:lang w:val="ru-RU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Представительного Собрания Курчатовского района Курской области от 12.12.2022 г. №311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6"/>
          <w:sz w:val="24"/>
          <w:szCs w:val="24"/>
          <w:lang w:val="en-US"/>
        </w:rPr>
        <w:t>IV</w:t>
      </w:r>
      <w:r>
        <w:rPr>
          <w:rFonts w:ascii="Times New Roman" w:hAnsi="Times New Roman"/>
          <w:color w:val="00000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«О бюджете муниципального района «Курчатовский район» Курской области на 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годов» </w:t>
      </w:r>
      <w:r>
        <w:rPr>
          <w:rFonts w:ascii="Times New Roman" w:hAnsi="Times New Roman"/>
          <w:bCs/>
          <w:sz w:val="24"/>
          <w:szCs w:val="24"/>
        </w:rPr>
        <w:t>изложить в следующей редакции (Приложение №</w:t>
      </w:r>
      <w:r>
        <w:rPr>
          <w:rFonts w:ascii="Times New Roman" w:hAnsi="Times New Roman"/>
          <w:bCs/>
          <w:sz w:val="24"/>
          <w:szCs w:val="24"/>
          <w:lang w:val="ru-RU"/>
        </w:rPr>
        <w:t>3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687766" w:rsidRDefault="00687766" w:rsidP="00687766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/>
          <w:sz w:val="24"/>
          <w:szCs w:val="24"/>
        </w:rPr>
        <w:t>1.</w:t>
      </w:r>
      <w:r w:rsidR="00D41A2C"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Приложение №</w:t>
      </w:r>
      <w:r>
        <w:rPr>
          <w:rFonts w:ascii="Times New Roman" w:hAnsi="Times New Roman"/>
          <w:bCs/>
          <w:sz w:val="24"/>
          <w:szCs w:val="24"/>
          <w:lang w:val="ru-RU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Представительного Собрания Курчатовского района Курской области от 12.12.2022 г. №311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6"/>
          <w:sz w:val="24"/>
          <w:szCs w:val="24"/>
          <w:lang w:val="en-US"/>
        </w:rPr>
        <w:t>IV</w:t>
      </w:r>
      <w:r>
        <w:rPr>
          <w:rFonts w:ascii="Times New Roman" w:hAnsi="Times New Roman"/>
          <w:color w:val="00000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«О бюджете муниципального района «Курчатовский район» Курской области на 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годов» </w:t>
      </w:r>
      <w:r>
        <w:rPr>
          <w:rFonts w:ascii="Times New Roman" w:hAnsi="Times New Roman"/>
          <w:bCs/>
          <w:sz w:val="24"/>
          <w:szCs w:val="24"/>
        </w:rPr>
        <w:t>изложить в следующей редакции (Приложение №</w:t>
      </w:r>
      <w:r>
        <w:rPr>
          <w:rFonts w:ascii="Times New Roman" w:hAnsi="Times New Roman"/>
          <w:bCs/>
          <w:sz w:val="24"/>
          <w:szCs w:val="24"/>
          <w:lang w:val="ru-RU"/>
        </w:rPr>
        <w:t>4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687766" w:rsidRDefault="00687766" w:rsidP="00687766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  <w:r w:rsidR="00D41A2C">
        <w:rPr>
          <w:rFonts w:ascii="Times New Roman" w:hAnsi="Times New Roman"/>
          <w:sz w:val="24"/>
          <w:szCs w:val="24"/>
          <w:lang w:val="ru-RU"/>
        </w:rPr>
        <w:t>10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Приложение №</w:t>
      </w:r>
      <w:r>
        <w:rPr>
          <w:rFonts w:ascii="Times New Roman" w:hAnsi="Times New Roman"/>
          <w:bCs/>
          <w:sz w:val="24"/>
          <w:szCs w:val="24"/>
          <w:lang w:val="ru-RU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Представительного Собрания Курчатовского района Курской области от 12.12.2022 г. №311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6"/>
          <w:sz w:val="24"/>
          <w:szCs w:val="24"/>
          <w:lang w:val="en-US"/>
        </w:rPr>
        <w:t>IV</w:t>
      </w:r>
      <w:r>
        <w:rPr>
          <w:rFonts w:ascii="Times New Roman" w:hAnsi="Times New Roman"/>
          <w:color w:val="00000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«О бюджете муниципального района «Курчатовский район» Курской области на 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годов» </w:t>
      </w:r>
      <w:r>
        <w:rPr>
          <w:rFonts w:ascii="Times New Roman" w:hAnsi="Times New Roman"/>
          <w:bCs/>
          <w:sz w:val="24"/>
          <w:szCs w:val="24"/>
        </w:rPr>
        <w:t>изложить в следующей редакции (Приложение №</w:t>
      </w:r>
      <w:r>
        <w:rPr>
          <w:rFonts w:ascii="Times New Roman" w:hAnsi="Times New Roman"/>
          <w:bCs/>
          <w:sz w:val="24"/>
          <w:szCs w:val="24"/>
          <w:lang w:val="ru-RU"/>
        </w:rPr>
        <w:t>5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030DB6" w:rsidRPr="00030DB6" w:rsidRDefault="00030DB6" w:rsidP="00687766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1.1</w:t>
      </w:r>
      <w:r w:rsidR="00D41A2C">
        <w:rPr>
          <w:rFonts w:ascii="Times New Roman" w:hAnsi="Times New Roman"/>
          <w:bCs/>
          <w:sz w:val="24"/>
          <w:szCs w:val="24"/>
          <w:lang w:val="ru-RU"/>
        </w:rPr>
        <w:t>1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/>
          <w:bCs/>
          <w:sz w:val="24"/>
          <w:szCs w:val="24"/>
        </w:rPr>
        <w:t>Приложение №</w:t>
      </w:r>
      <w:r>
        <w:rPr>
          <w:rFonts w:ascii="Times New Roman" w:hAnsi="Times New Roman"/>
          <w:bCs/>
          <w:sz w:val="24"/>
          <w:szCs w:val="24"/>
          <w:lang w:val="ru-RU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Представительного Собрания Курчатовского района Курской области от 12.12.2022 г. №311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6"/>
          <w:sz w:val="24"/>
          <w:szCs w:val="24"/>
          <w:lang w:val="en-US"/>
        </w:rPr>
        <w:t>IV</w:t>
      </w:r>
      <w:r>
        <w:rPr>
          <w:rFonts w:ascii="Times New Roman" w:hAnsi="Times New Roman"/>
          <w:color w:val="00000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«О бюджете муниципального района «Курчатовский район» Курской области на 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годов» </w:t>
      </w:r>
      <w:r>
        <w:rPr>
          <w:rFonts w:ascii="Times New Roman" w:hAnsi="Times New Roman"/>
          <w:bCs/>
          <w:sz w:val="24"/>
          <w:szCs w:val="24"/>
        </w:rPr>
        <w:t>изложить в следующей редакции (Приложение №</w:t>
      </w:r>
      <w:r>
        <w:rPr>
          <w:rFonts w:ascii="Times New Roman" w:hAnsi="Times New Roman"/>
          <w:bCs/>
          <w:sz w:val="24"/>
          <w:szCs w:val="24"/>
          <w:lang w:val="ru-RU"/>
        </w:rPr>
        <w:t>6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9C7279" w:rsidRDefault="009C7279" w:rsidP="009C727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2.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председателя комиссии по финансово-экономическим вопросам Представительного Собрания Курчатовского района Курской области Т. Н. Исаеву.</w:t>
      </w:r>
    </w:p>
    <w:p w:rsidR="009C7279" w:rsidRDefault="009C7279" w:rsidP="009C727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3.</w:t>
      </w:r>
      <w:r>
        <w:rPr>
          <w:rFonts w:ascii="Times New Roman" w:hAnsi="Times New Roman"/>
          <w:sz w:val="24"/>
          <w:szCs w:val="24"/>
        </w:rPr>
        <w:t xml:space="preserve">Настоящее решение </w:t>
      </w:r>
      <w:r>
        <w:rPr>
          <w:rFonts w:ascii="Times New Roman" w:hAnsi="Times New Roman"/>
          <w:sz w:val="24"/>
          <w:szCs w:val="24"/>
          <w:lang w:val="ru-RU"/>
        </w:rPr>
        <w:t xml:space="preserve">вступает в силу со дня </w:t>
      </w:r>
      <w:r>
        <w:rPr>
          <w:rFonts w:ascii="Times New Roman" w:hAnsi="Times New Roman"/>
          <w:sz w:val="24"/>
          <w:szCs w:val="24"/>
        </w:rPr>
        <w:t>официально</w:t>
      </w:r>
      <w:r>
        <w:rPr>
          <w:rFonts w:ascii="Times New Roman" w:hAnsi="Times New Roman"/>
          <w:sz w:val="24"/>
          <w:szCs w:val="24"/>
          <w:lang w:val="ru-RU"/>
        </w:rPr>
        <w:t>го</w:t>
      </w:r>
      <w:r>
        <w:rPr>
          <w:rFonts w:ascii="Times New Roman" w:hAnsi="Times New Roman"/>
          <w:sz w:val="24"/>
          <w:szCs w:val="24"/>
        </w:rPr>
        <w:t xml:space="preserve"> опубликовани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</w:rPr>
        <w:t>.</w:t>
      </w:r>
    </w:p>
    <w:p w:rsidR="009C7084" w:rsidRDefault="009C7084" w:rsidP="009C727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C7084" w:rsidRDefault="009C7084" w:rsidP="009C727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C7279" w:rsidRDefault="009C7279" w:rsidP="009C727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C7279" w:rsidRDefault="009C7279" w:rsidP="009C7279">
      <w:pPr>
        <w:jc w:val="both"/>
        <w:rPr>
          <w:spacing w:val="-6"/>
        </w:rPr>
      </w:pPr>
      <w:r>
        <w:rPr>
          <w:spacing w:val="-6"/>
        </w:rPr>
        <w:t>Председатель Представительного Собрания</w:t>
      </w:r>
    </w:p>
    <w:p w:rsidR="009C7279" w:rsidRDefault="009C7279" w:rsidP="009C7279">
      <w:pPr>
        <w:jc w:val="both"/>
        <w:rPr>
          <w:spacing w:val="-6"/>
        </w:rPr>
      </w:pPr>
      <w:r>
        <w:rPr>
          <w:spacing w:val="-6"/>
        </w:rPr>
        <w:t xml:space="preserve">Курчатовского района Курской области                                                                           Л.С. </w:t>
      </w:r>
      <w:proofErr w:type="spellStart"/>
      <w:r>
        <w:rPr>
          <w:spacing w:val="-6"/>
        </w:rPr>
        <w:t>Шуклина</w:t>
      </w:r>
      <w:proofErr w:type="spellEnd"/>
    </w:p>
    <w:p w:rsidR="009C7279" w:rsidRDefault="009C7279" w:rsidP="009C7279">
      <w:pPr>
        <w:jc w:val="both"/>
        <w:rPr>
          <w:spacing w:val="-6"/>
        </w:rPr>
      </w:pPr>
      <w:r>
        <w:rPr>
          <w:spacing w:val="-6"/>
        </w:rPr>
        <w:t xml:space="preserve">                                                                                                                        </w:t>
      </w:r>
    </w:p>
    <w:p w:rsidR="009C7279" w:rsidRDefault="009C7279" w:rsidP="009C7279">
      <w:pPr>
        <w:jc w:val="both"/>
      </w:pPr>
      <w:r>
        <w:t>Глава Курчатовского района</w:t>
      </w:r>
    </w:p>
    <w:p w:rsidR="009C7279" w:rsidRDefault="009C7279" w:rsidP="009C7279">
      <w:pPr>
        <w:jc w:val="both"/>
        <w:rPr>
          <w:spacing w:val="-6"/>
          <w:sz w:val="20"/>
        </w:rPr>
      </w:pPr>
      <w:r>
        <w:t>Курской области</w:t>
      </w:r>
      <w:r>
        <w:tab/>
      </w:r>
      <w:r>
        <w:tab/>
      </w:r>
      <w:r>
        <w:tab/>
      </w:r>
      <w:r>
        <w:tab/>
        <w:t xml:space="preserve">                                                               А.В. Ярыгин</w:t>
      </w:r>
      <w:r>
        <w:rPr>
          <w:spacing w:val="-6"/>
          <w:sz w:val="20"/>
        </w:rPr>
        <w:t xml:space="preserve">                            </w:t>
      </w:r>
    </w:p>
    <w:p w:rsidR="009C7279" w:rsidRDefault="009C7279" w:rsidP="009C7279">
      <w:pPr>
        <w:pStyle w:val="a3"/>
        <w:ind w:firstLine="0"/>
        <w:rPr>
          <w:spacing w:val="-6"/>
          <w:sz w:val="20"/>
          <w:lang w:val="ru-RU"/>
        </w:rPr>
      </w:pPr>
    </w:p>
    <w:p w:rsidR="00A22EB0" w:rsidRDefault="00A22EB0" w:rsidP="009C7279">
      <w:pPr>
        <w:pStyle w:val="a3"/>
        <w:ind w:firstLine="0"/>
        <w:rPr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spacing w:val="-6"/>
          <w:sz w:val="20"/>
        </w:rPr>
      </w:pPr>
    </w:p>
    <w:p w:rsidR="006464B9" w:rsidRPr="006464B9" w:rsidRDefault="006464B9" w:rsidP="009C7279">
      <w:pPr>
        <w:pStyle w:val="a3"/>
        <w:ind w:firstLine="0"/>
        <w:rPr>
          <w:spacing w:val="-6"/>
          <w:sz w:val="20"/>
        </w:rPr>
      </w:pPr>
    </w:p>
    <w:p w:rsidR="009C7084" w:rsidRDefault="009C7084" w:rsidP="009C7279">
      <w:pPr>
        <w:pStyle w:val="a3"/>
        <w:ind w:firstLine="0"/>
        <w:rPr>
          <w:spacing w:val="-6"/>
          <w:sz w:val="20"/>
          <w:lang w:val="ru-RU"/>
        </w:rPr>
      </w:pPr>
    </w:p>
    <w:p w:rsidR="005845BB" w:rsidRDefault="009C7279" w:rsidP="005845BB">
      <w:pPr>
        <w:pStyle w:val="a3"/>
        <w:ind w:left="7513" w:firstLine="0"/>
        <w:rPr>
          <w:spacing w:val="-6"/>
          <w:sz w:val="20"/>
          <w:u w:val="single"/>
          <w:lang w:val="ru-RU"/>
        </w:rPr>
      </w:pPr>
      <w:r>
        <w:rPr>
          <w:spacing w:val="-6"/>
          <w:sz w:val="20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5845BB">
        <w:rPr>
          <w:spacing w:val="-6"/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   Приложение №1</w:t>
      </w:r>
    </w:p>
    <w:p w:rsidR="005845BB" w:rsidRDefault="005845BB" w:rsidP="005845BB">
      <w:pPr>
        <w:shd w:val="clear" w:color="auto" w:fill="FFFFFF"/>
        <w:spacing w:line="221" w:lineRule="exact"/>
        <w:ind w:right="-1"/>
        <w:jc w:val="right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 xml:space="preserve">к Решению </w:t>
      </w:r>
      <w:proofErr w:type="gramStart"/>
      <w:r>
        <w:rPr>
          <w:spacing w:val="-6"/>
          <w:sz w:val="20"/>
          <w:szCs w:val="20"/>
        </w:rPr>
        <w:t>Представительного</w:t>
      </w:r>
      <w:proofErr w:type="gramEnd"/>
    </w:p>
    <w:p w:rsidR="005845BB" w:rsidRDefault="005845BB" w:rsidP="005845BB">
      <w:pPr>
        <w:shd w:val="clear" w:color="auto" w:fill="FFFFFF"/>
        <w:spacing w:line="221" w:lineRule="exact"/>
        <w:ind w:right="-1"/>
        <w:jc w:val="right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Собрания Курчатовского района</w:t>
      </w:r>
    </w:p>
    <w:p w:rsidR="005845BB" w:rsidRDefault="005845BB" w:rsidP="005845BB">
      <w:pPr>
        <w:shd w:val="clear" w:color="auto" w:fill="FFFFFF"/>
        <w:tabs>
          <w:tab w:val="left" w:pos="7380"/>
        </w:tabs>
        <w:spacing w:line="221" w:lineRule="exact"/>
        <w:ind w:right="-1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ab/>
        <w:t>Курской области</w:t>
      </w:r>
    </w:p>
    <w:p w:rsidR="005845BB" w:rsidRPr="001D37DA" w:rsidRDefault="005845BB" w:rsidP="005845BB">
      <w:pPr>
        <w:shd w:val="clear" w:color="auto" w:fill="FFFFFF"/>
        <w:tabs>
          <w:tab w:val="left" w:pos="7380"/>
        </w:tabs>
        <w:spacing w:line="221" w:lineRule="exact"/>
        <w:ind w:right="-1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A6678D">
        <w:rPr>
          <w:spacing w:val="-6"/>
          <w:sz w:val="20"/>
          <w:szCs w:val="20"/>
        </w:rPr>
        <w:t xml:space="preserve">                          </w:t>
      </w:r>
      <w:r w:rsidR="006464B9" w:rsidRPr="006464B9">
        <w:rPr>
          <w:spacing w:val="-6"/>
          <w:sz w:val="20"/>
          <w:szCs w:val="20"/>
        </w:rPr>
        <w:t>от 11. 12. 2023г. №27-V</w:t>
      </w:r>
    </w:p>
    <w:p w:rsidR="005845BB" w:rsidRDefault="005845BB" w:rsidP="005845BB">
      <w:pPr>
        <w:shd w:val="clear" w:color="auto" w:fill="FFFFFF"/>
        <w:spacing w:line="221" w:lineRule="exact"/>
        <w:ind w:right="-1"/>
        <w:jc w:val="right"/>
        <w:rPr>
          <w:spacing w:val="-6"/>
          <w:sz w:val="22"/>
          <w:szCs w:val="22"/>
          <w:u w:val="single"/>
        </w:rPr>
      </w:pPr>
    </w:p>
    <w:p w:rsidR="005845BB" w:rsidRDefault="005845BB" w:rsidP="005845B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ИСТОЧНИКИ ФИНАНСИРОВАНИЯ ДЕФИЦИТА БЮДЖЕТА</w:t>
      </w:r>
    </w:p>
    <w:p w:rsidR="005845BB" w:rsidRDefault="005845BB" w:rsidP="005845B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МУНИЦИПАЛЬНОГО РАЙОНА «КУРЧАТОВСКИЙ РАЙОН» КУРСКОЙ ОБЛАСТИ НА 2023 ГОД И НА ПЛАНОВЫЙ ПЕРИОД 2024 и 2025 ГОДОВ </w:t>
      </w:r>
    </w:p>
    <w:p w:rsidR="005845BB" w:rsidRDefault="005845BB" w:rsidP="005845BB">
      <w:pPr>
        <w:ind w:right="-1" w:firstLine="8789"/>
        <w:jc w:val="both"/>
        <w:rPr>
          <w:sz w:val="22"/>
          <w:szCs w:val="22"/>
        </w:rPr>
      </w:pPr>
      <w:r>
        <w:rPr>
          <w:sz w:val="22"/>
          <w:szCs w:val="22"/>
        </w:rPr>
        <w:t>(руб.)</w:t>
      </w:r>
    </w:p>
    <w:tbl>
      <w:tblPr>
        <w:tblW w:w="98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0"/>
        <w:gridCol w:w="3828"/>
        <w:gridCol w:w="1275"/>
        <w:gridCol w:w="1276"/>
        <w:gridCol w:w="1276"/>
      </w:tblGrid>
      <w:tr w:rsidR="005845BB" w:rsidTr="005845BB">
        <w:trPr>
          <w:trHeight w:val="75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BB" w:rsidRPr="005845BB" w:rsidRDefault="005845BB" w:rsidP="00B44082">
            <w:pPr>
              <w:spacing w:line="256" w:lineRule="auto"/>
              <w:ind w:left="-93"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5845BB">
              <w:rPr>
                <w:b/>
                <w:sz w:val="18"/>
                <w:szCs w:val="1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BB" w:rsidRPr="005845BB" w:rsidRDefault="005845BB" w:rsidP="00B44082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5845BB">
              <w:rPr>
                <w:b/>
                <w:sz w:val="18"/>
                <w:szCs w:val="18"/>
                <w:lang w:eastAsia="en-US"/>
              </w:rPr>
              <w:t>Наименование источников финансирования дефицита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BB" w:rsidRDefault="005845BB" w:rsidP="00B44082">
            <w:pPr>
              <w:spacing w:line="25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BB" w:rsidRDefault="005845BB" w:rsidP="00B44082">
            <w:r w:rsidRPr="002F4AAF">
              <w:rPr>
                <w:b/>
                <w:sz w:val="20"/>
                <w:szCs w:val="20"/>
                <w:lang w:eastAsia="en-US"/>
              </w:rPr>
              <w:t>Сумма на 202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2F4AAF"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BB" w:rsidRDefault="005845BB" w:rsidP="00B44082">
            <w:r w:rsidRPr="002F4AAF">
              <w:rPr>
                <w:b/>
                <w:sz w:val="20"/>
                <w:szCs w:val="20"/>
                <w:lang w:eastAsia="en-US"/>
              </w:rPr>
              <w:t>Сумма на 202</w:t>
            </w:r>
            <w:r>
              <w:rPr>
                <w:b/>
                <w:sz w:val="20"/>
                <w:szCs w:val="20"/>
                <w:lang w:eastAsia="en-US"/>
              </w:rPr>
              <w:t>5</w:t>
            </w:r>
            <w:r w:rsidRPr="002F4AAF"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5845BB" w:rsidTr="005845BB">
        <w:trPr>
          <w:trHeight w:val="33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5BB" w:rsidRPr="005845BB" w:rsidRDefault="005845BB" w:rsidP="00B44082">
            <w:pPr>
              <w:tabs>
                <w:tab w:val="left" w:pos="552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5845BB">
              <w:rPr>
                <w:b/>
                <w:sz w:val="18"/>
                <w:szCs w:val="18"/>
                <w:lang w:eastAsia="en-US"/>
              </w:rPr>
              <w:t>01 00 00 00 00 0000 000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BB" w:rsidRPr="005845BB" w:rsidRDefault="005845BB" w:rsidP="00B44082">
            <w:pPr>
              <w:tabs>
                <w:tab w:val="left" w:pos="552"/>
              </w:tabs>
              <w:spacing w:line="25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5845BB">
              <w:rPr>
                <w:b/>
                <w:sz w:val="18"/>
                <w:szCs w:val="18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DC21A1" w:rsidP="00A60088">
            <w:pPr>
              <w:spacing w:line="256" w:lineRule="auto"/>
              <w:ind w:left="-81" w:right="-8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31 658 067,5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845BB">
              <w:rPr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845BB">
              <w:rPr>
                <w:b/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728D3" w:rsidTr="005845BB">
        <w:trPr>
          <w:trHeight w:val="33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8D3" w:rsidRPr="005845BB" w:rsidRDefault="004728D3" w:rsidP="004728D3">
            <w:pPr>
              <w:tabs>
                <w:tab w:val="left" w:pos="552"/>
              </w:tabs>
              <w:jc w:val="center"/>
              <w:rPr>
                <w:b/>
                <w:sz w:val="18"/>
                <w:szCs w:val="18"/>
              </w:rPr>
            </w:pPr>
            <w:r w:rsidRPr="005845BB">
              <w:rPr>
                <w:b/>
                <w:sz w:val="18"/>
                <w:szCs w:val="18"/>
              </w:rPr>
              <w:t>01 03 00 00 00 0000 000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8D3" w:rsidRPr="005845BB" w:rsidRDefault="004728D3" w:rsidP="004728D3">
            <w:pPr>
              <w:tabs>
                <w:tab w:val="left" w:pos="552"/>
              </w:tabs>
              <w:ind w:right="-88"/>
              <w:jc w:val="both"/>
              <w:rPr>
                <w:b/>
                <w:sz w:val="18"/>
                <w:szCs w:val="18"/>
              </w:rPr>
            </w:pPr>
            <w:r w:rsidRPr="005845BB">
              <w:rPr>
                <w:b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D3" w:rsidRDefault="004728D3" w:rsidP="00A60088">
            <w:pPr>
              <w:jc w:val="center"/>
            </w:pPr>
            <w:r w:rsidRPr="00AA6CA3">
              <w:rPr>
                <w:b/>
                <w:bCs/>
                <w:sz w:val="18"/>
                <w:szCs w:val="18"/>
                <w:lang w:eastAsia="en-US"/>
              </w:rPr>
              <w:t>2 7</w:t>
            </w:r>
            <w:r w:rsidR="00A60088">
              <w:rPr>
                <w:b/>
                <w:bCs/>
                <w:sz w:val="18"/>
                <w:szCs w:val="18"/>
                <w:lang w:eastAsia="en-US"/>
              </w:rPr>
              <w:t>43</w:t>
            </w:r>
            <w:r w:rsidRPr="00AA6CA3">
              <w:rPr>
                <w:b/>
                <w:bCs/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8D3" w:rsidRPr="005845BB" w:rsidRDefault="004728D3" w:rsidP="004728D3">
            <w:pPr>
              <w:spacing w:line="256" w:lineRule="auto"/>
              <w:ind w:left="-81" w:right="-8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845BB">
              <w:rPr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8D3" w:rsidRPr="005845BB" w:rsidRDefault="004728D3" w:rsidP="004728D3">
            <w:pPr>
              <w:spacing w:line="256" w:lineRule="auto"/>
              <w:ind w:left="-81" w:right="-8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845BB">
              <w:rPr>
                <w:b/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728D3" w:rsidTr="005845BB">
        <w:trPr>
          <w:trHeight w:val="33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8D3" w:rsidRPr="005845BB" w:rsidRDefault="004728D3" w:rsidP="004728D3">
            <w:pPr>
              <w:tabs>
                <w:tab w:val="left" w:pos="552"/>
              </w:tabs>
              <w:jc w:val="center"/>
              <w:rPr>
                <w:b/>
                <w:sz w:val="18"/>
                <w:szCs w:val="18"/>
              </w:rPr>
            </w:pPr>
            <w:r w:rsidRPr="005845BB">
              <w:rPr>
                <w:b/>
                <w:sz w:val="18"/>
                <w:szCs w:val="18"/>
              </w:rPr>
              <w:t>01 03 01 00 00 0000 000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8D3" w:rsidRPr="005845BB" w:rsidRDefault="004728D3" w:rsidP="004728D3">
            <w:pPr>
              <w:tabs>
                <w:tab w:val="left" w:pos="552"/>
              </w:tabs>
              <w:ind w:right="-88"/>
              <w:jc w:val="both"/>
              <w:rPr>
                <w:b/>
                <w:sz w:val="18"/>
                <w:szCs w:val="18"/>
              </w:rPr>
            </w:pPr>
            <w:r w:rsidRPr="005845BB">
              <w:rPr>
                <w:b/>
                <w:sz w:val="18"/>
                <w:szCs w:val="1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D3" w:rsidRDefault="004728D3" w:rsidP="00A60088">
            <w:pPr>
              <w:jc w:val="center"/>
            </w:pPr>
            <w:r w:rsidRPr="00AA6CA3">
              <w:rPr>
                <w:b/>
                <w:bCs/>
                <w:sz w:val="18"/>
                <w:szCs w:val="18"/>
                <w:lang w:eastAsia="en-US"/>
              </w:rPr>
              <w:t>2 7</w:t>
            </w:r>
            <w:r w:rsidR="00A60088">
              <w:rPr>
                <w:b/>
                <w:bCs/>
                <w:sz w:val="18"/>
                <w:szCs w:val="18"/>
                <w:lang w:eastAsia="en-US"/>
              </w:rPr>
              <w:t>43</w:t>
            </w:r>
            <w:r w:rsidRPr="00AA6CA3">
              <w:rPr>
                <w:b/>
                <w:bCs/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8D3" w:rsidRPr="005845BB" w:rsidRDefault="004728D3" w:rsidP="004728D3">
            <w:pPr>
              <w:spacing w:line="256" w:lineRule="auto"/>
              <w:ind w:left="-81" w:right="-8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845BB">
              <w:rPr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8D3" w:rsidRPr="005845BB" w:rsidRDefault="004728D3" w:rsidP="004728D3">
            <w:pPr>
              <w:spacing w:line="256" w:lineRule="auto"/>
              <w:ind w:left="-81" w:right="-8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845BB">
              <w:rPr>
                <w:b/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5845BB" w:rsidTr="005845BB">
        <w:trPr>
          <w:trHeight w:val="33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tabs>
                <w:tab w:val="left" w:pos="552"/>
              </w:tabs>
              <w:jc w:val="center"/>
              <w:rPr>
                <w:b/>
                <w:sz w:val="18"/>
                <w:szCs w:val="18"/>
              </w:rPr>
            </w:pPr>
            <w:r w:rsidRPr="005845BB">
              <w:rPr>
                <w:b/>
                <w:sz w:val="18"/>
                <w:szCs w:val="18"/>
              </w:rPr>
              <w:t>01 03 01 00 00 0000 700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5BB" w:rsidRPr="005845BB" w:rsidRDefault="005845BB" w:rsidP="00B44082">
            <w:pPr>
              <w:tabs>
                <w:tab w:val="left" w:pos="552"/>
              </w:tabs>
              <w:ind w:right="-88"/>
              <w:jc w:val="both"/>
              <w:rPr>
                <w:b/>
                <w:sz w:val="18"/>
                <w:szCs w:val="18"/>
              </w:rPr>
            </w:pPr>
            <w:r w:rsidRPr="005845BB">
              <w:rPr>
                <w:b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BB" w:rsidRPr="005845BB" w:rsidRDefault="004728D3" w:rsidP="00A600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2 7</w:t>
            </w:r>
            <w:r w:rsidR="00A60088">
              <w:rPr>
                <w:b/>
                <w:bCs/>
                <w:sz w:val="18"/>
                <w:szCs w:val="18"/>
                <w:lang w:eastAsia="en-US"/>
              </w:rPr>
              <w:t>43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845BB">
              <w:rPr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845BB">
              <w:rPr>
                <w:b/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5845BB" w:rsidTr="005845BB">
        <w:trPr>
          <w:trHeight w:val="33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tabs>
                <w:tab w:val="left" w:pos="552"/>
              </w:tabs>
              <w:jc w:val="center"/>
              <w:rPr>
                <w:sz w:val="18"/>
                <w:szCs w:val="18"/>
              </w:rPr>
            </w:pPr>
            <w:r w:rsidRPr="005845BB">
              <w:rPr>
                <w:sz w:val="18"/>
                <w:szCs w:val="18"/>
              </w:rPr>
              <w:t>01 03 01 00 05 0000 710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5BB" w:rsidRPr="005845BB" w:rsidRDefault="005845BB" w:rsidP="00B44082">
            <w:pPr>
              <w:tabs>
                <w:tab w:val="left" w:pos="552"/>
              </w:tabs>
              <w:ind w:right="-88"/>
              <w:jc w:val="both"/>
              <w:rPr>
                <w:sz w:val="18"/>
                <w:szCs w:val="18"/>
              </w:rPr>
            </w:pPr>
            <w:r w:rsidRPr="005845BB">
              <w:rPr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BB" w:rsidRPr="005845BB" w:rsidRDefault="004728D3" w:rsidP="00A60088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2 7</w:t>
            </w:r>
            <w:r w:rsidR="00A60088">
              <w:rPr>
                <w:bCs/>
                <w:sz w:val="18"/>
                <w:szCs w:val="18"/>
                <w:lang w:eastAsia="en-US"/>
              </w:rPr>
              <w:t>43</w:t>
            </w:r>
            <w:r>
              <w:rPr>
                <w:bCs/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845BB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845BB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5845BB" w:rsidRPr="005A20EE" w:rsidTr="005845BB">
        <w:trPr>
          <w:trHeight w:val="33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BB" w:rsidRPr="005845BB" w:rsidRDefault="005845BB" w:rsidP="00B44082">
            <w:pPr>
              <w:spacing w:line="256" w:lineRule="auto"/>
              <w:ind w:left="-93" w:right="-108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5845BB" w:rsidRPr="005845BB" w:rsidRDefault="005845BB" w:rsidP="00B44082">
            <w:pPr>
              <w:spacing w:line="256" w:lineRule="auto"/>
              <w:ind w:left="-93"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5845BB">
              <w:rPr>
                <w:b/>
                <w:sz w:val="18"/>
                <w:szCs w:val="18"/>
                <w:lang w:eastAsia="en-US"/>
              </w:rPr>
              <w:t>01 05 00 00 00 0000 000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BB" w:rsidRPr="005845BB" w:rsidRDefault="005845BB" w:rsidP="00B44082">
            <w:pPr>
              <w:spacing w:line="25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5845BB">
              <w:rPr>
                <w:b/>
                <w:sz w:val="18"/>
                <w:szCs w:val="1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DC21A1" w:rsidP="005845BB">
            <w:pPr>
              <w:spacing w:line="256" w:lineRule="auto"/>
              <w:ind w:left="-81" w:right="-8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28 915 067,5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845BB">
              <w:rPr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845BB">
              <w:rPr>
                <w:b/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5845BB" w:rsidRPr="00F41CE2" w:rsidTr="005845BB">
        <w:trPr>
          <w:trHeight w:val="33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BB" w:rsidRPr="005845BB" w:rsidRDefault="005845BB" w:rsidP="00B4408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5845BB">
              <w:rPr>
                <w:b/>
                <w:sz w:val="18"/>
                <w:szCs w:val="18"/>
                <w:lang w:eastAsia="en-US"/>
              </w:rPr>
              <w:t xml:space="preserve"> 01 05 00 00 00 0000 500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BB" w:rsidRPr="005845BB" w:rsidRDefault="005845BB" w:rsidP="00B4408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5845BB">
              <w:rPr>
                <w:b/>
                <w:sz w:val="18"/>
                <w:szCs w:val="18"/>
                <w:lang w:eastAsia="en-US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BB" w:rsidRPr="005845BB" w:rsidRDefault="00A60088" w:rsidP="00737C1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="00737C1B">
              <w:rPr>
                <w:b/>
                <w:sz w:val="18"/>
                <w:szCs w:val="18"/>
              </w:rPr>
              <w:t>608 553 166,26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5845BB">
              <w:rPr>
                <w:b/>
                <w:sz w:val="18"/>
                <w:szCs w:val="18"/>
                <w:lang w:eastAsia="en-US"/>
              </w:rPr>
              <w:t>-466 556 214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5845BB">
              <w:rPr>
                <w:b/>
                <w:sz w:val="18"/>
                <w:szCs w:val="18"/>
                <w:lang w:eastAsia="en-US"/>
              </w:rPr>
              <w:t>-450 630 125</w:t>
            </w:r>
          </w:p>
        </w:tc>
      </w:tr>
      <w:tr w:rsidR="00737C1B" w:rsidRPr="00F41CE2" w:rsidTr="005845BB">
        <w:trPr>
          <w:trHeight w:val="33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1B" w:rsidRPr="005845BB" w:rsidRDefault="00737C1B" w:rsidP="00737C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5845BB">
              <w:rPr>
                <w:sz w:val="18"/>
                <w:szCs w:val="18"/>
                <w:lang w:eastAsia="en-US"/>
              </w:rPr>
              <w:t xml:space="preserve"> 01 05 02 00 00 0000 500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C1B" w:rsidRPr="005845BB" w:rsidRDefault="00737C1B" w:rsidP="00737C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5845BB">
              <w:rPr>
                <w:sz w:val="18"/>
                <w:szCs w:val="18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B" w:rsidRPr="00737C1B" w:rsidRDefault="00737C1B" w:rsidP="00737C1B">
            <w:pPr>
              <w:ind w:left="-108" w:right="-108"/>
              <w:jc w:val="center"/>
            </w:pPr>
            <w:r w:rsidRPr="00737C1B">
              <w:rPr>
                <w:sz w:val="18"/>
                <w:szCs w:val="18"/>
              </w:rPr>
              <w:t>-608 553 166,26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B" w:rsidRPr="005845BB" w:rsidRDefault="00737C1B" w:rsidP="00737C1B">
            <w:pPr>
              <w:ind w:right="-79"/>
              <w:jc w:val="center"/>
              <w:rPr>
                <w:sz w:val="18"/>
                <w:szCs w:val="18"/>
              </w:rPr>
            </w:pPr>
            <w:r w:rsidRPr="005845BB">
              <w:rPr>
                <w:sz w:val="18"/>
                <w:szCs w:val="18"/>
                <w:lang w:eastAsia="en-US"/>
              </w:rPr>
              <w:t>-466 556 214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B" w:rsidRPr="005845BB" w:rsidRDefault="00737C1B" w:rsidP="00737C1B">
            <w:pPr>
              <w:jc w:val="center"/>
              <w:rPr>
                <w:sz w:val="18"/>
                <w:szCs w:val="18"/>
              </w:rPr>
            </w:pPr>
            <w:r w:rsidRPr="005845BB">
              <w:rPr>
                <w:sz w:val="18"/>
                <w:szCs w:val="18"/>
                <w:lang w:eastAsia="en-US"/>
              </w:rPr>
              <w:t>-450 630 125</w:t>
            </w:r>
          </w:p>
        </w:tc>
      </w:tr>
      <w:tr w:rsidR="00737C1B" w:rsidRPr="00392B45" w:rsidTr="005845BB">
        <w:trPr>
          <w:trHeight w:val="33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1B" w:rsidRPr="005845BB" w:rsidRDefault="00737C1B" w:rsidP="00737C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5845BB">
              <w:rPr>
                <w:sz w:val="18"/>
                <w:szCs w:val="18"/>
                <w:lang w:eastAsia="en-US"/>
              </w:rPr>
              <w:t>01 05 02 01 00 0000 510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C1B" w:rsidRPr="005845BB" w:rsidRDefault="00737C1B" w:rsidP="00737C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5845BB">
              <w:rPr>
                <w:sz w:val="18"/>
                <w:szCs w:val="18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B" w:rsidRPr="00737C1B" w:rsidRDefault="00737C1B" w:rsidP="00737C1B">
            <w:pPr>
              <w:ind w:left="-108" w:right="-108"/>
              <w:jc w:val="center"/>
            </w:pPr>
            <w:r w:rsidRPr="00737C1B">
              <w:rPr>
                <w:sz w:val="18"/>
                <w:szCs w:val="18"/>
              </w:rPr>
              <w:t>-608 553 166,26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B" w:rsidRPr="005845BB" w:rsidRDefault="00737C1B" w:rsidP="00737C1B">
            <w:pPr>
              <w:ind w:right="-79"/>
              <w:jc w:val="center"/>
              <w:rPr>
                <w:sz w:val="18"/>
                <w:szCs w:val="18"/>
              </w:rPr>
            </w:pPr>
            <w:r w:rsidRPr="005845BB">
              <w:rPr>
                <w:sz w:val="18"/>
                <w:szCs w:val="18"/>
                <w:lang w:eastAsia="en-US"/>
              </w:rPr>
              <w:t>-466 556 214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B" w:rsidRPr="005845BB" w:rsidRDefault="00737C1B" w:rsidP="00737C1B">
            <w:pPr>
              <w:jc w:val="center"/>
              <w:rPr>
                <w:sz w:val="18"/>
                <w:szCs w:val="18"/>
              </w:rPr>
            </w:pPr>
            <w:r w:rsidRPr="005845BB">
              <w:rPr>
                <w:sz w:val="18"/>
                <w:szCs w:val="18"/>
                <w:lang w:eastAsia="en-US"/>
              </w:rPr>
              <w:t>-450 630 125</w:t>
            </w:r>
          </w:p>
        </w:tc>
      </w:tr>
      <w:tr w:rsidR="00737C1B" w:rsidRPr="00392B45" w:rsidTr="005845BB">
        <w:trPr>
          <w:trHeight w:val="33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1B" w:rsidRPr="005845BB" w:rsidRDefault="00737C1B" w:rsidP="00737C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5845BB">
              <w:rPr>
                <w:sz w:val="18"/>
                <w:szCs w:val="18"/>
                <w:lang w:eastAsia="en-US"/>
              </w:rPr>
              <w:t>01 05 02 01 05 0000 510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C1B" w:rsidRPr="005845BB" w:rsidRDefault="00737C1B" w:rsidP="00737C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5845BB">
              <w:rPr>
                <w:sz w:val="18"/>
                <w:szCs w:val="18"/>
                <w:lang w:eastAsia="en-US"/>
              </w:rPr>
              <w:t>Увеличение прочих остатков денежных средств бюджета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B" w:rsidRPr="00737C1B" w:rsidRDefault="00737C1B" w:rsidP="00737C1B">
            <w:pPr>
              <w:ind w:left="-108" w:right="-108"/>
              <w:jc w:val="center"/>
            </w:pPr>
            <w:r w:rsidRPr="00737C1B">
              <w:rPr>
                <w:sz w:val="18"/>
                <w:szCs w:val="18"/>
              </w:rPr>
              <w:t>-608 553 166,26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B" w:rsidRPr="005845BB" w:rsidRDefault="00737C1B" w:rsidP="00737C1B">
            <w:pPr>
              <w:ind w:right="-79"/>
              <w:jc w:val="center"/>
              <w:rPr>
                <w:sz w:val="18"/>
                <w:szCs w:val="18"/>
              </w:rPr>
            </w:pPr>
            <w:r w:rsidRPr="005845BB">
              <w:rPr>
                <w:sz w:val="18"/>
                <w:szCs w:val="18"/>
                <w:lang w:eastAsia="en-US"/>
              </w:rPr>
              <w:t>-466 556 214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B" w:rsidRPr="005845BB" w:rsidRDefault="00737C1B" w:rsidP="00737C1B">
            <w:pPr>
              <w:jc w:val="center"/>
              <w:rPr>
                <w:sz w:val="18"/>
                <w:szCs w:val="18"/>
              </w:rPr>
            </w:pPr>
            <w:r w:rsidRPr="005845BB">
              <w:rPr>
                <w:sz w:val="18"/>
                <w:szCs w:val="18"/>
                <w:lang w:eastAsia="en-US"/>
              </w:rPr>
              <w:t>-450 630 125</w:t>
            </w:r>
          </w:p>
        </w:tc>
      </w:tr>
      <w:tr w:rsidR="005845BB" w:rsidRPr="00185811" w:rsidTr="005845BB">
        <w:trPr>
          <w:trHeight w:val="46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BB" w:rsidRPr="005845BB" w:rsidRDefault="005845BB" w:rsidP="00B4408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5845BB">
              <w:rPr>
                <w:b/>
                <w:sz w:val="18"/>
                <w:szCs w:val="18"/>
                <w:lang w:eastAsia="en-US"/>
              </w:rPr>
              <w:t>01 05 00 00 00 0000 600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BB" w:rsidRPr="005845BB" w:rsidRDefault="005845BB" w:rsidP="00B4408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5845BB">
              <w:rPr>
                <w:b/>
                <w:sz w:val="18"/>
                <w:szCs w:val="18"/>
                <w:lang w:eastAsia="en-US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BB" w:rsidRPr="005845BB" w:rsidRDefault="00DC21A1" w:rsidP="005845BB">
            <w:pPr>
              <w:ind w:left="-108" w:right="-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637 468 233,76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BB" w:rsidRPr="005845BB" w:rsidRDefault="005845BB" w:rsidP="00B44082">
            <w:pPr>
              <w:jc w:val="center"/>
              <w:rPr>
                <w:b/>
                <w:sz w:val="18"/>
                <w:szCs w:val="18"/>
              </w:rPr>
            </w:pPr>
            <w:r w:rsidRPr="005845BB">
              <w:rPr>
                <w:b/>
                <w:sz w:val="18"/>
                <w:szCs w:val="18"/>
              </w:rPr>
              <w:t>466 556 214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BB" w:rsidRPr="005845BB" w:rsidRDefault="005845BB" w:rsidP="00B44082">
            <w:pPr>
              <w:jc w:val="center"/>
              <w:rPr>
                <w:b/>
                <w:sz w:val="18"/>
                <w:szCs w:val="18"/>
              </w:rPr>
            </w:pPr>
            <w:r w:rsidRPr="005845BB">
              <w:rPr>
                <w:b/>
                <w:sz w:val="18"/>
                <w:szCs w:val="18"/>
              </w:rPr>
              <w:t>450 630 125</w:t>
            </w:r>
          </w:p>
        </w:tc>
      </w:tr>
      <w:tr w:rsidR="00DC21A1" w:rsidRPr="00185811" w:rsidTr="005845BB">
        <w:trPr>
          <w:trHeight w:val="33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1" w:rsidRPr="005845BB" w:rsidRDefault="00DC21A1" w:rsidP="00DC21A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5845BB">
              <w:rPr>
                <w:sz w:val="18"/>
                <w:szCs w:val="18"/>
                <w:lang w:eastAsia="en-US"/>
              </w:rPr>
              <w:t xml:space="preserve"> 01 05 02 00 00 0000 600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1A1" w:rsidRPr="005845BB" w:rsidRDefault="00DC21A1" w:rsidP="00DC21A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5845BB">
              <w:rPr>
                <w:sz w:val="18"/>
                <w:szCs w:val="18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A1" w:rsidRPr="00DC21A1" w:rsidRDefault="00DC21A1" w:rsidP="00DC21A1">
            <w:pPr>
              <w:ind w:left="-108" w:right="-79"/>
              <w:jc w:val="center"/>
              <w:rPr>
                <w:sz w:val="18"/>
                <w:szCs w:val="18"/>
              </w:rPr>
            </w:pPr>
            <w:r w:rsidRPr="00DC21A1">
              <w:rPr>
                <w:sz w:val="18"/>
                <w:szCs w:val="18"/>
              </w:rPr>
              <w:t>637 468 233,76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A1" w:rsidRPr="005845BB" w:rsidRDefault="00DC21A1" w:rsidP="00DC21A1">
            <w:pPr>
              <w:jc w:val="center"/>
              <w:rPr>
                <w:sz w:val="18"/>
                <w:szCs w:val="18"/>
              </w:rPr>
            </w:pPr>
            <w:r w:rsidRPr="005845BB">
              <w:rPr>
                <w:sz w:val="18"/>
                <w:szCs w:val="18"/>
              </w:rPr>
              <w:t>466 556 214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A1" w:rsidRPr="005845BB" w:rsidRDefault="00DC21A1" w:rsidP="00DC21A1">
            <w:pPr>
              <w:jc w:val="center"/>
              <w:rPr>
                <w:sz w:val="18"/>
                <w:szCs w:val="18"/>
              </w:rPr>
            </w:pPr>
            <w:r w:rsidRPr="005845BB">
              <w:rPr>
                <w:sz w:val="18"/>
                <w:szCs w:val="18"/>
              </w:rPr>
              <w:t>450 630 125</w:t>
            </w:r>
          </w:p>
        </w:tc>
      </w:tr>
      <w:tr w:rsidR="00DC21A1" w:rsidTr="005845BB">
        <w:trPr>
          <w:trHeight w:val="33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1" w:rsidRPr="005845BB" w:rsidRDefault="00DC21A1" w:rsidP="00DC21A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5845BB">
              <w:rPr>
                <w:sz w:val="18"/>
                <w:szCs w:val="18"/>
                <w:lang w:eastAsia="en-US"/>
              </w:rPr>
              <w:t>01 05 02 01 00 0000 610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1A1" w:rsidRPr="005845BB" w:rsidRDefault="00DC21A1" w:rsidP="00DC21A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5845BB">
              <w:rPr>
                <w:sz w:val="18"/>
                <w:szCs w:val="1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A1" w:rsidRPr="00DC21A1" w:rsidRDefault="00DC21A1" w:rsidP="00DC21A1">
            <w:pPr>
              <w:ind w:left="-108" w:right="-79"/>
              <w:jc w:val="center"/>
              <w:rPr>
                <w:sz w:val="18"/>
                <w:szCs w:val="18"/>
              </w:rPr>
            </w:pPr>
            <w:r w:rsidRPr="00DC21A1">
              <w:rPr>
                <w:sz w:val="18"/>
                <w:szCs w:val="18"/>
              </w:rPr>
              <w:t>637 468 233,76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A1" w:rsidRPr="005845BB" w:rsidRDefault="00DC21A1" w:rsidP="00DC21A1">
            <w:pPr>
              <w:jc w:val="center"/>
              <w:rPr>
                <w:sz w:val="18"/>
                <w:szCs w:val="18"/>
              </w:rPr>
            </w:pPr>
            <w:r w:rsidRPr="005845BB">
              <w:rPr>
                <w:sz w:val="18"/>
                <w:szCs w:val="18"/>
              </w:rPr>
              <w:t>466 556 214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A1" w:rsidRPr="005845BB" w:rsidRDefault="00DC21A1" w:rsidP="00DC21A1">
            <w:pPr>
              <w:jc w:val="center"/>
              <w:rPr>
                <w:sz w:val="18"/>
                <w:szCs w:val="18"/>
              </w:rPr>
            </w:pPr>
            <w:r w:rsidRPr="005845BB">
              <w:rPr>
                <w:sz w:val="18"/>
                <w:szCs w:val="18"/>
              </w:rPr>
              <w:t>450 630 125</w:t>
            </w:r>
          </w:p>
        </w:tc>
      </w:tr>
      <w:tr w:rsidR="00DC21A1" w:rsidTr="005845BB">
        <w:trPr>
          <w:trHeight w:val="33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1" w:rsidRPr="005845BB" w:rsidRDefault="00DC21A1" w:rsidP="00DC21A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5845BB">
              <w:rPr>
                <w:sz w:val="18"/>
                <w:szCs w:val="18"/>
                <w:lang w:eastAsia="en-US"/>
              </w:rPr>
              <w:t xml:space="preserve"> 01 05 02 01 05 0000 610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1A1" w:rsidRPr="005845BB" w:rsidRDefault="00DC21A1" w:rsidP="00DC21A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5845BB">
              <w:rPr>
                <w:sz w:val="18"/>
                <w:szCs w:val="18"/>
                <w:lang w:eastAsia="en-US"/>
              </w:rPr>
              <w:t>Уменьшение прочих остатков денежных средств бюджета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A1" w:rsidRPr="00DC21A1" w:rsidRDefault="00DC21A1" w:rsidP="00DC21A1">
            <w:pPr>
              <w:ind w:left="-108" w:right="-79"/>
              <w:jc w:val="center"/>
              <w:rPr>
                <w:sz w:val="18"/>
                <w:szCs w:val="18"/>
              </w:rPr>
            </w:pPr>
            <w:r w:rsidRPr="00DC21A1">
              <w:rPr>
                <w:sz w:val="18"/>
                <w:szCs w:val="18"/>
              </w:rPr>
              <w:t>637 468 233,76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A1" w:rsidRPr="005845BB" w:rsidRDefault="00DC21A1" w:rsidP="00DC21A1">
            <w:pPr>
              <w:jc w:val="center"/>
              <w:rPr>
                <w:sz w:val="18"/>
                <w:szCs w:val="18"/>
              </w:rPr>
            </w:pPr>
            <w:r w:rsidRPr="005845BB">
              <w:rPr>
                <w:sz w:val="18"/>
                <w:szCs w:val="18"/>
              </w:rPr>
              <w:t>466 556 214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A1" w:rsidRPr="005845BB" w:rsidRDefault="00DC21A1" w:rsidP="00DC21A1">
            <w:pPr>
              <w:jc w:val="center"/>
              <w:rPr>
                <w:sz w:val="18"/>
                <w:szCs w:val="18"/>
              </w:rPr>
            </w:pPr>
            <w:r w:rsidRPr="005845BB">
              <w:rPr>
                <w:sz w:val="18"/>
                <w:szCs w:val="18"/>
              </w:rPr>
              <w:t>450 630 125</w:t>
            </w:r>
          </w:p>
        </w:tc>
      </w:tr>
      <w:tr w:rsidR="005845BB" w:rsidRPr="005A20EE" w:rsidTr="005845BB">
        <w:trPr>
          <w:trHeight w:val="34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5BB" w:rsidRPr="005845BB" w:rsidRDefault="005845BB" w:rsidP="00B44082">
            <w:pPr>
              <w:tabs>
                <w:tab w:val="left" w:pos="552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5845BB">
              <w:rPr>
                <w:b/>
                <w:sz w:val="18"/>
                <w:szCs w:val="18"/>
                <w:lang w:eastAsia="en-US"/>
              </w:rPr>
              <w:t>01 06 00 00 00 0000 000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BB" w:rsidRPr="005845BB" w:rsidRDefault="005845BB" w:rsidP="00B44082">
            <w:pPr>
              <w:tabs>
                <w:tab w:val="left" w:pos="552"/>
              </w:tabs>
              <w:spacing w:line="25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5845BB">
              <w:rPr>
                <w:b/>
                <w:sz w:val="18"/>
                <w:szCs w:val="18"/>
                <w:lang w:eastAsia="en-US"/>
              </w:rPr>
              <w:t>Иные источники внутреннего финансирования дефицита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845BB">
              <w:rPr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845BB">
              <w:rPr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845BB">
              <w:rPr>
                <w:b/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5845BB" w:rsidTr="005845BB">
        <w:trPr>
          <w:trHeight w:val="56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5BB" w:rsidRPr="005845BB" w:rsidRDefault="005845BB" w:rsidP="00B44082">
            <w:pPr>
              <w:tabs>
                <w:tab w:val="left" w:pos="552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5845BB">
              <w:rPr>
                <w:b/>
                <w:sz w:val="18"/>
                <w:szCs w:val="18"/>
                <w:lang w:eastAsia="en-US"/>
              </w:rPr>
              <w:t>01 06 05 00 00 0000 000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BB" w:rsidRPr="005845BB" w:rsidRDefault="005845BB" w:rsidP="00B44082">
            <w:pPr>
              <w:tabs>
                <w:tab w:val="left" w:pos="552"/>
              </w:tabs>
              <w:spacing w:line="25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5845BB">
              <w:rPr>
                <w:b/>
                <w:sz w:val="18"/>
                <w:szCs w:val="18"/>
                <w:lang w:eastAsia="en-US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845BB">
              <w:rPr>
                <w:b/>
                <w:bCs/>
                <w:sz w:val="18"/>
                <w:szCs w:val="18"/>
                <w:lang w:eastAsia="en-US"/>
              </w:rPr>
              <w:t>1383267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845BB">
              <w:rPr>
                <w:b/>
                <w:bCs/>
                <w:sz w:val="18"/>
                <w:szCs w:val="18"/>
                <w:lang w:eastAsia="en-US"/>
              </w:rPr>
              <w:t>1383267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845BB">
              <w:rPr>
                <w:b/>
                <w:bCs/>
                <w:sz w:val="18"/>
                <w:szCs w:val="18"/>
                <w:lang w:eastAsia="en-US"/>
              </w:rPr>
              <w:t>1383267</w:t>
            </w:r>
          </w:p>
        </w:tc>
      </w:tr>
      <w:tr w:rsidR="005845BB" w:rsidTr="005845BB">
        <w:trPr>
          <w:trHeight w:val="38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5BB" w:rsidRPr="005845BB" w:rsidRDefault="005845BB" w:rsidP="00B44082">
            <w:pPr>
              <w:tabs>
                <w:tab w:val="left" w:pos="552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5845BB">
              <w:rPr>
                <w:b/>
                <w:sz w:val="18"/>
                <w:szCs w:val="18"/>
                <w:lang w:eastAsia="en-US"/>
              </w:rPr>
              <w:t>01 06 05 00 00 0000 600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BB" w:rsidRPr="005845BB" w:rsidRDefault="005845BB" w:rsidP="00B44082">
            <w:pPr>
              <w:tabs>
                <w:tab w:val="left" w:pos="552"/>
              </w:tabs>
              <w:spacing w:line="25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5845BB">
              <w:rPr>
                <w:b/>
                <w:sz w:val="18"/>
                <w:szCs w:val="18"/>
                <w:lang w:eastAsia="en-US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845BB">
              <w:rPr>
                <w:b/>
                <w:bCs/>
                <w:sz w:val="18"/>
                <w:szCs w:val="18"/>
                <w:lang w:eastAsia="en-US"/>
              </w:rPr>
              <w:t>1383267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845BB">
              <w:rPr>
                <w:b/>
                <w:bCs/>
                <w:sz w:val="18"/>
                <w:szCs w:val="18"/>
                <w:lang w:eastAsia="en-US"/>
              </w:rPr>
              <w:t>1383267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845BB">
              <w:rPr>
                <w:b/>
                <w:bCs/>
                <w:sz w:val="18"/>
                <w:szCs w:val="18"/>
                <w:lang w:eastAsia="en-US"/>
              </w:rPr>
              <w:t>1383267</w:t>
            </w:r>
          </w:p>
        </w:tc>
      </w:tr>
      <w:tr w:rsidR="005845BB" w:rsidTr="005845BB">
        <w:trPr>
          <w:trHeight w:val="69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5BB" w:rsidRPr="005845BB" w:rsidRDefault="005845BB" w:rsidP="00B44082">
            <w:pPr>
              <w:tabs>
                <w:tab w:val="left" w:pos="552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5845BB">
              <w:rPr>
                <w:sz w:val="18"/>
                <w:szCs w:val="18"/>
                <w:lang w:eastAsia="en-US"/>
              </w:rPr>
              <w:t>01 06 05 02 00 0000 600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BB" w:rsidRPr="005845BB" w:rsidRDefault="005845BB" w:rsidP="00B44082">
            <w:pPr>
              <w:tabs>
                <w:tab w:val="left" w:pos="552"/>
              </w:tabs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5845BB">
              <w:rPr>
                <w:sz w:val="18"/>
                <w:szCs w:val="18"/>
                <w:lang w:eastAsia="en-US"/>
              </w:rPr>
              <w:t>Возврат бюджетных кредитов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845BB">
              <w:rPr>
                <w:bCs/>
                <w:sz w:val="18"/>
                <w:szCs w:val="18"/>
                <w:lang w:eastAsia="en-US"/>
              </w:rPr>
              <w:t>1383267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845BB">
              <w:rPr>
                <w:bCs/>
                <w:sz w:val="18"/>
                <w:szCs w:val="18"/>
                <w:lang w:eastAsia="en-US"/>
              </w:rPr>
              <w:t>1383267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845BB">
              <w:rPr>
                <w:bCs/>
                <w:sz w:val="18"/>
                <w:szCs w:val="18"/>
                <w:lang w:eastAsia="en-US"/>
              </w:rPr>
              <w:t>1383267</w:t>
            </w:r>
          </w:p>
        </w:tc>
      </w:tr>
      <w:tr w:rsidR="005845BB" w:rsidTr="005845BB">
        <w:trPr>
          <w:trHeight w:val="97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5BB" w:rsidRPr="005845BB" w:rsidRDefault="005845BB" w:rsidP="00B44082">
            <w:pPr>
              <w:tabs>
                <w:tab w:val="left" w:pos="552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5845BB">
              <w:rPr>
                <w:sz w:val="18"/>
                <w:szCs w:val="18"/>
                <w:lang w:eastAsia="en-US"/>
              </w:rPr>
              <w:t>01 06 05 02 05 0000 640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BB" w:rsidRPr="005845BB" w:rsidRDefault="005845BB" w:rsidP="00B44082">
            <w:pPr>
              <w:tabs>
                <w:tab w:val="left" w:pos="552"/>
              </w:tabs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5845BB">
              <w:rPr>
                <w:sz w:val="18"/>
                <w:szCs w:val="18"/>
                <w:lang w:eastAsia="en-US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845BB">
              <w:rPr>
                <w:bCs/>
                <w:sz w:val="18"/>
                <w:szCs w:val="18"/>
                <w:lang w:eastAsia="en-US"/>
              </w:rPr>
              <w:t>1383267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845BB">
              <w:rPr>
                <w:bCs/>
                <w:sz w:val="18"/>
                <w:szCs w:val="18"/>
                <w:lang w:eastAsia="en-US"/>
              </w:rPr>
              <w:t>1383267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845BB">
              <w:rPr>
                <w:bCs/>
                <w:sz w:val="18"/>
                <w:szCs w:val="18"/>
                <w:lang w:eastAsia="en-US"/>
              </w:rPr>
              <w:t>1383267</w:t>
            </w:r>
          </w:p>
        </w:tc>
      </w:tr>
      <w:tr w:rsidR="005845BB" w:rsidTr="005845BB">
        <w:trPr>
          <w:trHeight w:val="53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5BB" w:rsidRPr="005845BB" w:rsidRDefault="005845BB" w:rsidP="00B44082">
            <w:pPr>
              <w:tabs>
                <w:tab w:val="left" w:pos="552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5845BB">
              <w:rPr>
                <w:sz w:val="18"/>
                <w:szCs w:val="18"/>
                <w:lang w:eastAsia="en-US"/>
              </w:rPr>
              <w:lastRenderedPageBreak/>
              <w:t>01 06 05 02 05 7000 640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BB" w:rsidRPr="005845BB" w:rsidRDefault="005845BB" w:rsidP="00B44082">
            <w:pPr>
              <w:tabs>
                <w:tab w:val="left" w:pos="552"/>
              </w:tabs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5845BB">
              <w:rPr>
                <w:sz w:val="18"/>
                <w:szCs w:val="18"/>
                <w:lang w:eastAsia="en-US"/>
              </w:rPr>
              <w:t>Бюджетные кредиты, предоставленные для частичного покрытия дефицитов бюджетов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845BB">
              <w:rPr>
                <w:bCs/>
                <w:sz w:val="18"/>
                <w:szCs w:val="18"/>
                <w:lang w:eastAsia="en-US"/>
              </w:rPr>
              <w:t>1383267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845BB">
              <w:rPr>
                <w:bCs/>
                <w:sz w:val="18"/>
                <w:szCs w:val="18"/>
                <w:lang w:eastAsia="en-US"/>
              </w:rPr>
              <w:t>1383267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845BB">
              <w:rPr>
                <w:bCs/>
                <w:sz w:val="18"/>
                <w:szCs w:val="18"/>
                <w:lang w:eastAsia="en-US"/>
              </w:rPr>
              <w:t>1383267</w:t>
            </w:r>
          </w:p>
        </w:tc>
      </w:tr>
      <w:tr w:rsidR="005845BB" w:rsidTr="005845BB">
        <w:trPr>
          <w:trHeight w:val="97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5BB" w:rsidRPr="005845BB" w:rsidRDefault="005845BB" w:rsidP="00B44082">
            <w:pPr>
              <w:tabs>
                <w:tab w:val="left" w:pos="552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5845BB">
              <w:rPr>
                <w:sz w:val="18"/>
                <w:szCs w:val="18"/>
                <w:lang w:eastAsia="en-US"/>
              </w:rPr>
              <w:t>01 06 05 02 05 7005 640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BB" w:rsidRPr="005845BB" w:rsidRDefault="005845BB" w:rsidP="00B44082">
            <w:pPr>
              <w:tabs>
                <w:tab w:val="left" w:pos="552"/>
              </w:tabs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5845BB">
              <w:rPr>
                <w:sz w:val="18"/>
                <w:szCs w:val="18"/>
                <w:lang w:eastAsia="en-US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845BB">
              <w:rPr>
                <w:bCs/>
                <w:sz w:val="18"/>
                <w:szCs w:val="18"/>
                <w:lang w:eastAsia="en-US"/>
              </w:rPr>
              <w:t>1383267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845BB">
              <w:rPr>
                <w:bCs/>
                <w:sz w:val="18"/>
                <w:szCs w:val="18"/>
                <w:lang w:eastAsia="en-US"/>
              </w:rPr>
              <w:t>1383267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845BB">
              <w:rPr>
                <w:bCs/>
                <w:sz w:val="18"/>
                <w:szCs w:val="18"/>
                <w:lang w:eastAsia="en-US"/>
              </w:rPr>
              <w:t>1383267</w:t>
            </w:r>
          </w:p>
        </w:tc>
      </w:tr>
      <w:tr w:rsidR="005845BB" w:rsidRPr="005A20EE" w:rsidTr="005845BB">
        <w:trPr>
          <w:trHeight w:val="35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5BB" w:rsidRPr="005845BB" w:rsidRDefault="005845BB" w:rsidP="00B44082">
            <w:pPr>
              <w:tabs>
                <w:tab w:val="left" w:pos="552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5845BB">
              <w:rPr>
                <w:b/>
                <w:sz w:val="18"/>
                <w:szCs w:val="18"/>
                <w:lang w:eastAsia="en-US"/>
              </w:rPr>
              <w:t>01 06 05 00 00 0000 500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BB" w:rsidRPr="005845BB" w:rsidRDefault="005845BB" w:rsidP="00B44082">
            <w:pPr>
              <w:tabs>
                <w:tab w:val="left" w:pos="552"/>
              </w:tabs>
              <w:spacing w:line="25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5845BB">
              <w:rPr>
                <w:b/>
                <w:sz w:val="18"/>
                <w:szCs w:val="18"/>
                <w:lang w:eastAsia="en-US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845BB">
              <w:rPr>
                <w:b/>
                <w:bCs/>
                <w:sz w:val="18"/>
                <w:szCs w:val="18"/>
                <w:lang w:eastAsia="en-US"/>
              </w:rPr>
              <w:t>-1383267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845BB">
              <w:rPr>
                <w:b/>
                <w:bCs/>
                <w:sz w:val="18"/>
                <w:szCs w:val="18"/>
                <w:lang w:eastAsia="en-US"/>
              </w:rPr>
              <w:t>-1383267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845BB">
              <w:rPr>
                <w:b/>
                <w:bCs/>
                <w:sz w:val="18"/>
                <w:szCs w:val="18"/>
                <w:lang w:eastAsia="en-US"/>
              </w:rPr>
              <w:t>-1383267</w:t>
            </w:r>
          </w:p>
        </w:tc>
      </w:tr>
      <w:tr w:rsidR="005845BB" w:rsidTr="005845BB">
        <w:trPr>
          <w:trHeight w:val="61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5BB" w:rsidRPr="005845BB" w:rsidRDefault="005845BB" w:rsidP="00B44082">
            <w:pPr>
              <w:tabs>
                <w:tab w:val="left" w:pos="552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5845BB">
              <w:rPr>
                <w:sz w:val="18"/>
                <w:szCs w:val="18"/>
                <w:lang w:eastAsia="en-US"/>
              </w:rPr>
              <w:t>01 06 05 02 00 0000 500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BB" w:rsidRPr="005845BB" w:rsidRDefault="005845BB" w:rsidP="00B44082">
            <w:pPr>
              <w:tabs>
                <w:tab w:val="left" w:pos="552"/>
              </w:tabs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5845BB">
              <w:rPr>
                <w:sz w:val="18"/>
                <w:szCs w:val="18"/>
                <w:lang w:eastAsia="en-US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845BB">
              <w:rPr>
                <w:bCs/>
                <w:sz w:val="18"/>
                <w:szCs w:val="18"/>
                <w:lang w:eastAsia="en-US"/>
              </w:rPr>
              <w:t>-1383267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845BB">
              <w:rPr>
                <w:bCs/>
                <w:sz w:val="18"/>
                <w:szCs w:val="18"/>
                <w:lang w:eastAsia="en-US"/>
              </w:rPr>
              <w:t>-1383267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8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845BB">
              <w:rPr>
                <w:bCs/>
                <w:sz w:val="18"/>
                <w:szCs w:val="18"/>
                <w:lang w:eastAsia="en-US"/>
              </w:rPr>
              <w:t>-1383267</w:t>
            </w:r>
          </w:p>
        </w:tc>
      </w:tr>
      <w:tr w:rsidR="005845BB" w:rsidRPr="00317CEE" w:rsidTr="005845BB">
        <w:trPr>
          <w:trHeight w:val="58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5BB" w:rsidRPr="005845BB" w:rsidRDefault="005845BB" w:rsidP="00B44082">
            <w:pPr>
              <w:tabs>
                <w:tab w:val="left" w:pos="552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5845BB">
              <w:rPr>
                <w:sz w:val="18"/>
                <w:szCs w:val="18"/>
                <w:lang w:eastAsia="en-US"/>
              </w:rPr>
              <w:t>01 06 05 02 05 0000 540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BB" w:rsidRPr="005845BB" w:rsidRDefault="005845BB" w:rsidP="00B44082">
            <w:pPr>
              <w:tabs>
                <w:tab w:val="left" w:pos="552"/>
              </w:tabs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5845BB">
              <w:rPr>
                <w:sz w:val="18"/>
                <w:szCs w:val="18"/>
                <w:lang w:eastAsia="en-US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BB" w:rsidRPr="005845BB" w:rsidRDefault="005845BB" w:rsidP="00B44082">
            <w:pPr>
              <w:jc w:val="center"/>
              <w:rPr>
                <w:sz w:val="18"/>
                <w:szCs w:val="18"/>
              </w:rPr>
            </w:pPr>
            <w:r w:rsidRPr="005845BB">
              <w:rPr>
                <w:sz w:val="18"/>
                <w:szCs w:val="18"/>
              </w:rPr>
              <w:t>-1383267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BB" w:rsidRPr="005845BB" w:rsidRDefault="005845BB" w:rsidP="00B44082">
            <w:pPr>
              <w:jc w:val="center"/>
              <w:rPr>
                <w:sz w:val="18"/>
                <w:szCs w:val="18"/>
              </w:rPr>
            </w:pPr>
            <w:r w:rsidRPr="005845BB">
              <w:rPr>
                <w:sz w:val="18"/>
                <w:szCs w:val="18"/>
              </w:rPr>
              <w:t>-1383267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BB" w:rsidRPr="005845BB" w:rsidRDefault="005845BB" w:rsidP="00B44082">
            <w:pPr>
              <w:jc w:val="center"/>
              <w:rPr>
                <w:sz w:val="18"/>
                <w:szCs w:val="18"/>
              </w:rPr>
            </w:pPr>
            <w:r w:rsidRPr="005845BB">
              <w:rPr>
                <w:sz w:val="18"/>
                <w:szCs w:val="18"/>
              </w:rPr>
              <w:t>-1383267</w:t>
            </w:r>
          </w:p>
        </w:tc>
      </w:tr>
      <w:tr w:rsidR="005845BB" w:rsidRPr="00317CEE" w:rsidTr="005845BB">
        <w:trPr>
          <w:trHeight w:val="37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5BB" w:rsidRPr="005845BB" w:rsidRDefault="005845BB" w:rsidP="00B44082">
            <w:pPr>
              <w:tabs>
                <w:tab w:val="left" w:pos="552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5845BB">
              <w:rPr>
                <w:sz w:val="18"/>
                <w:szCs w:val="18"/>
                <w:lang w:eastAsia="en-US"/>
              </w:rPr>
              <w:t>01 06 05 02 05 7000 540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BB" w:rsidRPr="005845BB" w:rsidRDefault="005845BB" w:rsidP="00B44082">
            <w:pPr>
              <w:tabs>
                <w:tab w:val="left" w:pos="552"/>
              </w:tabs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5845BB">
              <w:rPr>
                <w:sz w:val="18"/>
                <w:szCs w:val="18"/>
                <w:lang w:eastAsia="en-US"/>
              </w:rPr>
              <w:t>Бюджетные кредиты, предоставленные для частичного покрытия дефицитов бюджетов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BB" w:rsidRPr="005845BB" w:rsidRDefault="005845BB" w:rsidP="00B44082">
            <w:pPr>
              <w:jc w:val="center"/>
              <w:rPr>
                <w:sz w:val="18"/>
                <w:szCs w:val="18"/>
              </w:rPr>
            </w:pPr>
            <w:r w:rsidRPr="005845BB">
              <w:rPr>
                <w:sz w:val="18"/>
                <w:szCs w:val="18"/>
              </w:rPr>
              <w:t>-1383267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BB" w:rsidRPr="005845BB" w:rsidRDefault="005845BB" w:rsidP="00B44082">
            <w:pPr>
              <w:jc w:val="center"/>
              <w:rPr>
                <w:sz w:val="18"/>
                <w:szCs w:val="18"/>
              </w:rPr>
            </w:pPr>
            <w:r w:rsidRPr="005845BB">
              <w:rPr>
                <w:sz w:val="18"/>
                <w:szCs w:val="18"/>
              </w:rPr>
              <w:t>-1383267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BB" w:rsidRPr="005845BB" w:rsidRDefault="005845BB" w:rsidP="00B44082">
            <w:pPr>
              <w:jc w:val="center"/>
              <w:rPr>
                <w:sz w:val="18"/>
                <w:szCs w:val="18"/>
              </w:rPr>
            </w:pPr>
            <w:r w:rsidRPr="005845BB">
              <w:rPr>
                <w:sz w:val="18"/>
                <w:szCs w:val="18"/>
              </w:rPr>
              <w:t>-1383267</w:t>
            </w:r>
          </w:p>
        </w:tc>
      </w:tr>
      <w:tr w:rsidR="005845BB" w:rsidRPr="00317CEE" w:rsidTr="005845BB">
        <w:trPr>
          <w:trHeight w:val="90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5BB" w:rsidRPr="005845BB" w:rsidRDefault="005845BB" w:rsidP="00B44082">
            <w:pPr>
              <w:tabs>
                <w:tab w:val="left" w:pos="552"/>
              </w:tabs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5845BB">
              <w:rPr>
                <w:sz w:val="18"/>
                <w:szCs w:val="18"/>
                <w:lang w:eastAsia="en-US"/>
              </w:rPr>
              <w:t>01 06 05 02 05 7005 540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BB" w:rsidRPr="005845BB" w:rsidRDefault="005845BB" w:rsidP="00B44082">
            <w:pPr>
              <w:tabs>
                <w:tab w:val="left" w:pos="552"/>
              </w:tabs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5845BB">
              <w:rPr>
                <w:sz w:val="18"/>
                <w:szCs w:val="18"/>
                <w:lang w:eastAsia="en-US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BB" w:rsidRPr="005845BB" w:rsidRDefault="005845BB" w:rsidP="00B44082">
            <w:pPr>
              <w:jc w:val="center"/>
              <w:rPr>
                <w:sz w:val="18"/>
                <w:szCs w:val="18"/>
              </w:rPr>
            </w:pPr>
          </w:p>
          <w:p w:rsidR="005845BB" w:rsidRPr="005845BB" w:rsidRDefault="005845BB" w:rsidP="00B44082">
            <w:pPr>
              <w:jc w:val="center"/>
              <w:rPr>
                <w:sz w:val="18"/>
                <w:szCs w:val="18"/>
              </w:rPr>
            </w:pPr>
            <w:r w:rsidRPr="005845BB">
              <w:rPr>
                <w:sz w:val="18"/>
                <w:szCs w:val="18"/>
              </w:rPr>
              <w:t>-1383267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BB" w:rsidRPr="005845BB" w:rsidRDefault="005845BB" w:rsidP="00B44082">
            <w:pPr>
              <w:jc w:val="center"/>
              <w:rPr>
                <w:sz w:val="18"/>
                <w:szCs w:val="18"/>
              </w:rPr>
            </w:pPr>
          </w:p>
          <w:p w:rsidR="005845BB" w:rsidRPr="005845BB" w:rsidRDefault="005845BB" w:rsidP="00B44082">
            <w:pPr>
              <w:jc w:val="center"/>
              <w:rPr>
                <w:sz w:val="18"/>
                <w:szCs w:val="18"/>
              </w:rPr>
            </w:pPr>
            <w:r w:rsidRPr="005845BB">
              <w:rPr>
                <w:sz w:val="18"/>
                <w:szCs w:val="18"/>
              </w:rPr>
              <w:t>-1383267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BB" w:rsidRPr="005845BB" w:rsidRDefault="005845BB" w:rsidP="00B44082">
            <w:pPr>
              <w:jc w:val="center"/>
              <w:rPr>
                <w:sz w:val="18"/>
                <w:szCs w:val="18"/>
              </w:rPr>
            </w:pPr>
          </w:p>
          <w:p w:rsidR="005845BB" w:rsidRPr="005845BB" w:rsidRDefault="005845BB" w:rsidP="00B44082">
            <w:pPr>
              <w:jc w:val="center"/>
              <w:rPr>
                <w:sz w:val="18"/>
                <w:szCs w:val="18"/>
              </w:rPr>
            </w:pPr>
            <w:r w:rsidRPr="005845BB">
              <w:rPr>
                <w:sz w:val="18"/>
                <w:szCs w:val="18"/>
              </w:rPr>
              <w:t>-1383267</w:t>
            </w:r>
          </w:p>
        </w:tc>
      </w:tr>
      <w:tr w:rsidR="005845BB" w:rsidTr="005845BB">
        <w:trPr>
          <w:trHeight w:val="38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5BB" w:rsidRPr="005845BB" w:rsidRDefault="005845BB" w:rsidP="00B44082">
            <w:pPr>
              <w:tabs>
                <w:tab w:val="left" w:pos="552"/>
              </w:tabs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5BB" w:rsidRPr="005845BB" w:rsidRDefault="005845BB" w:rsidP="00B44082">
            <w:pPr>
              <w:tabs>
                <w:tab w:val="left" w:pos="552"/>
              </w:tabs>
              <w:spacing w:line="25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5845BB">
              <w:rPr>
                <w:b/>
                <w:sz w:val="18"/>
                <w:szCs w:val="18"/>
                <w:lang w:eastAsia="en-US"/>
              </w:rPr>
              <w:t>ИТОГО ИСТОЧНИКИ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68165A" w:rsidP="00A60088">
            <w:pPr>
              <w:spacing w:line="256" w:lineRule="auto"/>
              <w:ind w:left="-81" w:right="-131" w:hanging="4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31 658 067,5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131" w:hanging="4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845BB">
              <w:rPr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BB" w:rsidRPr="005845BB" w:rsidRDefault="005845BB" w:rsidP="00B44082">
            <w:pPr>
              <w:spacing w:line="256" w:lineRule="auto"/>
              <w:ind w:left="-81" w:right="-131" w:hanging="4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845BB">
              <w:rPr>
                <w:b/>
                <w:bCs/>
                <w:sz w:val="18"/>
                <w:szCs w:val="18"/>
                <w:lang w:eastAsia="en-US"/>
              </w:rPr>
              <w:t>0</w:t>
            </w:r>
          </w:p>
        </w:tc>
      </w:tr>
    </w:tbl>
    <w:p w:rsidR="009C7279" w:rsidRPr="005845BB" w:rsidRDefault="005845BB" w:rsidP="005845BB">
      <w:pPr>
        <w:pStyle w:val="a3"/>
        <w:ind w:firstLine="0"/>
        <w:rPr>
          <w:color w:val="000000"/>
          <w:spacing w:val="-6"/>
          <w:sz w:val="20"/>
          <w:lang w:val="ru-RU"/>
        </w:rPr>
      </w:pPr>
      <w:r w:rsidRPr="005845BB">
        <w:rPr>
          <w:color w:val="000000"/>
          <w:spacing w:val="-6"/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7279">
        <w:rPr>
          <w:color w:val="000000"/>
          <w:spacing w:val="-6"/>
          <w:sz w:val="20"/>
          <w:lang w:val="ru-RU"/>
        </w:rPr>
        <w:t xml:space="preserve">                                                                                                                                                               </w:t>
      </w:r>
      <w:r w:rsidR="009C7279" w:rsidRPr="005845BB">
        <w:rPr>
          <w:color w:val="000000"/>
          <w:spacing w:val="-6"/>
          <w:sz w:val="20"/>
          <w:lang w:val="ru-RU"/>
        </w:rPr>
        <w:t xml:space="preserve">                                                                                                                                                             </w:t>
      </w:r>
      <w:r w:rsidR="009C7279">
        <w:rPr>
          <w:color w:val="000000"/>
          <w:spacing w:val="-6"/>
          <w:sz w:val="20"/>
          <w:lang w:val="ru-RU"/>
        </w:rPr>
        <w:t xml:space="preserve">               </w:t>
      </w:r>
      <w:r w:rsidR="009C7279" w:rsidRPr="005845BB">
        <w:rPr>
          <w:color w:val="000000"/>
          <w:spacing w:val="-6"/>
          <w:sz w:val="20"/>
          <w:lang w:val="ru-RU"/>
        </w:rPr>
        <w:t xml:space="preserve">   </w:t>
      </w:r>
    </w:p>
    <w:p w:rsidR="009341DD" w:rsidRDefault="009C7279" w:rsidP="009C7279">
      <w:pPr>
        <w:pStyle w:val="a3"/>
        <w:ind w:firstLine="0"/>
        <w:rPr>
          <w:color w:val="000000"/>
          <w:spacing w:val="-6"/>
          <w:sz w:val="20"/>
          <w:lang w:val="ru-RU"/>
        </w:rPr>
      </w:pPr>
      <w:r>
        <w:rPr>
          <w:color w:val="000000"/>
          <w:spacing w:val="-6"/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54293" w:rsidRDefault="00654293" w:rsidP="009C7279">
      <w:pPr>
        <w:pStyle w:val="a3"/>
        <w:ind w:firstLine="0"/>
        <w:rPr>
          <w:color w:val="000000"/>
          <w:spacing w:val="-6"/>
          <w:sz w:val="20"/>
          <w:lang w:val="ru-RU"/>
        </w:rPr>
      </w:pPr>
    </w:p>
    <w:p w:rsidR="00737C1B" w:rsidRDefault="00737C1B" w:rsidP="009C7279">
      <w:pPr>
        <w:pStyle w:val="a3"/>
        <w:ind w:firstLine="0"/>
        <w:rPr>
          <w:color w:val="000000"/>
          <w:spacing w:val="-6"/>
          <w:sz w:val="20"/>
          <w:lang w:val="ru-RU"/>
        </w:rPr>
      </w:pPr>
    </w:p>
    <w:p w:rsidR="00737C1B" w:rsidRDefault="00737C1B" w:rsidP="009C7279">
      <w:pPr>
        <w:pStyle w:val="a3"/>
        <w:ind w:firstLine="0"/>
        <w:rPr>
          <w:color w:val="000000"/>
          <w:spacing w:val="-6"/>
          <w:sz w:val="20"/>
          <w:lang w:val="ru-RU"/>
        </w:rPr>
      </w:pPr>
    </w:p>
    <w:p w:rsidR="00737C1B" w:rsidRDefault="00737C1B" w:rsidP="009C7279">
      <w:pPr>
        <w:pStyle w:val="a3"/>
        <w:ind w:firstLine="0"/>
        <w:rPr>
          <w:color w:val="000000"/>
          <w:spacing w:val="-6"/>
          <w:sz w:val="20"/>
          <w:lang w:val="ru-RU"/>
        </w:rPr>
      </w:pPr>
    </w:p>
    <w:p w:rsidR="00737C1B" w:rsidRDefault="00737C1B" w:rsidP="009C7279">
      <w:pPr>
        <w:pStyle w:val="a3"/>
        <w:ind w:firstLine="0"/>
        <w:rPr>
          <w:color w:val="000000"/>
          <w:spacing w:val="-6"/>
          <w:sz w:val="20"/>
          <w:lang w:val="ru-RU"/>
        </w:rPr>
      </w:pPr>
    </w:p>
    <w:p w:rsidR="00737C1B" w:rsidRDefault="00737C1B" w:rsidP="009C7279">
      <w:pPr>
        <w:pStyle w:val="a3"/>
        <w:ind w:firstLine="0"/>
        <w:rPr>
          <w:color w:val="000000"/>
          <w:spacing w:val="-6"/>
          <w:sz w:val="20"/>
          <w:lang w:val="ru-RU"/>
        </w:rPr>
      </w:pPr>
    </w:p>
    <w:p w:rsidR="00737C1B" w:rsidRDefault="00737C1B" w:rsidP="009C7279">
      <w:pPr>
        <w:pStyle w:val="a3"/>
        <w:ind w:firstLine="0"/>
        <w:rPr>
          <w:color w:val="000000"/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color w:val="000000"/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color w:val="000000"/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color w:val="000000"/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color w:val="000000"/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color w:val="000000"/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color w:val="000000"/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color w:val="000000"/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color w:val="000000"/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color w:val="000000"/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color w:val="000000"/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color w:val="000000"/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color w:val="000000"/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color w:val="000000"/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color w:val="000000"/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color w:val="000000"/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color w:val="000000"/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color w:val="000000"/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color w:val="000000"/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color w:val="000000"/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color w:val="000000"/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color w:val="000000"/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color w:val="000000"/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color w:val="000000"/>
          <w:spacing w:val="-6"/>
          <w:sz w:val="20"/>
        </w:rPr>
      </w:pPr>
    </w:p>
    <w:p w:rsidR="006464B9" w:rsidRDefault="006464B9" w:rsidP="009C7279">
      <w:pPr>
        <w:pStyle w:val="a3"/>
        <w:ind w:firstLine="0"/>
        <w:rPr>
          <w:color w:val="000000"/>
          <w:spacing w:val="-6"/>
          <w:sz w:val="20"/>
        </w:rPr>
      </w:pPr>
    </w:p>
    <w:p w:rsidR="006464B9" w:rsidRPr="006464B9" w:rsidRDefault="006464B9" w:rsidP="009C7279">
      <w:pPr>
        <w:pStyle w:val="a3"/>
        <w:ind w:firstLine="0"/>
        <w:rPr>
          <w:color w:val="000000"/>
          <w:spacing w:val="-6"/>
          <w:sz w:val="20"/>
        </w:rPr>
      </w:pPr>
    </w:p>
    <w:p w:rsidR="00CA6683" w:rsidRDefault="005E215C" w:rsidP="005E215C">
      <w:pPr>
        <w:pStyle w:val="a3"/>
        <w:ind w:firstLine="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                                             </w:t>
      </w:r>
      <w:r w:rsidR="001629D3">
        <w:rPr>
          <w:sz w:val="20"/>
          <w:lang w:val="ru-RU"/>
        </w:rPr>
        <w:t xml:space="preserve"> </w:t>
      </w:r>
    </w:p>
    <w:p w:rsidR="005E215C" w:rsidRPr="003A66E4" w:rsidRDefault="00CA6683" w:rsidP="005E215C">
      <w:pPr>
        <w:pStyle w:val="a3"/>
        <w:ind w:firstLine="0"/>
        <w:rPr>
          <w:sz w:val="20"/>
          <w:lang w:val="ru-RU"/>
        </w:rPr>
      </w:pPr>
      <w:r>
        <w:rPr>
          <w:sz w:val="20"/>
          <w:lang w:val="ru-RU"/>
        </w:rPr>
        <w:lastRenderedPageBreak/>
        <w:t xml:space="preserve">                                                                                                                                 </w:t>
      </w:r>
      <w:r w:rsidR="005E215C" w:rsidRPr="003A66E4">
        <w:rPr>
          <w:sz w:val="20"/>
          <w:lang w:val="ru-RU"/>
        </w:rPr>
        <w:t>Приложен</w:t>
      </w:r>
      <w:bookmarkStart w:id="0" w:name="_GoBack"/>
      <w:bookmarkEnd w:id="0"/>
      <w:r w:rsidR="005E215C" w:rsidRPr="003A66E4">
        <w:rPr>
          <w:sz w:val="20"/>
          <w:lang w:val="ru-RU"/>
        </w:rPr>
        <w:t>ие №</w:t>
      </w:r>
      <w:r w:rsidR="005E215C">
        <w:rPr>
          <w:sz w:val="20"/>
          <w:lang w:val="ru-RU"/>
        </w:rPr>
        <w:t>6</w:t>
      </w:r>
    </w:p>
    <w:p w:rsidR="005E215C" w:rsidRPr="00D840B4" w:rsidRDefault="005E215C" w:rsidP="005E215C">
      <w:pPr>
        <w:pStyle w:val="ConsTitle"/>
        <w:widowControl/>
        <w:ind w:left="4678"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40B4">
        <w:rPr>
          <w:rFonts w:ascii="Times New Roman" w:hAnsi="Times New Roman" w:cs="Times New Roman"/>
          <w:b w:val="0"/>
          <w:sz w:val="20"/>
          <w:szCs w:val="20"/>
        </w:rPr>
        <w:t>к решению Представительного Собрания</w:t>
      </w:r>
    </w:p>
    <w:p w:rsidR="005E215C" w:rsidRPr="00D840B4" w:rsidRDefault="005E215C" w:rsidP="005E215C">
      <w:pPr>
        <w:pStyle w:val="ConsTitle"/>
        <w:widowControl/>
        <w:ind w:left="4678"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40B4">
        <w:rPr>
          <w:rFonts w:ascii="Times New Roman" w:hAnsi="Times New Roman" w:cs="Times New Roman"/>
          <w:b w:val="0"/>
          <w:sz w:val="20"/>
          <w:szCs w:val="20"/>
        </w:rPr>
        <w:t xml:space="preserve">Курчатовского района </w:t>
      </w:r>
      <w:r>
        <w:rPr>
          <w:rFonts w:ascii="Times New Roman" w:hAnsi="Times New Roman" w:cs="Times New Roman"/>
          <w:b w:val="0"/>
          <w:sz w:val="20"/>
          <w:szCs w:val="20"/>
        </w:rPr>
        <w:t>Курской области</w:t>
      </w:r>
    </w:p>
    <w:p w:rsidR="005E215C" w:rsidRPr="00300A12" w:rsidRDefault="006464B9" w:rsidP="005E215C">
      <w:pPr>
        <w:pStyle w:val="ConsTitle"/>
        <w:widowControl/>
        <w:ind w:left="4678"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6464B9">
        <w:rPr>
          <w:rFonts w:ascii="Times New Roman" w:hAnsi="Times New Roman" w:cs="Times New Roman"/>
          <w:b w:val="0"/>
          <w:spacing w:val="-6"/>
          <w:sz w:val="20"/>
          <w:szCs w:val="20"/>
        </w:rPr>
        <w:t>от 11. 12. 2023г. №27-V</w:t>
      </w:r>
    </w:p>
    <w:p w:rsidR="005E215C" w:rsidRPr="00FE5C1E" w:rsidRDefault="005E215C" w:rsidP="005E215C">
      <w:pPr>
        <w:autoSpaceDE w:val="0"/>
        <w:autoSpaceDN w:val="0"/>
        <w:adjustRightInd w:val="0"/>
        <w:jc w:val="center"/>
        <w:rPr>
          <w:rFonts w:eastAsia="Calibri"/>
          <w:b/>
          <w:bCs/>
          <w:sz w:val="18"/>
          <w:szCs w:val="18"/>
        </w:rPr>
      </w:pPr>
      <w:r w:rsidRPr="00FE5C1E">
        <w:rPr>
          <w:rFonts w:eastAsia="Calibri"/>
          <w:b/>
          <w:bCs/>
          <w:sz w:val="18"/>
          <w:szCs w:val="18"/>
        </w:rPr>
        <w:t>РАСПРЕДЕЛЕНИЕ БЮДЖЕТНЫХ АССИГНОВАНИЙ</w:t>
      </w:r>
    </w:p>
    <w:p w:rsidR="005E215C" w:rsidRPr="00FE5C1E" w:rsidRDefault="005E215C" w:rsidP="005E215C">
      <w:pPr>
        <w:autoSpaceDE w:val="0"/>
        <w:autoSpaceDN w:val="0"/>
        <w:adjustRightInd w:val="0"/>
        <w:jc w:val="center"/>
        <w:rPr>
          <w:rFonts w:eastAsia="Calibri"/>
          <w:b/>
          <w:bCs/>
          <w:sz w:val="18"/>
          <w:szCs w:val="18"/>
        </w:rPr>
      </w:pPr>
      <w:r w:rsidRPr="00FE5C1E">
        <w:rPr>
          <w:rFonts w:eastAsia="Calibri"/>
          <w:b/>
          <w:bCs/>
          <w:sz w:val="18"/>
          <w:szCs w:val="18"/>
        </w:rPr>
        <w:t>НА ПРЕДОСТАВЛЕНИЕ МЕЖБЮДЖЕТНЫХ ТРАНСФЕРТОВ БЮДЖЕТАМ</w:t>
      </w:r>
    </w:p>
    <w:p w:rsidR="005E215C" w:rsidRDefault="005E215C" w:rsidP="005E215C">
      <w:pPr>
        <w:autoSpaceDE w:val="0"/>
        <w:autoSpaceDN w:val="0"/>
        <w:adjustRightInd w:val="0"/>
        <w:jc w:val="center"/>
        <w:rPr>
          <w:rFonts w:eastAsia="Calibri"/>
          <w:b/>
          <w:bCs/>
          <w:sz w:val="18"/>
          <w:szCs w:val="18"/>
        </w:rPr>
      </w:pPr>
      <w:r w:rsidRPr="00FE5C1E">
        <w:rPr>
          <w:rFonts w:eastAsia="Calibri"/>
          <w:b/>
          <w:bCs/>
          <w:sz w:val="18"/>
          <w:szCs w:val="18"/>
        </w:rPr>
        <w:t>МУНИЦИПАЛЬНЫХ ОБРАЗОВАНИЙ КУРЧАТОВСКОГО РАЙОНА КУРСКОЙ ОБЛАСТИ ПО РАЗДЕЛАМ, ПОДРАЗДЕЛАМ, ЦЕЛЕВЫМ СТАТЬЯМ И ВИДАМ РАСХОДОВ НА 2023 ГОД И НА ПЛАНОВЫЙ ПЕРИОД</w:t>
      </w:r>
      <w:r>
        <w:rPr>
          <w:rFonts w:eastAsia="Calibri"/>
          <w:b/>
          <w:bCs/>
          <w:sz w:val="18"/>
          <w:szCs w:val="18"/>
        </w:rPr>
        <w:t xml:space="preserve">                      </w:t>
      </w:r>
      <w:r w:rsidRPr="00FE5C1E">
        <w:rPr>
          <w:rFonts w:eastAsia="Calibri"/>
          <w:b/>
          <w:bCs/>
          <w:sz w:val="18"/>
          <w:szCs w:val="18"/>
        </w:rPr>
        <w:t xml:space="preserve"> 2024</w:t>
      </w:r>
      <w:proofErr w:type="gramStart"/>
      <w:r w:rsidRPr="00FE5C1E">
        <w:rPr>
          <w:rFonts w:eastAsia="Calibri"/>
          <w:b/>
          <w:bCs/>
          <w:sz w:val="18"/>
          <w:szCs w:val="18"/>
        </w:rPr>
        <w:t xml:space="preserve"> И</w:t>
      </w:r>
      <w:proofErr w:type="gramEnd"/>
      <w:r w:rsidRPr="00FE5C1E">
        <w:rPr>
          <w:rFonts w:eastAsia="Calibri"/>
          <w:b/>
          <w:bCs/>
          <w:sz w:val="18"/>
          <w:szCs w:val="18"/>
        </w:rPr>
        <w:t xml:space="preserve"> 2025 ГОДОВ</w:t>
      </w:r>
    </w:p>
    <w:p w:rsidR="005E215C" w:rsidRPr="00550AC8" w:rsidRDefault="00B156B9" w:rsidP="005E215C">
      <w:pPr>
        <w:jc w:val="right"/>
        <w:rPr>
          <w:rFonts w:eastAsia="Calibri"/>
        </w:rPr>
      </w:pPr>
      <w:r>
        <w:rPr>
          <w:rFonts w:eastAsia="Calibri"/>
        </w:rPr>
        <w:t>руб.</w:t>
      </w:r>
    </w:p>
    <w:tbl>
      <w:tblPr>
        <w:tblpPr w:leftFromText="180" w:rightFromText="180" w:vertAnchor="text" w:horzAnchor="margin" w:tblpY="195"/>
        <w:tblW w:w="100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520"/>
        <w:gridCol w:w="522"/>
        <w:gridCol w:w="1134"/>
        <w:gridCol w:w="663"/>
        <w:gridCol w:w="1271"/>
        <w:gridCol w:w="1275"/>
        <w:gridCol w:w="1277"/>
      </w:tblGrid>
      <w:tr w:rsidR="005E215C" w:rsidTr="00000DC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 w:rsidP="00000DC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Местные бюджеты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 w:rsidP="00000DC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Р</w:t>
            </w:r>
            <w:proofErr w:type="gram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 w:rsidP="00000DC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 w:rsidP="00000DC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ЦСР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 w:rsidP="00000DC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 w:rsidP="00000DC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 w:rsidP="00000DC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 w:rsidP="00000DC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</w:tr>
      <w:tr w:rsidR="005E215C" w:rsidTr="00000DC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 w:rsidP="00000DC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 w:rsidP="00000DC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 w:rsidP="00000DC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 w:rsidP="00000DC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 w:rsidP="00000DC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 w:rsidP="00000DC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 w:rsidP="00000DC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 w:rsidP="00000DC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5E215C" w:rsidRPr="00F645A7" w:rsidTr="00000DC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F645A7" w:rsidRDefault="005E215C" w:rsidP="00000DC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  <w:r w:rsidRPr="00F645A7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F645A7" w:rsidRDefault="005E215C" w:rsidP="00000D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F645A7" w:rsidRDefault="005E215C" w:rsidP="00000D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F645A7" w:rsidRDefault="005E215C" w:rsidP="00000D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F645A7" w:rsidRDefault="005E215C" w:rsidP="00000D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4E0675" w:rsidRDefault="006C4E9C" w:rsidP="00000D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16 515 842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4E0675" w:rsidRDefault="005E215C" w:rsidP="00000DC8">
            <w:pPr>
              <w:jc w:val="center"/>
              <w:rPr>
                <w:sz w:val="20"/>
                <w:szCs w:val="20"/>
              </w:rPr>
            </w:pPr>
            <w:r w:rsidRPr="004E0675">
              <w:rPr>
                <w:sz w:val="20"/>
                <w:szCs w:val="20"/>
              </w:rPr>
              <w:t>9 534 680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4E0675" w:rsidRDefault="005E215C" w:rsidP="00000DC8">
            <w:pPr>
              <w:jc w:val="center"/>
              <w:rPr>
                <w:sz w:val="20"/>
                <w:szCs w:val="20"/>
              </w:rPr>
            </w:pPr>
            <w:r w:rsidRPr="004E0675">
              <w:rPr>
                <w:sz w:val="20"/>
                <w:szCs w:val="20"/>
              </w:rPr>
              <w:t>8 767 522</w:t>
            </w:r>
          </w:p>
        </w:tc>
      </w:tr>
      <w:tr w:rsidR="005E215C" w:rsidRPr="00F645A7" w:rsidTr="00000DC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F645A7" w:rsidRDefault="005E215C" w:rsidP="00000DC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  <w:r w:rsidRPr="00F645A7">
              <w:rPr>
                <w:rFonts w:eastAsia="Calibri"/>
                <w:sz w:val="20"/>
                <w:szCs w:val="20"/>
              </w:rPr>
              <w:t xml:space="preserve">Дотации бюджетам муниципальных образований </w:t>
            </w:r>
            <w:r>
              <w:rPr>
                <w:rFonts w:eastAsia="Calibri"/>
                <w:sz w:val="20"/>
                <w:szCs w:val="20"/>
              </w:rPr>
              <w:t xml:space="preserve">Курчатовского района </w:t>
            </w:r>
            <w:r w:rsidRPr="00F645A7">
              <w:rPr>
                <w:rFonts w:eastAsia="Calibri"/>
                <w:sz w:val="20"/>
                <w:szCs w:val="20"/>
              </w:rPr>
              <w:t>Курской области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F645A7" w:rsidRDefault="005E215C" w:rsidP="00000D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F645A7" w:rsidRDefault="005E215C" w:rsidP="00000D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F645A7" w:rsidRDefault="005E215C" w:rsidP="00000D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F645A7" w:rsidRDefault="005E215C" w:rsidP="00000D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4E0675" w:rsidRDefault="005E215C" w:rsidP="00000DC8">
            <w:pPr>
              <w:jc w:val="center"/>
              <w:rPr>
                <w:sz w:val="20"/>
                <w:szCs w:val="20"/>
              </w:rPr>
            </w:pPr>
            <w:r w:rsidRPr="004E0675">
              <w:rPr>
                <w:sz w:val="20"/>
                <w:szCs w:val="20"/>
              </w:rPr>
              <w:t>10 959 403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4E0675" w:rsidRDefault="005E215C" w:rsidP="00000DC8">
            <w:pPr>
              <w:jc w:val="center"/>
              <w:rPr>
                <w:sz w:val="20"/>
                <w:szCs w:val="20"/>
              </w:rPr>
            </w:pPr>
            <w:r w:rsidRPr="004E0675">
              <w:rPr>
                <w:sz w:val="20"/>
                <w:szCs w:val="20"/>
              </w:rPr>
              <w:t>9 534 680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4E0675" w:rsidRDefault="005E215C" w:rsidP="00000DC8">
            <w:pPr>
              <w:jc w:val="center"/>
              <w:rPr>
                <w:sz w:val="20"/>
                <w:szCs w:val="20"/>
              </w:rPr>
            </w:pPr>
            <w:r w:rsidRPr="004E0675">
              <w:rPr>
                <w:sz w:val="20"/>
                <w:szCs w:val="20"/>
              </w:rPr>
              <w:t>8 767 522</w:t>
            </w:r>
          </w:p>
        </w:tc>
      </w:tr>
      <w:tr w:rsidR="005E215C" w:rsidRPr="00F645A7" w:rsidTr="00000DC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5C" w:rsidRPr="00F645A7" w:rsidRDefault="005E215C" w:rsidP="00000DC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645A7">
              <w:rPr>
                <w:sz w:val="20"/>
                <w:szCs w:val="20"/>
              </w:rPr>
              <w:t xml:space="preserve">Муниципальная программа Курчатовского района Курской области «Повышение </w:t>
            </w:r>
            <w:r>
              <w:rPr>
                <w:sz w:val="20"/>
                <w:szCs w:val="20"/>
              </w:rPr>
              <w:t>э</w:t>
            </w:r>
            <w:r w:rsidRPr="00F645A7">
              <w:rPr>
                <w:sz w:val="20"/>
                <w:szCs w:val="20"/>
              </w:rPr>
              <w:t>ффективности управления финансами»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 w:rsidP="00000DC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</w:p>
          <w:p w:rsidR="005E215C" w:rsidRDefault="005E215C" w:rsidP="00000DC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</w:p>
          <w:p w:rsidR="005E215C" w:rsidRPr="00F645A7" w:rsidRDefault="005E215C" w:rsidP="00000DC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 w:rsidP="00000DC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</w:p>
          <w:p w:rsidR="005E215C" w:rsidRDefault="005E215C" w:rsidP="00000DC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</w:p>
          <w:p w:rsidR="005E215C" w:rsidRPr="00F645A7" w:rsidRDefault="005E215C" w:rsidP="00000DC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5C" w:rsidRPr="004A5D5C" w:rsidRDefault="005E215C" w:rsidP="00000DC8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18"/>
                <w:szCs w:val="18"/>
              </w:rPr>
            </w:pPr>
            <w:r w:rsidRPr="004A5D5C">
              <w:rPr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F645A7" w:rsidRDefault="005E215C" w:rsidP="00000D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4E0675" w:rsidRDefault="005E215C" w:rsidP="00000DC8">
            <w:pPr>
              <w:jc w:val="center"/>
              <w:rPr>
                <w:sz w:val="20"/>
                <w:szCs w:val="20"/>
              </w:rPr>
            </w:pPr>
            <w:r w:rsidRPr="004E0675">
              <w:rPr>
                <w:sz w:val="20"/>
                <w:szCs w:val="20"/>
              </w:rPr>
              <w:t>10 959 403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4E0675" w:rsidRDefault="005E215C" w:rsidP="00000DC8">
            <w:pPr>
              <w:jc w:val="center"/>
              <w:rPr>
                <w:sz w:val="20"/>
                <w:szCs w:val="20"/>
              </w:rPr>
            </w:pPr>
            <w:r w:rsidRPr="004E0675">
              <w:rPr>
                <w:sz w:val="20"/>
                <w:szCs w:val="20"/>
              </w:rPr>
              <w:t>9 534 680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4E0675" w:rsidRDefault="005E215C" w:rsidP="00000DC8">
            <w:pPr>
              <w:jc w:val="center"/>
              <w:rPr>
                <w:sz w:val="20"/>
                <w:szCs w:val="20"/>
              </w:rPr>
            </w:pPr>
            <w:r w:rsidRPr="004E0675">
              <w:rPr>
                <w:sz w:val="20"/>
                <w:szCs w:val="20"/>
              </w:rPr>
              <w:t>8 767 522</w:t>
            </w:r>
          </w:p>
        </w:tc>
      </w:tr>
      <w:tr w:rsidR="005E215C" w:rsidRPr="00F645A7" w:rsidTr="00000DC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5C" w:rsidRPr="00F645A7" w:rsidRDefault="005E215C" w:rsidP="00000DC8">
            <w:pPr>
              <w:shd w:val="clear" w:color="auto" w:fill="FFFFFF"/>
              <w:jc w:val="both"/>
              <w:rPr>
                <w:color w:val="000000"/>
                <w:spacing w:val="6"/>
                <w:sz w:val="20"/>
                <w:szCs w:val="20"/>
              </w:rPr>
            </w:pPr>
            <w:r w:rsidRPr="00F645A7">
              <w:rPr>
                <w:color w:val="000000"/>
                <w:spacing w:val="6"/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за счет средств областного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 w:rsidP="00000DC8">
            <w:pPr>
              <w:ind w:left="-108" w:right="-108" w:hanging="28"/>
              <w:jc w:val="center"/>
              <w:rPr>
                <w:sz w:val="20"/>
                <w:szCs w:val="20"/>
              </w:rPr>
            </w:pPr>
          </w:p>
          <w:p w:rsidR="005E215C" w:rsidRDefault="005E215C" w:rsidP="00000DC8">
            <w:pPr>
              <w:ind w:left="-108" w:right="-108" w:hanging="28"/>
              <w:jc w:val="center"/>
              <w:rPr>
                <w:sz w:val="20"/>
                <w:szCs w:val="20"/>
              </w:rPr>
            </w:pPr>
          </w:p>
          <w:p w:rsidR="005E215C" w:rsidRDefault="005E215C" w:rsidP="00000DC8">
            <w:pPr>
              <w:ind w:left="-108" w:right="-108" w:hanging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 w:rsidP="00000DC8">
            <w:pPr>
              <w:ind w:left="-108" w:right="-108" w:hanging="28"/>
              <w:jc w:val="center"/>
              <w:rPr>
                <w:sz w:val="20"/>
                <w:szCs w:val="20"/>
              </w:rPr>
            </w:pPr>
          </w:p>
          <w:p w:rsidR="005E215C" w:rsidRDefault="005E215C" w:rsidP="00000DC8">
            <w:pPr>
              <w:ind w:left="-108" w:right="-108" w:hanging="28"/>
              <w:jc w:val="center"/>
              <w:rPr>
                <w:sz w:val="20"/>
                <w:szCs w:val="20"/>
              </w:rPr>
            </w:pPr>
          </w:p>
          <w:p w:rsidR="005E215C" w:rsidRDefault="005E215C" w:rsidP="00000DC8">
            <w:pPr>
              <w:ind w:left="-108" w:right="-108" w:hanging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4A5D5C" w:rsidRDefault="005E215C" w:rsidP="00000DC8">
            <w:pPr>
              <w:ind w:left="-108" w:right="-108" w:hanging="28"/>
              <w:jc w:val="center"/>
              <w:rPr>
                <w:sz w:val="18"/>
                <w:szCs w:val="18"/>
              </w:rPr>
            </w:pPr>
          </w:p>
          <w:p w:rsidR="005E215C" w:rsidRPr="004A5D5C" w:rsidRDefault="005E215C" w:rsidP="00000DC8">
            <w:pPr>
              <w:ind w:left="-108" w:right="-108" w:hanging="28"/>
              <w:jc w:val="center"/>
              <w:rPr>
                <w:sz w:val="18"/>
                <w:szCs w:val="18"/>
              </w:rPr>
            </w:pPr>
          </w:p>
          <w:p w:rsidR="005E215C" w:rsidRPr="004A5D5C" w:rsidRDefault="005E215C" w:rsidP="00000DC8">
            <w:pPr>
              <w:ind w:left="-108" w:right="-108" w:hanging="28"/>
              <w:jc w:val="center"/>
              <w:rPr>
                <w:sz w:val="18"/>
                <w:szCs w:val="18"/>
              </w:rPr>
            </w:pPr>
            <w:r w:rsidRPr="004A5D5C">
              <w:rPr>
                <w:sz w:val="18"/>
                <w:szCs w:val="18"/>
              </w:rPr>
              <w:t>14 2 01 13450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 w:rsidP="00000D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5E215C" w:rsidRDefault="005E215C" w:rsidP="00000D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5E215C" w:rsidRPr="00F645A7" w:rsidRDefault="005E215C" w:rsidP="00000D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4E0675" w:rsidRDefault="005E215C" w:rsidP="00000DC8">
            <w:pPr>
              <w:jc w:val="center"/>
              <w:rPr>
                <w:sz w:val="20"/>
                <w:szCs w:val="20"/>
              </w:rPr>
            </w:pPr>
            <w:r w:rsidRPr="004E0675">
              <w:rPr>
                <w:sz w:val="20"/>
                <w:szCs w:val="20"/>
              </w:rPr>
              <w:t>10 959 403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4E0675" w:rsidRDefault="005E215C" w:rsidP="00000DC8">
            <w:pPr>
              <w:jc w:val="center"/>
              <w:rPr>
                <w:sz w:val="20"/>
                <w:szCs w:val="20"/>
              </w:rPr>
            </w:pPr>
            <w:r w:rsidRPr="004E0675">
              <w:rPr>
                <w:sz w:val="20"/>
                <w:szCs w:val="20"/>
              </w:rPr>
              <w:t>9 534 680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4E0675" w:rsidRDefault="005E215C" w:rsidP="00000DC8">
            <w:pPr>
              <w:jc w:val="center"/>
              <w:rPr>
                <w:sz w:val="20"/>
                <w:szCs w:val="20"/>
              </w:rPr>
            </w:pPr>
            <w:r w:rsidRPr="004E0675">
              <w:rPr>
                <w:sz w:val="20"/>
                <w:szCs w:val="20"/>
              </w:rPr>
              <w:t>8 767 522</w:t>
            </w:r>
          </w:p>
        </w:tc>
      </w:tr>
      <w:tr w:rsidR="005E215C" w:rsidRPr="00F645A7" w:rsidTr="00000DC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5C" w:rsidRPr="00F645A7" w:rsidRDefault="005E215C" w:rsidP="00000DC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645A7">
              <w:rPr>
                <w:sz w:val="20"/>
                <w:szCs w:val="20"/>
              </w:rPr>
              <w:t xml:space="preserve">Муниципальная программа Курчатовского района Курской области «Повышение </w:t>
            </w:r>
            <w:r>
              <w:rPr>
                <w:sz w:val="20"/>
                <w:szCs w:val="20"/>
              </w:rPr>
              <w:t>э</w:t>
            </w:r>
            <w:r w:rsidRPr="00F645A7">
              <w:rPr>
                <w:sz w:val="20"/>
                <w:szCs w:val="20"/>
              </w:rPr>
              <w:t>ффективности управления финансами»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 w:rsidP="00000DC8">
            <w:pPr>
              <w:ind w:left="-108" w:right="-108" w:hanging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 w:rsidP="00000DC8">
            <w:pPr>
              <w:ind w:left="-108" w:right="-108" w:hanging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4A5D5C" w:rsidRDefault="005E215C" w:rsidP="00000DC8">
            <w:pPr>
              <w:ind w:left="-108" w:right="-108" w:hanging="28"/>
              <w:jc w:val="center"/>
              <w:rPr>
                <w:sz w:val="18"/>
                <w:szCs w:val="18"/>
              </w:rPr>
            </w:pPr>
            <w:r w:rsidRPr="004A5D5C">
              <w:rPr>
                <w:sz w:val="18"/>
                <w:szCs w:val="18"/>
              </w:rPr>
              <w:t>14 0 00 00000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 w:rsidP="00000D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 w:rsidP="00000D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3 040 294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4E0675" w:rsidRDefault="005E215C" w:rsidP="0000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4E0675" w:rsidRDefault="005E215C" w:rsidP="00000DC8">
            <w:pPr>
              <w:jc w:val="center"/>
              <w:rPr>
                <w:sz w:val="20"/>
                <w:szCs w:val="20"/>
              </w:rPr>
            </w:pPr>
          </w:p>
        </w:tc>
      </w:tr>
      <w:tr w:rsidR="005E215C" w:rsidRPr="00F645A7" w:rsidTr="00000DC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F645A7" w:rsidRDefault="005E215C" w:rsidP="00000D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 межбюджетные трансферты на осуществление полномочий по разработке проектно-сметной документации </w:t>
            </w:r>
            <w:proofErr w:type="spellStart"/>
            <w:r>
              <w:rPr>
                <w:rFonts w:eastAsia="Calibri"/>
                <w:sz w:val="20"/>
                <w:szCs w:val="20"/>
              </w:rPr>
              <w:t>блочно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-модульных газовых котельных п. </w:t>
            </w:r>
            <w:proofErr w:type="spellStart"/>
            <w:r>
              <w:rPr>
                <w:rFonts w:eastAsia="Calibri"/>
                <w:sz w:val="20"/>
                <w:szCs w:val="20"/>
              </w:rPr>
              <w:t>Иванино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Курчатовского района Курской области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 w:rsidP="00000DC8">
            <w:pPr>
              <w:ind w:left="-108" w:right="-108" w:hanging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 w:rsidP="00000DC8">
            <w:pPr>
              <w:ind w:left="-108" w:right="-108" w:hanging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4A5D5C" w:rsidRDefault="005E215C" w:rsidP="00000DC8">
            <w:pPr>
              <w:ind w:left="-108" w:right="-108" w:hanging="28"/>
              <w:jc w:val="center"/>
              <w:rPr>
                <w:sz w:val="18"/>
                <w:szCs w:val="18"/>
              </w:rPr>
            </w:pPr>
            <w:r w:rsidRPr="004A5D5C">
              <w:rPr>
                <w:sz w:val="18"/>
                <w:szCs w:val="18"/>
              </w:rPr>
              <w:t>14 2 0</w:t>
            </w:r>
            <w:r>
              <w:rPr>
                <w:sz w:val="18"/>
                <w:szCs w:val="18"/>
              </w:rPr>
              <w:t>2</w:t>
            </w:r>
            <w:r w:rsidRPr="004A5D5C">
              <w:rPr>
                <w:sz w:val="18"/>
                <w:szCs w:val="18"/>
              </w:rPr>
              <w:t xml:space="preserve"> П1499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 w:rsidP="00000D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 w:rsidP="00000D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3 040 294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4E0675" w:rsidRDefault="005E215C" w:rsidP="0000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4E0675" w:rsidRDefault="005E215C" w:rsidP="00000DC8">
            <w:pPr>
              <w:jc w:val="center"/>
              <w:rPr>
                <w:sz w:val="20"/>
                <w:szCs w:val="20"/>
              </w:rPr>
            </w:pPr>
          </w:p>
        </w:tc>
      </w:tr>
      <w:tr w:rsidR="005E215C" w:rsidRPr="00F645A7" w:rsidTr="00000DC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5C" w:rsidRPr="00F645A7" w:rsidRDefault="005E215C" w:rsidP="00000DC8">
            <w:pPr>
              <w:shd w:val="clear" w:color="auto" w:fill="FFFFFF"/>
              <w:ind w:hanging="19"/>
              <w:jc w:val="both"/>
              <w:rPr>
                <w:color w:val="000000"/>
                <w:spacing w:val="6"/>
                <w:sz w:val="20"/>
                <w:szCs w:val="20"/>
              </w:rPr>
            </w:pPr>
            <w:r w:rsidRPr="00F645A7">
              <w:rPr>
                <w:color w:val="000000"/>
                <w:spacing w:val="6"/>
                <w:sz w:val="20"/>
                <w:szCs w:val="20"/>
              </w:rPr>
              <w:t>Муниципальная программа Курчатовского района Курской области «Развитие транспортной системы, обеспечение перевозки пассажиров в муниципальном районе «Курчатовский район» Курской области и безопасности дорожного движения»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5F3710" w:rsidRDefault="005E215C" w:rsidP="00000DC8">
            <w:pPr>
              <w:ind w:left="-108" w:right="-108" w:hanging="2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5F3710" w:rsidRDefault="005E215C" w:rsidP="00000DC8">
            <w:pPr>
              <w:ind w:left="-108" w:right="-108" w:hanging="2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4A5D5C" w:rsidRDefault="005E215C" w:rsidP="00000DC8">
            <w:pPr>
              <w:ind w:left="-108" w:right="-108" w:hanging="28"/>
              <w:jc w:val="center"/>
              <w:rPr>
                <w:sz w:val="18"/>
                <w:szCs w:val="18"/>
                <w:lang w:val="en-US"/>
              </w:rPr>
            </w:pPr>
            <w:r w:rsidRPr="004A5D5C">
              <w:rPr>
                <w:sz w:val="18"/>
                <w:szCs w:val="18"/>
                <w:lang w:val="en-US"/>
              </w:rPr>
              <w:t>11 0 00 00000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 w:rsidP="00000D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57591F" w:rsidRDefault="006C4E9C" w:rsidP="00000D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2 516 145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4E0675" w:rsidRDefault="005E215C" w:rsidP="0000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4E0675" w:rsidRDefault="005E215C" w:rsidP="00000DC8">
            <w:pPr>
              <w:jc w:val="center"/>
              <w:rPr>
                <w:sz w:val="20"/>
                <w:szCs w:val="20"/>
              </w:rPr>
            </w:pPr>
          </w:p>
        </w:tc>
      </w:tr>
      <w:tr w:rsidR="005E215C" w:rsidRPr="00F645A7" w:rsidTr="00000DC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5C" w:rsidRPr="00F645A7" w:rsidRDefault="005E215C" w:rsidP="00000DC8">
            <w:pPr>
              <w:shd w:val="clear" w:color="auto" w:fill="FFFFFF"/>
              <w:jc w:val="both"/>
              <w:rPr>
                <w:color w:val="000000"/>
                <w:spacing w:val="6"/>
                <w:sz w:val="20"/>
                <w:szCs w:val="20"/>
              </w:rPr>
            </w:pPr>
            <w:r w:rsidRPr="00F645A7">
              <w:rPr>
                <w:color w:val="000000"/>
                <w:spacing w:val="6"/>
                <w:sz w:val="20"/>
                <w:szCs w:val="20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5F3710" w:rsidRDefault="005E215C" w:rsidP="00000DC8">
            <w:pPr>
              <w:ind w:left="-108" w:right="-108" w:hanging="2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5F3710" w:rsidRDefault="005E215C" w:rsidP="00000DC8">
            <w:pPr>
              <w:ind w:left="-108" w:right="-108" w:hanging="2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4A5D5C" w:rsidRDefault="005E215C" w:rsidP="00000DC8">
            <w:pPr>
              <w:ind w:left="-108" w:right="-108" w:hanging="28"/>
              <w:jc w:val="center"/>
              <w:rPr>
                <w:sz w:val="18"/>
                <w:szCs w:val="18"/>
              </w:rPr>
            </w:pPr>
            <w:r w:rsidRPr="004A5D5C">
              <w:rPr>
                <w:sz w:val="18"/>
                <w:szCs w:val="18"/>
                <w:lang w:val="en-US"/>
              </w:rPr>
              <w:t xml:space="preserve">11 2 02 </w:t>
            </w:r>
            <w:r w:rsidRPr="004A5D5C">
              <w:rPr>
                <w:sz w:val="18"/>
                <w:szCs w:val="18"/>
              </w:rPr>
              <w:t>П1424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 w:rsidP="00000D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Default="005E215C" w:rsidP="00000D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2 401 395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4E0675" w:rsidRDefault="005E215C" w:rsidP="0000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5C" w:rsidRPr="004E0675" w:rsidRDefault="005E215C" w:rsidP="00000DC8">
            <w:pPr>
              <w:jc w:val="center"/>
              <w:rPr>
                <w:sz w:val="20"/>
                <w:szCs w:val="20"/>
              </w:rPr>
            </w:pPr>
          </w:p>
        </w:tc>
      </w:tr>
      <w:tr w:rsidR="006C4E9C" w:rsidRPr="00F645A7" w:rsidTr="00000DC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9C" w:rsidRPr="00F645A7" w:rsidRDefault="00B156B9" w:rsidP="00000DC8">
            <w:pPr>
              <w:shd w:val="clear" w:color="auto" w:fill="FFFFFF"/>
              <w:jc w:val="both"/>
              <w:rPr>
                <w:color w:val="000000"/>
                <w:spacing w:val="6"/>
                <w:sz w:val="20"/>
                <w:szCs w:val="20"/>
              </w:rPr>
            </w:pPr>
            <w:r w:rsidRPr="00F645A7">
              <w:rPr>
                <w:color w:val="000000"/>
                <w:spacing w:val="6"/>
                <w:sz w:val="20"/>
                <w:szCs w:val="20"/>
              </w:rPr>
              <w:t xml:space="preserve">Иные межбюджетные трансферты на осуществление полномочий по </w:t>
            </w:r>
            <w:r w:rsidRPr="00F645A7">
              <w:rPr>
                <w:color w:val="000000"/>
                <w:spacing w:val="6"/>
                <w:sz w:val="20"/>
                <w:szCs w:val="20"/>
              </w:rPr>
              <w:lastRenderedPageBreak/>
              <w:t>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9C" w:rsidRPr="006C4E9C" w:rsidRDefault="006C4E9C" w:rsidP="00000DC8">
            <w:pPr>
              <w:ind w:left="-108" w:right="-108" w:hanging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9C" w:rsidRPr="006C4E9C" w:rsidRDefault="006C4E9C" w:rsidP="00000DC8">
            <w:pPr>
              <w:ind w:left="-108" w:right="-108" w:hanging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9C" w:rsidRPr="006C4E9C" w:rsidRDefault="006C4E9C" w:rsidP="00000DC8">
            <w:pPr>
              <w:ind w:left="-108" w:right="-108" w:hanging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 01 П1423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9C" w:rsidRDefault="006C4E9C" w:rsidP="00000D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9C" w:rsidRDefault="006C4E9C" w:rsidP="00000D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114 750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9C" w:rsidRPr="004E0675" w:rsidRDefault="006C4E9C" w:rsidP="0000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9C" w:rsidRPr="004E0675" w:rsidRDefault="006C4E9C" w:rsidP="00000D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215C" w:rsidRDefault="005E215C" w:rsidP="005E215C">
      <w:pPr>
        <w:pStyle w:val="a3"/>
        <w:ind w:firstLine="0"/>
        <w:rPr>
          <w:sz w:val="20"/>
          <w:lang w:val="ru-RU"/>
        </w:rPr>
      </w:pPr>
    </w:p>
    <w:p w:rsidR="00863937" w:rsidRDefault="001629D3" w:rsidP="00E92770">
      <w:pPr>
        <w:pStyle w:val="a3"/>
        <w:ind w:left="6663" w:firstLine="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                          </w:t>
      </w:r>
      <w:r w:rsidR="00863937">
        <w:rPr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sectPr w:rsidR="0086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2FE" w:rsidRDefault="00B832FE" w:rsidP="00AD2227">
      <w:r>
        <w:separator/>
      </w:r>
    </w:p>
  </w:endnote>
  <w:endnote w:type="continuationSeparator" w:id="0">
    <w:p w:rsidR="00B832FE" w:rsidRDefault="00B832FE" w:rsidP="00AD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2FE" w:rsidRDefault="00B832FE" w:rsidP="00AD2227">
      <w:r>
        <w:separator/>
      </w:r>
    </w:p>
  </w:footnote>
  <w:footnote w:type="continuationSeparator" w:id="0">
    <w:p w:rsidR="00B832FE" w:rsidRDefault="00B832FE" w:rsidP="00AD2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79"/>
    <w:rsid w:val="00030DB6"/>
    <w:rsid w:val="001011A3"/>
    <w:rsid w:val="00101D9A"/>
    <w:rsid w:val="00151A7C"/>
    <w:rsid w:val="00153923"/>
    <w:rsid w:val="001629D3"/>
    <w:rsid w:val="00165077"/>
    <w:rsid w:val="001B251A"/>
    <w:rsid w:val="001E709B"/>
    <w:rsid w:val="00245B7C"/>
    <w:rsid w:val="00274117"/>
    <w:rsid w:val="00326E2B"/>
    <w:rsid w:val="00383D08"/>
    <w:rsid w:val="00396214"/>
    <w:rsid w:val="003E7C5B"/>
    <w:rsid w:val="00427C7F"/>
    <w:rsid w:val="004728D3"/>
    <w:rsid w:val="00480B03"/>
    <w:rsid w:val="004A5D5C"/>
    <w:rsid w:val="004B2912"/>
    <w:rsid w:val="00502879"/>
    <w:rsid w:val="00502F85"/>
    <w:rsid w:val="0051030B"/>
    <w:rsid w:val="005367A1"/>
    <w:rsid w:val="005845BB"/>
    <w:rsid w:val="005E215C"/>
    <w:rsid w:val="005E44DC"/>
    <w:rsid w:val="00620012"/>
    <w:rsid w:val="006464B9"/>
    <w:rsid w:val="00654293"/>
    <w:rsid w:val="0068165A"/>
    <w:rsid w:val="00687766"/>
    <w:rsid w:val="006C4E9C"/>
    <w:rsid w:val="00737C1B"/>
    <w:rsid w:val="007B6F4D"/>
    <w:rsid w:val="00835125"/>
    <w:rsid w:val="00863937"/>
    <w:rsid w:val="008711E6"/>
    <w:rsid w:val="00892388"/>
    <w:rsid w:val="008C0D4C"/>
    <w:rsid w:val="009341DD"/>
    <w:rsid w:val="009C7084"/>
    <w:rsid w:val="009C7279"/>
    <w:rsid w:val="00A22EB0"/>
    <w:rsid w:val="00A452D9"/>
    <w:rsid w:val="00A60088"/>
    <w:rsid w:val="00A6678D"/>
    <w:rsid w:val="00A97138"/>
    <w:rsid w:val="00AC24CB"/>
    <w:rsid w:val="00AD2227"/>
    <w:rsid w:val="00AF41B6"/>
    <w:rsid w:val="00B0538B"/>
    <w:rsid w:val="00B156B9"/>
    <w:rsid w:val="00B3373E"/>
    <w:rsid w:val="00B53F05"/>
    <w:rsid w:val="00B832FE"/>
    <w:rsid w:val="00B84BED"/>
    <w:rsid w:val="00BC2AB8"/>
    <w:rsid w:val="00BC6C66"/>
    <w:rsid w:val="00C22500"/>
    <w:rsid w:val="00C60198"/>
    <w:rsid w:val="00CA6683"/>
    <w:rsid w:val="00CD6CD3"/>
    <w:rsid w:val="00D24A01"/>
    <w:rsid w:val="00D41A2C"/>
    <w:rsid w:val="00D46D91"/>
    <w:rsid w:val="00D57003"/>
    <w:rsid w:val="00D641FC"/>
    <w:rsid w:val="00D76C88"/>
    <w:rsid w:val="00D96468"/>
    <w:rsid w:val="00DA3A78"/>
    <w:rsid w:val="00DC21A1"/>
    <w:rsid w:val="00DE21F9"/>
    <w:rsid w:val="00E2537A"/>
    <w:rsid w:val="00E2632B"/>
    <w:rsid w:val="00E547D7"/>
    <w:rsid w:val="00E80A41"/>
    <w:rsid w:val="00E92770"/>
    <w:rsid w:val="00F05E78"/>
    <w:rsid w:val="00F1197A"/>
    <w:rsid w:val="00F347F7"/>
    <w:rsid w:val="00F447F1"/>
    <w:rsid w:val="00F65FA3"/>
    <w:rsid w:val="00F70E36"/>
    <w:rsid w:val="00FC5A59"/>
    <w:rsid w:val="00FE3138"/>
    <w:rsid w:val="00F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D41A2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C7279"/>
    <w:pPr>
      <w:ind w:firstLine="851"/>
      <w:jc w:val="both"/>
    </w:pPr>
    <w:rPr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9C727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Plain Text"/>
    <w:basedOn w:val="a"/>
    <w:link w:val="a6"/>
    <w:uiPriority w:val="99"/>
    <w:unhideWhenUsed/>
    <w:rsid w:val="009C7279"/>
    <w:pPr>
      <w:autoSpaceDE w:val="0"/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a6">
    <w:name w:val="Текст Знак"/>
    <w:basedOn w:val="a0"/>
    <w:link w:val="a5"/>
    <w:uiPriority w:val="99"/>
    <w:rsid w:val="009C7279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ConsTitle">
    <w:name w:val="ConsTitle"/>
    <w:rsid w:val="00AD22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D22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2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D22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2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80B0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0B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41A2C"/>
    <w:rPr>
      <w:rFonts w:ascii="Arial" w:eastAsia="Times New Roman" w:hAnsi="Arial" w:cs="Times New Roman"/>
      <w:b/>
      <w:bCs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D41A2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C7279"/>
    <w:pPr>
      <w:ind w:firstLine="851"/>
      <w:jc w:val="both"/>
    </w:pPr>
    <w:rPr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9C727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Plain Text"/>
    <w:basedOn w:val="a"/>
    <w:link w:val="a6"/>
    <w:uiPriority w:val="99"/>
    <w:unhideWhenUsed/>
    <w:rsid w:val="009C7279"/>
    <w:pPr>
      <w:autoSpaceDE w:val="0"/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a6">
    <w:name w:val="Текст Знак"/>
    <w:basedOn w:val="a0"/>
    <w:link w:val="a5"/>
    <w:uiPriority w:val="99"/>
    <w:rsid w:val="009C7279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ConsTitle">
    <w:name w:val="ConsTitle"/>
    <w:rsid w:val="00AD22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D22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2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D22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2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80B0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0B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41A2C"/>
    <w:rPr>
      <w:rFonts w:ascii="Arial" w:eastAsia="Times New Roman" w:hAnsi="Arial" w:cs="Times New Roman"/>
      <w:b/>
      <w:bCs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16739-E980-4C41-A5EF-3A599053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Малышева Любовь Яковлева</cp:lastModifiedBy>
  <cp:revision>17</cp:revision>
  <cp:lastPrinted>2023-07-06T08:44:00Z</cp:lastPrinted>
  <dcterms:created xsi:type="dcterms:W3CDTF">2023-11-26T05:47:00Z</dcterms:created>
  <dcterms:modified xsi:type="dcterms:W3CDTF">2023-12-13T10:11:00Z</dcterms:modified>
</cp:coreProperties>
</file>