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F" w:rsidRPr="000C1A31" w:rsidRDefault="001033EF" w:rsidP="007D5729">
      <w:pPr>
        <w:ind w:left="-567"/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1033EF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1033EF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1033EF">
      <w:pPr>
        <w:rPr>
          <w:sz w:val="32"/>
          <w:szCs w:val="32"/>
        </w:rPr>
      </w:pPr>
    </w:p>
    <w:p w:rsidR="001033EF" w:rsidRPr="009A1BC9" w:rsidRDefault="001033EF" w:rsidP="001033EF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1033EF">
      <w:pPr>
        <w:pStyle w:val="a3"/>
        <w:spacing w:line="240" w:lineRule="auto"/>
      </w:pPr>
    </w:p>
    <w:p w:rsidR="001033EF" w:rsidRPr="00C84973" w:rsidRDefault="001033EF" w:rsidP="001033EF">
      <w:pPr>
        <w:rPr>
          <w:bCs/>
        </w:rPr>
      </w:pPr>
      <w:r w:rsidRPr="00C84973">
        <w:rPr>
          <w:bCs/>
        </w:rPr>
        <w:t xml:space="preserve">от </w:t>
      </w:r>
      <w:r w:rsidR="00C84973" w:rsidRPr="00C84973">
        <w:rPr>
          <w:bCs/>
          <w:u w:val="single"/>
        </w:rPr>
        <w:t>30.12.2021</w:t>
      </w:r>
      <w:r w:rsidR="00C84973" w:rsidRPr="00C84973">
        <w:rPr>
          <w:bCs/>
        </w:rPr>
        <w:t xml:space="preserve"> </w:t>
      </w:r>
      <w:r w:rsidRPr="00C84973">
        <w:rPr>
          <w:bCs/>
        </w:rPr>
        <w:t xml:space="preserve">№ </w:t>
      </w:r>
      <w:r w:rsidR="00C84973" w:rsidRPr="00C84973">
        <w:rPr>
          <w:bCs/>
          <w:u w:val="single"/>
        </w:rPr>
        <w:t>1086</w:t>
      </w:r>
    </w:p>
    <w:p w:rsidR="001033EF" w:rsidRPr="000A3CCD" w:rsidRDefault="001033EF" w:rsidP="001033EF">
      <w:pPr>
        <w:rPr>
          <w:sz w:val="28"/>
          <w:szCs w:val="28"/>
        </w:rPr>
      </w:pPr>
    </w:p>
    <w:p w:rsidR="001B4205" w:rsidRDefault="001033EF" w:rsidP="001033EF">
      <w:pPr>
        <w:ind w:right="3118"/>
      </w:pPr>
      <w:r>
        <w:t xml:space="preserve">Об утверждении </w:t>
      </w:r>
      <w:r w:rsidR="001B4205">
        <w:t>Правил вне</w:t>
      </w:r>
      <w:bookmarkStart w:id="0" w:name="_GoBack"/>
      <w:bookmarkEnd w:id="0"/>
      <w:r w:rsidR="001B4205">
        <w:t>сения изменений</w:t>
      </w:r>
    </w:p>
    <w:p w:rsidR="001B4205" w:rsidRDefault="001B4205" w:rsidP="001033EF">
      <w:pPr>
        <w:ind w:right="3118"/>
      </w:pPr>
      <w:r>
        <w:t>в перечень главных администраторов доходов</w:t>
      </w:r>
    </w:p>
    <w:p w:rsidR="001B4205" w:rsidRDefault="001B4205" w:rsidP="001033EF">
      <w:pPr>
        <w:ind w:right="3118"/>
      </w:pPr>
      <w:r>
        <w:t>бюджета муниципального района</w:t>
      </w:r>
    </w:p>
    <w:p w:rsidR="001B4205" w:rsidRDefault="001B4205" w:rsidP="001033EF">
      <w:pPr>
        <w:ind w:right="3118"/>
      </w:pPr>
      <w:r>
        <w:t>«Курчатовский район» Курской области</w:t>
      </w:r>
    </w:p>
    <w:p w:rsidR="001B4205" w:rsidRDefault="001B4205" w:rsidP="001033EF">
      <w:pPr>
        <w:ind w:right="3118"/>
      </w:pPr>
    </w:p>
    <w:p w:rsidR="001033EF" w:rsidRDefault="001033EF" w:rsidP="001033EF">
      <w:pPr>
        <w:ind w:right="3118"/>
        <w:jc w:val="center"/>
      </w:pPr>
    </w:p>
    <w:p w:rsidR="001B4205" w:rsidRDefault="001033EF" w:rsidP="001033EF">
      <w:pPr>
        <w:ind w:firstLine="709"/>
        <w:jc w:val="both"/>
      </w:pPr>
      <w:r>
        <w:t>В соответствии со ст. 160.1 Бюджетного кодекса Российской Федерации</w:t>
      </w:r>
      <w:r w:rsidR="001B4205">
        <w:t xml:space="preserve"> и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</w:t>
      </w:r>
      <w:r>
        <w:t>,</w:t>
      </w:r>
      <w:r w:rsidR="001B4205">
        <w:t xml:space="preserve">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t xml:space="preserve"> Администрация Курчатовского района Курской области </w:t>
      </w:r>
    </w:p>
    <w:p w:rsidR="001B4205" w:rsidRDefault="001B4205" w:rsidP="001033EF">
      <w:pPr>
        <w:ind w:firstLine="709"/>
        <w:jc w:val="both"/>
      </w:pPr>
    </w:p>
    <w:p w:rsidR="001033EF" w:rsidRDefault="001033EF" w:rsidP="001033EF">
      <w:pPr>
        <w:ind w:firstLine="709"/>
        <w:jc w:val="both"/>
      </w:pPr>
      <w:r>
        <w:t>ПОСТАНОВЛЯЕТ:</w:t>
      </w:r>
    </w:p>
    <w:p w:rsidR="001033EF" w:rsidRDefault="001033EF" w:rsidP="001033EF">
      <w:pPr>
        <w:jc w:val="both"/>
      </w:pPr>
    </w:p>
    <w:p w:rsidR="001B4205" w:rsidRDefault="001B4205" w:rsidP="001033EF">
      <w:pPr>
        <w:tabs>
          <w:tab w:val="left" w:pos="1332"/>
        </w:tabs>
        <w:ind w:firstLine="709"/>
        <w:jc w:val="both"/>
      </w:pPr>
      <w:r>
        <w:t>1. Утвердить Правила внесения изменений в перечень главных администраторов доходов бюджета муниципального района «Курчатовский район» Курской области (Приложение).</w:t>
      </w:r>
    </w:p>
    <w:p w:rsidR="001B4205" w:rsidRDefault="001B4205" w:rsidP="001033EF">
      <w:pPr>
        <w:tabs>
          <w:tab w:val="left" w:pos="1332"/>
        </w:tabs>
        <w:ind w:firstLine="709"/>
        <w:jc w:val="both"/>
      </w:pPr>
      <w:r>
        <w:t>2. 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района «Курчатовский район» Курской области, начиная с бюджета на 2022 год и на плановый период 2023 и 2024 годов.</w:t>
      </w:r>
    </w:p>
    <w:p w:rsidR="001033EF" w:rsidRDefault="001033EF" w:rsidP="001033EF">
      <w:pPr>
        <w:ind w:firstLine="709"/>
        <w:jc w:val="both"/>
      </w:pPr>
    </w:p>
    <w:p w:rsidR="001033EF" w:rsidRDefault="001033EF" w:rsidP="001033EF">
      <w:pPr>
        <w:ind w:firstLine="709"/>
        <w:jc w:val="both"/>
      </w:pPr>
    </w:p>
    <w:p w:rsidR="001033EF" w:rsidRDefault="001033EF" w:rsidP="001033EF">
      <w:pPr>
        <w:ind w:firstLine="709"/>
        <w:jc w:val="both"/>
      </w:pPr>
    </w:p>
    <w:p w:rsidR="001033EF" w:rsidRDefault="001033EF" w:rsidP="001033EF">
      <w:pPr>
        <w:jc w:val="both"/>
      </w:pPr>
      <w:r>
        <w:t xml:space="preserve">Глава района                                                                                                               А.В. Ярыгин </w:t>
      </w:r>
    </w:p>
    <w:p w:rsidR="007531B9" w:rsidRDefault="007531B9" w:rsidP="007531B9"/>
    <w:p w:rsidR="007531B9" w:rsidRDefault="007531B9" w:rsidP="007531B9"/>
    <w:p w:rsidR="007531B9" w:rsidRDefault="007531B9" w:rsidP="007531B9"/>
    <w:p w:rsidR="007531B9" w:rsidRDefault="007531B9" w:rsidP="007531B9"/>
    <w:p w:rsidR="007531B9" w:rsidRDefault="001033EF" w:rsidP="001033EF">
      <w:pPr>
        <w:tabs>
          <w:tab w:val="left" w:pos="2784"/>
        </w:tabs>
      </w:pPr>
      <w:r>
        <w:tab/>
      </w:r>
    </w:p>
    <w:p w:rsidR="001033EF" w:rsidRDefault="001033EF" w:rsidP="001033EF">
      <w:pPr>
        <w:jc w:val="right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к Постановлению Администрации 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C84973" w:rsidRPr="00C84973" w:rsidRDefault="00C84973" w:rsidP="00C84973">
      <w:pPr>
        <w:jc w:val="right"/>
        <w:rPr>
          <w:bCs/>
        </w:rPr>
      </w:pPr>
      <w:r w:rsidRPr="00C84973">
        <w:rPr>
          <w:bCs/>
        </w:rPr>
        <w:t xml:space="preserve">от </w:t>
      </w:r>
      <w:r w:rsidRPr="00C84973">
        <w:rPr>
          <w:bCs/>
          <w:u w:val="single"/>
        </w:rPr>
        <w:t>30.12.2021</w:t>
      </w:r>
      <w:r w:rsidRPr="00C84973">
        <w:rPr>
          <w:bCs/>
        </w:rPr>
        <w:t xml:space="preserve"> № </w:t>
      </w:r>
      <w:r w:rsidRPr="00C84973">
        <w:rPr>
          <w:bCs/>
          <w:u w:val="single"/>
        </w:rPr>
        <w:t>1086</w:t>
      </w:r>
    </w:p>
    <w:p w:rsidR="007531B9" w:rsidRDefault="007531B9" w:rsidP="007531B9"/>
    <w:p w:rsidR="00F859A3" w:rsidRDefault="00F859A3" w:rsidP="007531B9"/>
    <w:p w:rsidR="00F859A3" w:rsidRPr="00F859A3" w:rsidRDefault="00F859A3" w:rsidP="000663A6">
      <w:pPr>
        <w:spacing w:line="276" w:lineRule="auto"/>
        <w:jc w:val="center"/>
        <w:rPr>
          <w:b/>
        </w:rPr>
      </w:pPr>
      <w:r w:rsidRPr="00F859A3">
        <w:rPr>
          <w:b/>
        </w:rPr>
        <w:t>ПРАВИЛА</w:t>
      </w:r>
    </w:p>
    <w:p w:rsidR="00F859A3" w:rsidRDefault="00F859A3" w:rsidP="000663A6">
      <w:pPr>
        <w:spacing w:line="276" w:lineRule="auto"/>
        <w:jc w:val="center"/>
        <w:rPr>
          <w:b/>
        </w:rPr>
      </w:pPr>
      <w:r>
        <w:rPr>
          <w:b/>
        </w:rPr>
        <w:t>внесения</w:t>
      </w:r>
      <w:r w:rsidRPr="00F859A3">
        <w:rPr>
          <w:b/>
        </w:rPr>
        <w:t xml:space="preserve"> изменений в перечень главных администраторов доходов бюджета муниципального района «Курчатовский район» Курской области</w:t>
      </w:r>
    </w:p>
    <w:p w:rsidR="00F859A3" w:rsidRDefault="00F859A3" w:rsidP="000663A6">
      <w:pPr>
        <w:spacing w:line="276" w:lineRule="auto"/>
        <w:jc w:val="center"/>
        <w:rPr>
          <w:b/>
        </w:rPr>
      </w:pPr>
    </w:p>
    <w:p w:rsidR="00F859A3" w:rsidRDefault="00F859A3" w:rsidP="000663A6">
      <w:pPr>
        <w:spacing w:line="276" w:lineRule="auto"/>
        <w:ind w:firstLine="709"/>
        <w:jc w:val="both"/>
      </w:pPr>
      <w:r>
        <w:t>1. Настоящие Правила устанавливают порядок и сроки внесения изменений в перечень главных администраторов доходов бюджета муниципального района «Курчатовский район» Курской об</w:t>
      </w:r>
      <w:r w:rsidR="00CF3424">
        <w:t>ласти (далее – районный бюджет), утвержденный Администрацией Курчатовского района Курской области (далее – Перечень).</w:t>
      </w:r>
    </w:p>
    <w:p w:rsidR="00F859A3" w:rsidRDefault="00F859A3" w:rsidP="000663A6">
      <w:pPr>
        <w:spacing w:line="276" w:lineRule="auto"/>
        <w:ind w:firstLine="709"/>
        <w:jc w:val="both"/>
      </w:pPr>
      <w:r>
        <w:t>2. Внесение изменений в Перечень осуществляется в следующих случаях:</w:t>
      </w:r>
    </w:p>
    <w:p w:rsidR="00F859A3" w:rsidRDefault="00F859A3" w:rsidP="000663A6">
      <w:pPr>
        <w:spacing w:line="276" w:lineRule="auto"/>
        <w:ind w:firstLine="709"/>
        <w:jc w:val="both"/>
      </w:pPr>
      <w:r>
        <w:t>а) изменение состава и (или) полномочий главных администраторов доходов районного бюджета;</w:t>
      </w:r>
    </w:p>
    <w:p w:rsidR="00F859A3" w:rsidRDefault="00F859A3" w:rsidP="000663A6">
      <w:pPr>
        <w:spacing w:line="276" w:lineRule="auto"/>
        <w:ind w:firstLine="709"/>
        <w:jc w:val="both"/>
      </w:pPr>
      <w:r>
        <w:t>б) изменение кода и (или) наименования кода классификации доходов районного бюджета</w:t>
      </w:r>
      <w:r w:rsidR="004D3CE4">
        <w:t xml:space="preserve"> (кода вида (подвида) доходов);</w:t>
      </w:r>
    </w:p>
    <w:p w:rsidR="004D3CE4" w:rsidRDefault="004D3CE4" w:rsidP="000663A6">
      <w:pPr>
        <w:spacing w:line="276" w:lineRule="auto"/>
        <w:ind w:firstLine="709"/>
        <w:jc w:val="both"/>
      </w:pPr>
      <w:r>
        <w:t>в) необходимость включения в Перечень кода вида (подвида) доходов районного бюджета.</w:t>
      </w:r>
    </w:p>
    <w:p w:rsidR="004D3CE4" w:rsidRDefault="004D3CE4" w:rsidP="000663A6">
      <w:pPr>
        <w:spacing w:line="276" w:lineRule="auto"/>
        <w:ind w:firstLine="709"/>
        <w:jc w:val="both"/>
      </w:pPr>
      <w:r>
        <w:t>3. В случаях, указанных в пункте 2 настоящих Правил, о</w:t>
      </w:r>
      <w:r w:rsidR="00CF3424">
        <w:t xml:space="preserve">рганами местного самоуправления </w:t>
      </w:r>
      <w:r>
        <w:t>Курчатовского района Курской области, осуществляющими бюджетные полномочия главных администраторов доходов районного бюджета, в срок, не превышающих 10 календарных дней со дня внесения соответствующих изменений в законодательные и иные правовые акты Росси</w:t>
      </w:r>
      <w:r w:rsidR="00CF3424">
        <w:t xml:space="preserve">йской Федерации, </w:t>
      </w:r>
      <w:r w:rsidR="0005747B">
        <w:t xml:space="preserve">Курской области, </w:t>
      </w:r>
      <w:r w:rsidR="00CF3424">
        <w:t>органов</w:t>
      </w:r>
      <w:r w:rsidR="00911320">
        <w:t xml:space="preserve"> местного самоуправления </w:t>
      </w:r>
      <w:r w:rsidR="00CF3424">
        <w:t>Курчатовского района Курской области в управление</w:t>
      </w:r>
      <w:r w:rsidR="00911320">
        <w:t xml:space="preserve"> финансов</w:t>
      </w:r>
      <w:r>
        <w:t xml:space="preserve"> Администрации Курчатовского района Курской области направляются предложения по внесению изменений в Перечень.</w:t>
      </w:r>
    </w:p>
    <w:p w:rsidR="00911320" w:rsidRDefault="004D3CE4" w:rsidP="000663A6">
      <w:pPr>
        <w:spacing w:line="276" w:lineRule="auto"/>
        <w:ind w:firstLine="709"/>
        <w:jc w:val="both"/>
      </w:pPr>
      <w:r>
        <w:t>4. Управление финансов Администрации Курчатовского района Курской области на основании предложений органов местного самоуправления Курчатовского района Курской области, указанных в пункте 3 настоящих Правил, в течение 10 рабочих дней со дня их поступления в управление финансов Администрации Курчатовского района Курской области</w:t>
      </w:r>
      <w:r w:rsidR="00911320">
        <w:t xml:space="preserve"> готовит проект правового акта Администрации Курчатовского района Курской области о внесении изменений в Перечень.</w:t>
      </w:r>
    </w:p>
    <w:p w:rsidR="00911320" w:rsidRDefault="00911320" w:rsidP="000663A6">
      <w:pPr>
        <w:spacing w:line="276" w:lineRule="auto"/>
        <w:ind w:firstLine="709"/>
        <w:jc w:val="both"/>
      </w:pPr>
      <w:r>
        <w:t>Днем поступления предложений по внесению изменений в перечень главных администраторов считается день приема (регистрации) указанных</w:t>
      </w:r>
      <w:r w:rsidR="00CF3424">
        <w:t xml:space="preserve"> предложений в управление финансов</w:t>
      </w:r>
      <w:r>
        <w:t xml:space="preserve"> Администрации Курчатовского района Курской области.</w:t>
      </w:r>
    </w:p>
    <w:p w:rsidR="00911320" w:rsidRDefault="00911320" w:rsidP="000663A6">
      <w:pPr>
        <w:spacing w:line="276" w:lineRule="auto"/>
        <w:ind w:firstLine="709"/>
        <w:jc w:val="both"/>
      </w:pPr>
      <w:r>
        <w:t xml:space="preserve">5. Подготовленный управлением финансов Администрации Курчатовского района Курской области </w:t>
      </w:r>
      <w:r w:rsidR="000663A6">
        <w:t xml:space="preserve">проект правового акта Администрации Курчатовского района Курской области </w:t>
      </w:r>
      <w:r>
        <w:t>принимается</w:t>
      </w:r>
      <w:r w:rsidR="000663A6">
        <w:t xml:space="preserve"> в установленном порядке.</w:t>
      </w:r>
    </w:p>
    <w:p w:rsidR="004D3CE4" w:rsidRPr="00F859A3" w:rsidRDefault="004D3CE4" w:rsidP="000663A6">
      <w:pPr>
        <w:spacing w:line="276" w:lineRule="auto"/>
        <w:jc w:val="both"/>
      </w:pPr>
    </w:p>
    <w:p w:rsidR="00F859A3" w:rsidRPr="007531B9" w:rsidRDefault="00F859A3" w:rsidP="007531B9"/>
    <w:sectPr w:rsidR="00F859A3" w:rsidRPr="0075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5747B"/>
    <w:rsid w:val="0005795B"/>
    <w:rsid w:val="000663A6"/>
    <w:rsid w:val="0006722B"/>
    <w:rsid w:val="001033EF"/>
    <w:rsid w:val="001B4205"/>
    <w:rsid w:val="001C26EB"/>
    <w:rsid w:val="001E094B"/>
    <w:rsid w:val="00225CE9"/>
    <w:rsid w:val="0027156A"/>
    <w:rsid w:val="002D6B1B"/>
    <w:rsid w:val="0036726E"/>
    <w:rsid w:val="00372DFA"/>
    <w:rsid w:val="003B2BC9"/>
    <w:rsid w:val="004177A8"/>
    <w:rsid w:val="00481998"/>
    <w:rsid w:val="00491E83"/>
    <w:rsid w:val="004D3CE4"/>
    <w:rsid w:val="004F1BAC"/>
    <w:rsid w:val="00536E68"/>
    <w:rsid w:val="0058160E"/>
    <w:rsid w:val="005B55CE"/>
    <w:rsid w:val="005B76C4"/>
    <w:rsid w:val="006A1CA6"/>
    <w:rsid w:val="006C565D"/>
    <w:rsid w:val="007531B9"/>
    <w:rsid w:val="007D5729"/>
    <w:rsid w:val="00830E56"/>
    <w:rsid w:val="008477C6"/>
    <w:rsid w:val="00865BA4"/>
    <w:rsid w:val="008E123F"/>
    <w:rsid w:val="00911320"/>
    <w:rsid w:val="00955CCF"/>
    <w:rsid w:val="009937E0"/>
    <w:rsid w:val="009B1C8E"/>
    <w:rsid w:val="00A40FED"/>
    <w:rsid w:val="00AF13EB"/>
    <w:rsid w:val="00C17CAB"/>
    <w:rsid w:val="00C84973"/>
    <w:rsid w:val="00CB1B4B"/>
    <w:rsid w:val="00CB3F35"/>
    <w:rsid w:val="00CB4943"/>
    <w:rsid w:val="00CF32EB"/>
    <w:rsid w:val="00CF3424"/>
    <w:rsid w:val="00D033F8"/>
    <w:rsid w:val="00D25221"/>
    <w:rsid w:val="00D36240"/>
    <w:rsid w:val="00E26397"/>
    <w:rsid w:val="00E422A1"/>
    <w:rsid w:val="00ED0841"/>
    <w:rsid w:val="00F82584"/>
    <w:rsid w:val="00F859A3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296D-5339-4F97-88FA-2ECCEB8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user user</cp:lastModifiedBy>
  <cp:revision>28</cp:revision>
  <cp:lastPrinted>2022-02-10T06:52:00Z</cp:lastPrinted>
  <dcterms:created xsi:type="dcterms:W3CDTF">2021-11-01T12:18:00Z</dcterms:created>
  <dcterms:modified xsi:type="dcterms:W3CDTF">2022-02-10T12:21:00Z</dcterms:modified>
</cp:coreProperties>
</file>