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A75" w:rsidRPr="00EE6A75" w:rsidRDefault="00EE6A75" w:rsidP="00EE6A75">
      <w:pPr>
        <w:shd w:val="clear" w:color="auto" w:fill="FFFFFF"/>
        <w:spacing w:after="100" w:line="200" w:lineRule="atLeast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EE6A75">
        <w:rPr>
          <w:rFonts w:ascii="Helvetica" w:eastAsia="Times New Roman" w:hAnsi="Helvetica" w:cs="Helvetica"/>
          <w:color w:val="555555"/>
          <w:sz w:val="14"/>
          <w:szCs w:val="14"/>
        </w:rPr>
        <w:t>Рассмотрев на публичных слушаниях проект бюджета муниципального района «Курчатовский район» Курской области на 2021 год и на плановый период 2022 и 2023 годов.</w:t>
      </w:r>
    </w:p>
    <w:p w:rsidR="00EE6A75" w:rsidRPr="00EE6A75" w:rsidRDefault="00EE6A75" w:rsidP="00EE6A75">
      <w:pPr>
        <w:shd w:val="clear" w:color="auto" w:fill="FFFFFF"/>
        <w:spacing w:after="100" w:line="200" w:lineRule="atLeast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EE6A75">
        <w:rPr>
          <w:rFonts w:ascii="Helvetica" w:eastAsia="Times New Roman" w:hAnsi="Helvetica" w:cs="Helvetica"/>
          <w:color w:val="555555"/>
          <w:sz w:val="14"/>
          <w:szCs w:val="14"/>
        </w:rPr>
        <w:t>Решили:</w:t>
      </w:r>
    </w:p>
    <w:p w:rsidR="00EE6A75" w:rsidRPr="00EE6A75" w:rsidRDefault="00EE6A75" w:rsidP="00EE6A75">
      <w:pPr>
        <w:shd w:val="clear" w:color="auto" w:fill="FFFFFF"/>
        <w:spacing w:after="100" w:line="200" w:lineRule="atLeast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EE6A75">
        <w:rPr>
          <w:rFonts w:ascii="Helvetica" w:eastAsia="Times New Roman" w:hAnsi="Helvetica" w:cs="Helvetica"/>
          <w:color w:val="555555"/>
          <w:sz w:val="14"/>
          <w:szCs w:val="14"/>
        </w:rPr>
        <w:t>1. Одобрить проект бюджета муниципального района «Курчатовский район» Курской области на 2021 год и на плановый период 2022 и 20232 годов.</w:t>
      </w:r>
    </w:p>
    <w:p w:rsidR="00EE6A75" w:rsidRPr="00EE6A75" w:rsidRDefault="00EE6A75" w:rsidP="00EE6A75">
      <w:pPr>
        <w:shd w:val="clear" w:color="auto" w:fill="FFFFFF"/>
        <w:spacing w:after="0" w:line="200" w:lineRule="atLeast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EE6A75">
        <w:rPr>
          <w:rFonts w:ascii="Helvetica" w:eastAsia="Times New Roman" w:hAnsi="Helvetica" w:cs="Helvetica"/>
          <w:color w:val="555555"/>
          <w:sz w:val="14"/>
          <w:szCs w:val="14"/>
        </w:rPr>
        <w:t>2. Опубликовать в газете «Слово», рекомендации, принятые на публичных слушаниях.</w:t>
      </w:r>
    </w:p>
    <w:p w:rsidR="00560C54" w:rsidRPr="00EE6A75" w:rsidRDefault="00560C54" w:rsidP="00EE6A75"/>
    <w:sectPr w:rsidR="00560C54" w:rsidRPr="00EE6A7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7BFB"/>
    <w:rsid w:val="000C29DB"/>
    <w:rsid w:val="00560C54"/>
    <w:rsid w:val="007D05FE"/>
    <w:rsid w:val="00863F54"/>
    <w:rsid w:val="008C410F"/>
    <w:rsid w:val="0094514A"/>
    <w:rsid w:val="00E063AD"/>
    <w:rsid w:val="00EE6A75"/>
    <w:rsid w:val="00F9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FE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7D0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7D05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SPecialiST RePack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2023-11-21T11:27:00Z</dcterms:created>
  <dcterms:modified xsi:type="dcterms:W3CDTF">2023-11-21T13:34:00Z</dcterms:modified>
</cp:coreProperties>
</file>