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E685" w14:textId="77777777" w:rsidR="00E1187F" w:rsidRPr="009A0C0C" w:rsidRDefault="00220CDF" w:rsidP="00726059">
      <w:pPr>
        <w:suppressAutoHyphens/>
        <w:spacing w:after="0" w:line="240" w:lineRule="auto"/>
        <w:rPr>
          <w:rFonts w:ascii="Times New Roman" w:eastAsia="Times New Roman" w:hAnsi="Times New Roman" w:cs="Times New Roman"/>
          <w:sz w:val="28"/>
          <w:szCs w:val="28"/>
          <w:lang w:eastAsia="ar-SA"/>
        </w:rPr>
      </w:pPr>
      <w:r w:rsidRPr="00F76531">
        <w:rPr>
          <w:rFonts w:eastAsia="Times New Roman"/>
          <w:color w:val="595959" w:themeColor="text1" w:themeTint="A6"/>
          <w:sz w:val="28"/>
          <w:szCs w:val="28"/>
          <w:lang w:eastAsia="ru-RU"/>
        </w:rPr>
        <w:t xml:space="preserve"> </w:t>
      </w:r>
      <w:r w:rsidRPr="009A0C0C">
        <w:rPr>
          <w:rFonts w:eastAsia="Times New Roman"/>
          <w:sz w:val="28"/>
          <w:szCs w:val="28"/>
          <w:lang w:eastAsia="ru-RU"/>
        </w:rPr>
        <w:t xml:space="preserve"> </w:t>
      </w:r>
      <w:r w:rsidR="00E1187F" w:rsidRPr="009A0C0C">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0DE22B6E" wp14:editId="38A8C599">
            <wp:simplePos x="0" y="0"/>
            <wp:positionH relativeFrom="column">
              <wp:posOffset>2461895</wp:posOffset>
            </wp:positionH>
            <wp:positionV relativeFrom="paragraph">
              <wp:posOffset>-314960</wp:posOffset>
            </wp:positionV>
            <wp:extent cx="1342390" cy="1390015"/>
            <wp:effectExtent l="0" t="0" r="0" b="635"/>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6000" contrast="20000"/>
                      <a:extLst>
                        <a:ext uri="{28A0092B-C50C-407E-A947-70E740481C1C}">
                          <a14:useLocalDpi xmlns:a14="http://schemas.microsoft.com/office/drawing/2010/main" val="0"/>
                        </a:ext>
                      </a:extLst>
                    </a:blip>
                    <a:srcRect/>
                    <a:stretch>
                      <a:fillRect/>
                    </a:stretch>
                  </pic:blipFill>
                  <pic:spPr bwMode="auto">
                    <a:xfrm>
                      <a:off x="0" y="0"/>
                      <a:ext cx="1342390" cy="1390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1187F" w:rsidRPr="009A0C0C">
        <w:rPr>
          <w:rFonts w:ascii="Times New Roman" w:eastAsia="Times New Roman" w:hAnsi="Times New Roman" w:cs="Times New Roman"/>
          <w:sz w:val="28"/>
          <w:szCs w:val="28"/>
          <w:lang w:eastAsia="ar-SA"/>
        </w:rPr>
        <w:t xml:space="preserve">   </w:t>
      </w:r>
    </w:p>
    <w:p w14:paraId="77014333" w14:textId="77777777" w:rsidR="00E1187F" w:rsidRPr="00E1187F" w:rsidRDefault="00E1187F" w:rsidP="00726059">
      <w:pPr>
        <w:suppressAutoHyphens/>
        <w:spacing w:after="0" w:line="240" w:lineRule="auto"/>
        <w:jc w:val="center"/>
        <w:rPr>
          <w:rFonts w:ascii="Times New Roman" w:eastAsia="Times New Roman" w:hAnsi="Times New Roman" w:cs="Times New Roman"/>
          <w:b/>
          <w:i/>
          <w:sz w:val="32"/>
          <w:szCs w:val="32"/>
          <w:lang w:eastAsia="ar-SA"/>
        </w:rPr>
      </w:pPr>
    </w:p>
    <w:p w14:paraId="067BE5EE"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p>
    <w:p w14:paraId="5A308C3D" w14:textId="77777777" w:rsidR="00E1187F" w:rsidRPr="009A0C0C" w:rsidRDefault="00E1187F" w:rsidP="00726059">
      <w:pPr>
        <w:spacing w:after="0" w:line="240" w:lineRule="auto"/>
      </w:pPr>
    </w:p>
    <w:p w14:paraId="1380E385"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p>
    <w:p w14:paraId="52A5133F" w14:textId="77777777" w:rsidR="00E1187F" w:rsidRPr="00C32F3C" w:rsidRDefault="00E1187F" w:rsidP="00726059">
      <w:pPr>
        <w:suppressAutoHyphens/>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w:t>
      </w:r>
    </w:p>
    <w:p w14:paraId="21E03EFD"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36"/>
          <w:szCs w:val="36"/>
          <w:lang w:eastAsia="ar-SA"/>
        </w:rPr>
      </w:pPr>
      <w:r w:rsidRPr="00E1187F">
        <w:rPr>
          <w:rFonts w:ascii="Times New Roman" w:eastAsia="Times New Roman" w:hAnsi="Times New Roman" w:cs="Times New Roman"/>
          <w:b/>
          <w:sz w:val="36"/>
          <w:szCs w:val="36"/>
          <w:lang w:eastAsia="ar-SA"/>
        </w:rPr>
        <w:t>АДМИНИСТРАЦИЯ</w:t>
      </w:r>
    </w:p>
    <w:p w14:paraId="32DD475A" w14:textId="77777777" w:rsidR="00E1187F" w:rsidRDefault="00E1187F" w:rsidP="00726059">
      <w:pPr>
        <w:suppressAutoHyphens/>
        <w:spacing w:after="0" w:line="240" w:lineRule="auto"/>
        <w:jc w:val="center"/>
        <w:rPr>
          <w:rFonts w:ascii="Times New Roman" w:eastAsia="Times New Roman" w:hAnsi="Times New Roman" w:cs="Times New Roman"/>
          <w:b/>
          <w:sz w:val="36"/>
          <w:szCs w:val="36"/>
          <w:lang w:eastAsia="ar-SA"/>
        </w:rPr>
      </w:pPr>
      <w:r w:rsidRPr="00E1187F">
        <w:rPr>
          <w:rFonts w:ascii="Times New Roman" w:eastAsia="Times New Roman" w:hAnsi="Times New Roman" w:cs="Times New Roman"/>
          <w:b/>
          <w:sz w:val="36"/>
          <w:szCs w:val="36"/>
          <w:lang w:eastAsia="ar-SA"/>
        </w:rPr>
        <w:t>КУРЧАТОВСКОГО РАЙОНА КУРСКОЙ ОБЛАСТИ</w:t>
      </w:r>
    </w:p>
    <w:p w14:paraId="6E07208F" w14:textId="77777777" w:rsidR="000531AD" w:rsidRPr="00E1187F" w:rsidRDefault="000531AD" w:rsidP="00726059">
      <w:pPr>
        <w:suppressAutoHyphens/>
        <w:spacing w:after="0" w:line="240" w:lineRule="auto"/>
        <w:jc w:val="center"/>
        <w:rPr>
          <w:rFonts w:ascii="Times New Roman" w:eastAsia="Times New Roman" w:hAnsi="Times New Roman" w:cs="Times New Roman"/>
          <w:b/>
          <w:sz w:val="40"/>
          <w:szCs w:val="40"/>
          <w:lang w:eastAsia="ar-SA"/>
        </w:rPr>
      </w:pPr>
    </w:p>
    <w:p w14:paraId="2278F820" w14:textId="77777777" w:rsidR="00E1187F" w:rsidRPr="00E1187F" w:rsidRDefault="00E1187F" w:rsidP="00726059">
      <w:pPr>
        <w:suppressAutoHyphens/>
        <w:spacing w:after="0" w:line="240" w:lineRule="auto"/>
        <w:ind w:hanging="142"/>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40"/>
          <w:szCs w:val="40"/>
          <w:lang w:eastAsia="ar-SA"/>
        </w:rPr>
        <w:t>П О С Т А Н О В Л Е Н И Е</w:t>
      </w:r>
    </w:p>
    <w:p w14:paraId="15D3A5F0" w14:textId="77777777" w:rsidR="00681CEA" w:rsidRDefault="00681CEA" w:rsidP="00726059">
      <w:pPr>
        <w:suppressAutoHyphens/>
        <w:spacing w:after="0" w:line="240" w:lineRule="auto"/>
        <w:ind w:left="4956" w:hanging="4956"/>
        <w:rPr>
          <w:rFonts w:ascii="Times New Roman" w:eastAsia="Times New Roman" w:hAnsi="Times New Roman" w:cs="Times New Roman"/>
          <w:bCs/>
          <w:sz w:val="24"/>
          <w:szCs w:val="24"/>
          <w:lang w:eastAsia="ar-SA"/>
        </w:rPr>
      </w:pPr>
    </w:p>
    <w:p w14:paraId="386048A4" w14:textId="5CCAB71E" w:rsidR="00E1187F" w:rsidRDefault="00E1187F" w:rsidP="00726059">
      <w:pPr>
        <w:suppressAutoHyphens/>
        <w:spacing w:after="0" w:line="240" w:lineRule="auto"/>
        <w:ind w:left="4956" w:hanging="4956"/>
        <w:rPr>
          <w:rFonts w:ascii="Times New Roman" w:eastAsia="Times New Roman" w:hAnsi="Times New Roman" w:cs="Times New Roman"/>
          <w:bCs/>
          <w:sz w:val="24"/>
          <w:szCs w:val="24"/>
          <w:lang w:eastAsia="ar-SA"/>
        </w:rPr>
      </w:pPr>
      <w:r w:rsidRPr="00E1187F">
        <w:rPr>
          <w:rFonts w:ascii="Times New Roman" w:eastAsia="Times New Roman" w:hAnsi="Times New Roman" w:cs="Times New Roman"/>
          <w:bCs/>
          <w:sz w:val="24"/>
          <w:szCs w:val="24"/>
          <w:lang w:eastAsia="ar-SA"/>
        </w:rPr>
        <w:t xml:space="preserve">от </w:t>
      </w:r>
      <w:r w:rsidR="0075323A">
        <w:rPr>
          <w:rFonts w:ascii="Times New Roman" w:eastAsia="Times New Roman" w:hAnsi="Times New Roman" w:cs="Times New Roman"/>
          <w:bCs/>
          <w:sz w:val="24"/>
          <w:szCs w:val="24"/>
          <w:lang w:eastAsia="ar-SA"/>
        </w:rPr>
        <w:t xml:space="preserve"> </w:t>
      </w:r>
      <w:r w:rsidR="007F2070">
        <w:rPr>
          <w:rFonts w:ascii="Times New Roman" w:eastAsia="Times New Roman" w:hAnsi="Times New Roman" w:cs="Times New Roman"/>
          <w:bCs/>
          <w:sz w:val="24"/>
          <w:szCs w:val="24"/>
          <w:lang w:eastAsia="ar-SA"/>
        </w:rPr>
        <w:t>10.02.2025</w:t>
      </w:r>
      <w:r w:rsidR="00681CEA">
        <w:rPr>
          <w:rFonts w:ascii="Times New Roman" w:eastAsia="Times New Roman" w:hAnsi="Times New Roman" w:cs="Times New Roman"/>
          <w:bCs/>
          <w:sz w:val="24"/>
          <w:szCs w:val="24"/>
          <w:lang w:eastAsia="ar-SA"/>
        </w:rPr>
        <w:t xml:space="preserve"> № </w:t>
      </w:r>
      <w:r w:rsidR="007F2070">
        <w:rPr>
          <w:rFonts w:ascii="Times New Roman" w:eastAsia="Times New Roman" w:hAnsi="Times New Roman" w:cs="Times New Roman"/>
          <w:bCs/>
          <w:sz w:val="24"/>
          <w:szCs w:val="24"/>
          <w:lang w:eastAsia="ar-SA"/>
        </w:rPr>
        <w:t>63</w:t>
      </w:r>
    </w:p>
    <w:p w14:paraId="67DFEBDD" w14:textId="77777777" w:rsidR="007F2070" w:rsidRDefault="007F2070" w:rsidP="00726059">
      <w:pPr>
        <w:suppressAutoHyphens/>
        <w:spacing w:after="0" w:line="240" w:lineRule="auto"/>
        <w:ind w:left="4956" w:hanging="4956"/>
        <w:rPr>
          <w:rFonts w:ascii="Times New Roman" w:eastAsia="Times New Roman" w:hAnsi="Times New Roman" w:cs="Times New Roman"/>
          <w:bCs/>
          <w:sz w:val="24"/>
          <w:szCs w:val="24"/>
          <w:u w:val="single"/>
          <w:lang w:eastAsia="ar-SA"/>
        </w:rPr>
      </w:pPr>
    </w:p>
    <w:p w14:paraId="60CF8754" w14:textId="77777777" w:rsidR="00400FE6" w:rsidRPr="00E1187F" w:rsidRDefault="00400FE6" w:rsidP="00726059">
      <w:pPr>
        <w:tabs>
          <w:tab w:val="left" w:pos="5386"/>
        </w:tabs>
        <w:suppressAutoHyphens/>
        <w:spacing w:after="0" w:line="240" w:lineRule="auto"/>
        <w:ind w:right="4111"/>
        <w:jc w:val="both"/>
        <w:rPr>
          <w:rFonts w:ascii="Times New Roman" w:eastAsia="Times New Roman" w:hAnsi="Times New Roman" w:cs="Times New Roman"/>
          <w:sz w:val="24"/>
          <w:szCs w:val="24"/>
          <w:lang w:val="x-none" w:eastAsia="ar-SA"/>
        </w:rPr>
      </w:pPr>
      <w:bookmarkStart w:id="0" w:name="_Hlk187748933"/>
      <w:r w:rsidRPr="00E1187F">
        <w:rPr>
          <w:rFonts w:ascii="Times New Roman" w:eastAsia="Times New Roman" w:hAnsi="Times New Roman" w:cs="Times New Roman"/>
          <w:sz w:val="24"/>
          <w:szCs w:val="24"/>
          <w:lang w:val="x-none" w:eastAsia="ar-SA"/>
        </w:rPr>
        <w:t xml:space="preserve">О внесении изменений в Постановление Администрации Курчатовского района Курской области от </w:t>
      </w:r>
      <w:r>
        <w:rPr>
          <w:rFonts w:ascii="Times New Roman" w:eastAsia="Times New Roman" w:hAnsi="Times New Roman" w:cs="Times New Roman"/>
          <w:sz w:val="24"/>
          <w:szCs w:val="24"/>
          <w:lang w:eastAsia="ar-SA"/>
        </w:rPr>
        <w:t>15.09.2023</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4"/>
          <w:szCs w:val="24"/>
          <w:lang w:val="x-none" w:eastAsia="ar-SA"/>
        </w:rPr>
        <w:t>г. №</w:t>
      </w:r>
      <w:r>
        <w:rPr>
          <w:rFonts w:ascii="Times New Roman" w:eastAsia="Times New Roman" w:hAnsi="Times New Roman" w:cs="Times New Roman"/>
          <w:sz w:val="24"/>
          <w:szCs w:val="24"/>
          <w:lang w:eastAsia="ar-SA"/>
        </w:rPr>
        <w:t xml:space="preserve"> 7</w:t>
      </w:r>
      <w:r w:rsidR="00364644">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4"/>
          <w:szCs w:val="24"/>
          <w:lang w:val="x-none" w:eastAsia="ar-SA"/>
        </w:rPr>
        <w:t>«Об утверждении муниципальной программы Курчатовского района Курской области</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bookmarkEnd w:id="0"/>
    <w:p w14:paraId="148793DC" w14:textId="77777777" w:rsidR="00400FE6" w:rsidRPr="00E1187F" w:rsidRDefault="00400FE6" w:rsidP="00726059">
      <w:pPr>
        <w:suppressAutoHyphens/>
        <w:spacing w:after="0" w:line="240" w:lineRule="auto"/>
        <w:jc w:val="both"/>
        <w:rPr>
          <w:rFonts w:ascii="Times New Roman" w:eastAsia="Times New Roman" w:hAnsi="Times New Roman" w:cs="Times New Roman"/>
          <w:sz w:val="24"/>
          <w:szCs w:val="24"/>
          <w:lang w:eastAsia="ar-SA"/>
        </w:rPr>
      </w:pPr>
    </w:p>
    <w:p w14:paraId="30401971" w14:textId="1D020C35" w:rsidR="00400FE6" w:rsidRPr="00462AC0" w:rsidRDefault="006443A8" w:rsidP="00726059">
      <w:pPr>
        <w:spacing w:after="0" w:line="240" w:lineRule="auto"/>
        <w:ind w:firstLine="708"/>
        <w:jc w:val="both"/>
        <w:rPr>
          <w:rFonts w:ascii="Times New Roman" w:eastAsia="Times New Roman" w:hAnsi="Times New Roman" w:cs="Times New Roman"/>
          <w:bCs/>
          <w:sz w:val="24"/>
          <w:szCs w:val="24"/>
          <w:lang w:eastAsia="ru-RU"/>
        </w:rPr>
      </w:pPr>
      <w:r w:rsidRPr="006443A8">
        <w:rPr>
          <w:rFonts w:ascii="Times New Roman" w:eastAsia="Times New Roman" w:hAnsi="Times New Roman" w:cs="Times New Roman"/>
          <w:bCs/>
          <w:sz w:val="24"/>
          <w:szCs w:val="24"/>
          <w:lang w:eastAsia="ru-RU"/>
        </w:rPr>
        <w:t xml:space="preserve">В соответствии с Решением Представительного Собрания Курчатовского района Курской области от 28.11.2024г. №104-V «О внесении изменений и дополнений в решение Представительного Собрания Курчатовского района Курской области от 11.12.2023г. №26-V «О бюджете муниципального района «Курчатовский район» Курской области на 2024 год и на плановый период 2025 и 2026 годов», </w:t>
      </w:r>
      <w:r w:rsidR="00615EA4" w:rsidRPr="006443A8">
        <w:rPr>
          <w:rFonts w:ascii="Times New Roman" w:eastAsia="Times New Roman" w:hAnsi="Times New Roman" w:cs="Times New Roman"/>
          <w:bCs/>
          <w:sz w:val="24"/>
          <w:szCs w:val="24"/>
          <w:lang w:eastAsia="ru-RU"/>
        </w:rPr>
        <w:t>Решением Представительного Собрания Курчатовского района Курской области от 2</w:t>
      </w:r>
      <w:r w:rsidR="00615EA4">
        <w:rPr>
          <w:rFonts w:ascii="Times New Roman" w:eastAsia="Times New Roman" w:hAnsi="Times New Roman" w:cs="Times New Roman"/>
          <w:bCs/>
          <w:sz w:val="24"/>
          <w:szCs w:val="24"/>
          <w:lang w:eastAsia="ru-RU"/>
        </w:rPr>
        <w:t>3</w:t>
      </w:r>
      <w:r w:rsidR="00615EA4" w:rsidRPr="006443A8">
        <w:rPr>
          <w:rFonts w:ascii="Times New Roman" w:eastAsia="Times New Roman" w:hAnsi="Times New Roman" w:cs="Times New Roman"/>
          <w:bCs/>
          <w:sz w:val="24"/>
          <w:szCs w:val="24"/>
          <w:lang w:eastAsia="ru-RU"/>
        </w:rPr>
        <w:t>.1</w:t>
      </w:r>
      <w:r w:rsidR="00615EA4">
        <w:rPr>
          <w:rFonts w:ascii="Times New Roman" w:eastAsia="Times New Roman" w:hAnsi="Times New Roman" w:cs="Times New Roman"/>
          <w:bCs/>
          <w:sz w:val="24"/>
          <w:szCs w:val="24"/>
          <w:lang w:eastAsia="ru-RU"/>
        </w:rPr>
        <w:t>2</w:t>
      </w:r>
      <w:r w:rsidR="00615EA4" w:rsidRPr="006443A8">
        <w:rPr>
          <w:rFonts w:ascii="Times New Roman" w:eastAsia="Times New Roman" w:hAnsi="Times New Roman" w:cs="Times New Roman"/>
          <w:bCs/>
          <w:sz w:val="24"/>
          <w:szCs w:val="24"/>
          <w:lang w:eastAsia="ru-RU"/>
        </w:rPr>
        <w:t>.2024г. №1</w:t>
      </w:r>
      <w:r w:rsidR="00615EA4">
        <w:rPr>
          <w:rFonts w:ascii="Times New Roman" w:eastAsia="Times New Roman" w:hAnsi="Times New Roman" w:cs="Times New Roman"/>
          <w:bCs/>
          <w:sz w:val="24"/>
          <w:szCs w:val="24"/>
          <w:lang w:eastAsia="ru-RU"/>
        </w:rPr>
        <w:t>1</w:t>
      </w:r>
      <w:r w:rsidR="00615EA4" w:rsidRPr="006443A8">
        <w:rPr>
          <w:rFonts w:ascii="Times New Roman" w:eastAsia="Times New Roman" w:hAnsi="Times New Roman" w:cs="Times New Roman"/>
          <w:bCs/>
          <w:sz w:val="24"/>
          <w:szCs w:val="24"/>
          <w:lang w:eastAsia="ru-RU"/>
        </w:rPr>
        <w:t>4-V «О внесении изменений и дополнений в решение Представительного Собрания Курчатовского района Курской области от 11.12.2023г. №26-V «О бюджете муниципального района «Курчатовский район» Курской области на 2024 год и на плановый период 2025 и 2026 годов»</w:t>
      </w:r>
      <w:r w:rsidR="00615EA4">
        <w:rPr>
          <w:rFonts w:ascii="Times New Roman" w:eastAsia="Times New Roman" w:hAnsi="Times New Roman" w:cs="Times New Roman"/>
          <w:bCs/>
          <w:sz w:val="24"/>
          <w:szCs w:val="24"/>
          <w:lang w:eastAsia="ru-RU"/>
        </w:rPr>
        <w:t xml:space="preserve">, </w:t>
      </w:r>
      <w:r w:rsidRPr="006443A8">
        <w:rPr>
          <w:rFonts w:ascii="Times New Roman" w:eastAsia="Times New Roman" w:hAnsi="Times New Roman" w:cs="Times New Roman"/>
          <w:bCs/>
          <w:sz w:val="24"/>
          <w:szCs w:val="24"/>
          <w:lang w:eastAsia="ru-RU"/>
        </w:rPr>
        <w:t>а также ст.43 Федерального Закона от 06.10.2003г. № 131-ФЗ «Об общих принципах организации местного самоуправления в Российской Федерации»</w:t>
      </w:r>
      <w:r w:rsidR="00A9723A" w:rsidRPr="00F1326B">
        <w:rPr>
          <w:rFonts w:ascii="Times New Roman" w:eastAsia="Times New Roman" w:hAnsi="Times New Roman" w:cs="Times New Roman"/>
          <w:bCs/>
          <w:sz w:val="24"/>
          <w:szCs w:val="24"/>
          <w:lang w:eastAsia="ru-RU"/>
        </w:rPr>
        <w:t>, Администрация Курчатовского района Курской области</w:t>
      </w:r>
      <w:r w:rsidR="00400FE6" w:rsidRPr="00462AC0">
        <w:rPr>
          <w:rFonts w:ascii="Times New Roman" w:eastAsia="Times New Roman" w:hAnsi="Times New Roman" w:cs="Times New Roman"/>
          <w:bCs/>
          <w:sz w:val="24"/>
          <w:szCs w:val="24"/>
          <w:lang w:eastAsia="ru-RU"/>
        </w:rPr>
        <w:t>,</w:t>
      </w:r>
    </w:p>
    <w:p w14:paraId="261CD892" w14:textId="77777777" w:rsidR="00400FE6" w:rsidRPr="00E1187F" w:rsidRDefault="00400FE6" w:rsidP="00726059">
      <w:pPr>
        <w:suppressAutoHyphens/>
        <w:spacing w:after="0" w:line="240" w:lineRule="auto"/>
        <w:jc w:val="both"/>
        <w:rPr>
          <w:rFonts w:ascii="Times New Roman" w:eastAsia="Times New Roman" w:hAnsi="Times New Roman" w:cs="Times New Roman"/>
          <w:sz w:val="24"/>
          <w:szCs w:val="24"/>
          <w:lang w:eastAsia="ar-SA"/>
        </w:rPr>
      </w:pPr>
    </w:p>
    <w:p w14:paraId="3BAD2EAF" w14:textId="77777777" w:rsidR="00400FE6" w:rsidRDefault="00400FE6" w:rsidP="00726059">
      <w:pPr>
        <w:suppressAutoHyphens/>
        <w:spacing w:after="0" w:line="240" w:lineRule="auto"/>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ПОСТАНОВЛЯЕТ:</w:t>
      </w:r>
    </w:p>
    <w:p w14:paraId="7DE4BAA6" w14:textId="77777777" w:rsidR="00400FE6" w:rsidRPr="00E1187F" w:rsidRDefault="00400FE6" w:rsidP="00726059">
      <w:pPr>
        <w:suppressAutoHyphens/>
        <w:spacing w:after="0" w:line="240" w:lineRule="auto"/>
        <w:ind w:firstLine="708"/>
        <w:jc w:val="both"/>
        <w:rPr>
          <w:rFonts w:ascii="Times New Roman" w:eastAsia="Times New Roman" w:hAnsi="Times New Roman" w:cs="Times New Roman"/>
          <w:sz w:val="24"/>
          <w:szCs w:val="24"/>
          <w:lang w:eastAsia="ar-SA"/>
        </w:rPr>
      </w:pPr>
    </w:p>
    <w:p w14:paraId="218299BD" w14:textId="067E1D93" w:rsidR="003F0934" w:rsidRDefault="00400FE6" w:rsidP="00726059">
      <w:pPr>
        <w:numPr>
          <w:ilvl w:val="0"/>
          <w:numId w:val="16"/>
        </w:numPr>
        <w:suppressAutoHyphens/>
        <w:spacing w:after="0" w:line="240" w:lineRule="auto"/>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val="x-none" w:eastAsia="ar-SA"/>
        </w:rPr>
        <w:t xml:space="preserve">Приложение к постановлению Администрации Курчатовского района Курской области от </w:t>
      </w:r>
      <w:r w:rsidR="00CA62DF">
        <w:rPr>
          <w:rFonts w:ascii="Times New Roman" w:eastAsia="Times New Roman" w:hAnsi="Times New Roman" w:cs="Times New Roman"/>
          <w:sz w:val="24"/>
          <w:szCs w:val="24"/>
          <w:lang w:eastAsia="ar-SA"/>
        </w:rPr>
        <w:t>15.09.2023</w:t>
      </w:r>
      <w:r w:rsidRPr="00E1187F">
        <w:rPr>
          <w:rFonts w:ascii="Times New Roman" w:eastAsia="Times New Roman" w:hAnsi="Times New Roman" w:cs="Times New Roman"/>
          <w:sz w:val="24"/>
          <w:szCs w:val="24"/>
          <w:lang w:val="x-none" w:eastAsia="ar-SA"/>
        </w:rPr>
        <w:t>г. №</w:t>
      </w:r>
      <w:r w:rsidR="00CA62DF">
        <w:rPr>
          <w:rFonts w:ascii="Times New Roman" w:eastAsia="Times New Roman" w:hAnsi="Times New Roman" w:cs="Times New Roman"/>
          <w:sz w:val="24"/>
          <w:szCs w:val="24"/>
          <w:lang w:eastAsia="ar-SA"/>
        </w:rPr>
        <w:t>7</w:t>
      </w:r>
      <w:r w:rsidR="00364644">
        <w:rPr>
          <w:rFonts w:ascii="Times New Roman" w:eastAsia="Times New Roman" w:hAnsi="Times New Roman" w:cs="Times New Roman"/>
          <w:sz w:val="24"/>
          <w:szCs w:val="24"/>
          <w:lang w:eastAsia="ar-SA"/>
        </w:rPr>
        <w:t>1</w:t>
      </w:r>
      <w:r w:rsidR="00CA62DF">
        <w:rPr>
          <w:rFonts w:ascii="Times New Roman" w:eastAsia="Times New Roman" w:hAnsi="Times New Roman" w:cs="Times New Roman"/>
          <w:sz w:val="24"/>
          <w:szCs w:val="24"/>
          <w:lang w:eastAsia="ar-SA"/>
        </w:rPr>
        <w:t>1</w:t>
      </w:r>
      <w:r w:rsidRPr="00E1187F">
        <w:rPr>
          <w:rFonts w:ascii="Times New Roman" w:eastAsia="Times New Roman" w:hAnsi="Times New Roman" w:cs="Times New Roman"/>
          <w:sz w:val="24"/>
          <w:szCs w:val="24"/>
          <w:lang w:val="x-none" w:eastAsia="ar-SA"/>
        </w:rPr>
        <w:t xml:space="preserve"> «Об утверждении муниципальной программы Курчатовского района Курской области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изложить в следующ</w:t>
      </w:r>
      <w:r w:rsidRPr="00E1187F">
        <w:rPr>
          <w:rFonts w:ascii="Times New Roman" w:eastAsia="Times New Roman" w:hAnsi="Times New Roman" w:cs="Times New Roman"/>
          <w:bCs/>
          <w:sz w:val="24"/>
          <w:szCs w:val="24"/>
          <w:lang w:eastAsia="ar-SA"/>
        </w:rPr>
        <w:t>ей</w:t>
      </w:r>
      <w:r w:rsidRPr="00E1187F">
        <w:rPr>
          <w:rFonts w:ascii="Times New Roman" w:eastAsia="Times New Roman" w:hAnsi="Times New Roman" w:cs="Times New Roman"/>
          <w:bCs/>
          <w:sz w:val="24"/>
          <w:szCs w:val="24"/>
          <w:lang w:val="x-none" w:eastAsia="ar-SA"/>
        </w:rPr>
        <w:t xml:space="preserve"> редакции (Приложение).</w:t>
      </w:r>
    </w:p>
    <w:p w14:paraId="240C0FE7" w14:textId="77777777" w:rsidR="0037094A" w:rsidRDefault="003F0934" w:rsidP="00726059">
      <w:pPr>
        <w:numPr>
          <w:ilvl w:val="0"/>
          <w:numId w:val="16"/>
        </w:numPr>
        <w:suppressAutoHyphens/>
        <w:spacing w:after="0" w:line="240" w:lineRule="auto"/>
        <w:ind w:left="0" w:firstLine="709"/>
        <w:jc w:val="both"/>
        <w:rPr>
          <w:rFonts w:ascii="Times New Roman" w:eastAsia="Times New Roman" w:hAnsi="Times New Roman" w:cs="Times New Roman"/>
          <w:bCs/>
          <w:sz w:val="24"/>
          <w:szCs w:val="24"/>
          <w:lang w:val="x-none" w:eastAsia="ar-SA"/>
        </w:rPr>
      </w:pPr>
      <w:r w:rsidRPr="003F0934">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Pr>
          <w:rFonts w:ascii="Times New Roman" w:eastAsia="Times New Roman" w:hAnsi="Times New Roman" w:cs="Times New Roman"/>
          <w:sz w:val="24"/>
          <w:szCs w:val="24"/>
          <w:lang w:eastAsia="ru-RU"/>
        </w:rPr>
        <w:t>11</w:t>
      </w:r>
      <w:r w:rsidRPr="003F09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Pr="003F0934">
        <w:rPr>
          <w:rFonts w:ascii="Times New Roman" w:eastAsia="Times New Roman" w:hAnsi="Times New Roman" w:cs="Times New Roman"/>
          <w:sz w:val="24"/>
          <w:szCs w:val="24"/>
          <w:lang w:eastAsia="ru-RU"/>
        </w:rPr>
        <w:t>.2024г. №</w:t>
      </w:r>
      <w:r>
        <w:rPr>
          <w:rFonts w:ascii="Times New Roman" w:eastAsia="Times New Roman" w:hAnsi="Times New Roman" w:cs="Times New Roman"/>
          <w:sz w:val="24"/>
          <w:szCs w:val="24"/>
          <w:lang w:eastAsia="ru-RU"/>
        </w:rPr>
        <w:t>460</w:t>
      </w:r>
      <w:r w:rsidRPr="003F0934">
        <w:rPr>
          <w:rFonts w:ascii="Times New Roman" w:eastAsia="Times New Roman" w:hAnsi="Times New Roman" w:cs="Times New Roman"/>
          <w:sz w:val="24"/>
          <w:szCs w:val="24"/>
          <w:lang w:eastAsia="ru-RU"/>
        </w:rPr>
        <w:t xml:space="preserve"> «О внесении изменений в Постановление Администрации Курчатовского района Курской области от 15.09.2023 г. № 711 «Об утверждении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отменить.</w:t>
      </w:r>
    </w:p>
    <w:p w14:paraId="1ADF70F6" w14:textId="263A423E" w:rsidR="0037094A" w:rsidRPr="0037094A" w:rsidRDefault="0037094A" w:rsidP="00726059">
      <w:pPr>
        <w:numPr>
          <w:ilvl w:val="0"/>
          <w:numId w:val="16"/>
        </w:numPr>
        <w:suppressAutoHyphens/>
        <w:spacing w:after="0" w:line="240" w:lineRule="auto"/>
        <w:ind w:left="0" w:firstLine="709"/>
        <w:jc w:val="both"/>
        <w:rPr>
          <w:rFonts w:ascii="Times New Roman" w:eastAsia="Times New Roman" w:hAnsi="Times New Roman" w:cs="Times New Roman"/>
          <w:bCs/>
          <w:sz w:val="24"/>
          <w:szCs w:val="24"/>
          <w:lang w:val="x-none" w:eastAsia="ar-SA"/>
        </w:rPr>
      </w:pPr>
      <w:r w:rsidRPr="0037094A">
        <w:rPr>
          <w:rFonts w:ascii="Times New Roman" w:eastAsia="Times New Roman" w:hAnsi="Times New Roman" w:cs="Times New Roman"/>
          <w:sz w:val="24"/>
          <w:szCs w:val="24"/>
          <w:lang w:eastAsia="ru-RU"/>
        </w:rPr>
        <w:lastRenderedPageBreak/>
        <w:t>Управлению делами Администрации Курчатовского района Курской области обеспечить размещение настоящего постановления на официальном сайте муниципального образования «Курчатовский муниципальный район» Курской области в сети «Интернет».</w:t>
      </w:r>
    </w:p>
    <w:p w14:paraId="79A72298" w14:textId="77777777" w:rsidR="00400FE6" w:rsidRPr="00AC672C" w:rsidRDefault="00400FE6" w:rsidP="00726059">
      <w:pPr>
        <w:numPr>
          <w:ilvl w:val="0"/>
          <w:numId w:val="16"/>
        </w:numPr>
        <w:suppressAutoHyphens/>
        <w:spacing w:after="0" w:line="240" w:lineRule="auto"/>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Постановление вступает в силу со дня официального опубликования.</w:t>
      </w:r>
    </w:p>
    <w:p w14:paraId="1BE71270" w14:textId="77777777" w:rsidR="00AC672C" w:rsidRPr="00C32F3C" w:rsidRDefault="00AC672C" w:rsidP="00726059">
      <w:pPr>
        <w:suppressAutoHyphens/>
        <w:spacing w:after="0" w:line="240" w:lineRule="auto"/>
        <w:ind w:firstLine="709"/>
        <w:jc w:val="both"/>
        <w:rPr>
          <w:rFonts w:ascii="Times New Roman" w:eastAsia="Times New Roman" w:hAnsi="Times New Roman" w:cs="Times New Roman"/>
          <w:bCs/>
          <w:sz w:val="24"/>
          <w:szCs w:val="24"/>
          <w:lang w:val="x-none" w:eastAsia="ar-SA"/>
        </w:rPr>
      </w:pPr>
    </w:p>
    <w:p w14:paraId="6A79040B" w14:textId="77777777" w:rsidR="00E1187F" w:rsidRPr="00E1187F" w:rsidRDefault="003B781C" w:rsidP="0072605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r w:rsidR="00E1187F" w:rsidRPr="00E1187F">
        <w:rPr>
          <w:rFonts w:ascii="Times New Roman" w:eastAsia="Times New Roman" w:hAnsi="Times New Roman" w:cs="Times New Roman"/>
          <w:sz w:val="24"/>
          <w:szCs w:val="24"/>
          <w:lang w:eastAsia="ar-SA"/>
        </w:rPr>
        <w:t xml:space="preserve"> района                                                                              </w:t>
      </w:r>
      <w:r w:rsidR="006F39C7">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 </w:t>
      </w:r>
      <w:r w:rsidR="007863C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А.В. Ярыгин </w:t>
      </w:r>
    </w:p>
    <w:p w14:paraId="3F9D1A46" w14:textId="77777777" w:rsidR="00E1187F" w:rsidRPr="00E1187F" w:rsidRDefault="00E1187F" w:rsidP="00726059">
      <w:pPr>
        <w:pageBreakBefore/>
        <w:suppressAutoHyphens/>
        <w:spacing w:after="0" w:line="240" w:lineRule="auto"/>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
          <w:sz w:val="20"/>
          <w:szCs w:val="20"/>
          <w:lang w:eastAsia="ar-SA"/>
        </w:rPr>
        <w:lastRenderedPageBreak/>
        <w:t>Приложение</w:t>
      </w:r>
    </w:p>
    <w:p w14:paraId="0905C813" w14:textId="77777777" w:rsidR="00E1187F" w:rsidRPr="00E1187F" w:rsidRDefault="00E1187F" w:rsidP="00726059">
      <w:pPr>
        <w:suppressAutoHyphens/>
        <w:spacing w:after="0" w:line="240" w:lineRule="auto"/>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к постановлению Администрации </w:t>
      </w:r>
    </w:p>
    <w:p w14:paraId="3DD92FCF" w14:textId="77777777" w:rsidR="00E1187F" w:rsidRPr="00E1187F" w:rsidRDefault="00E1187F" w:rsidP="00726059">
      <w:pPr>
        <w:suppressAutoHyphens/>
        <w:spacing w:after="0" w:line="240" w:lineRule="auto"/>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Курчатовского района Курской области</w:t>
      </w:r>
    </w:p>
    <w:p w14:paraId="500BE6CC" w14:textId="128E3CFF" w:rsidR="00904556" w:rsidRPr="00904556" w:rsidRDefault="00E1187F" w:rsidP="00726059">
      <w:pPr>
        <w:suppressAutoHyphens/>
        <w:spacing w:after="0" w:line="240" w:lineRule="auto"/>
        <w:ind w:left="5664"/>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bCs/>
          <w:sz w:val="20"/>
          <w:szCs w:val="20"/>
          <w:lang w:eastAsia="ar-SA"/>
        </w:rPr>
        <w:t>о</w:t>
      </w:r>
      <w:r w:rsidR="00B15A83">
        <w:rPr>
          <w:rFonts w:ascii="Times New Roman" w:eastAsia="Times New Roman" w:hAnsi="Times New Roman" w:cs="Times New Roman"/>
          <w:bCs/>
          <w:sz w:val="20"/>
          <w:szCs w:val="20"/>
          <w:lang w:eastAsia="ar-SA"/>
        </w:rPr>
        <w:t xml:space="preserve">т </w:t>
      </w:r>
      <w:r w:rsidR="007F2070">
        <w:rPr>
          <w:rFonts w:ascii="Times New Roman" w:eastAsia="Times New Roman" w:hAnsi="Times New Roman" w:cs="Times New Roman"/>
          <w:bCs/>
          <w:sz w:val="20"/>
          <w:szCs w:val="20"/>
          <w:lang w:eastAsia="ar-SA"/>
        </w:rPr>
        <w:t>10.02.2025</w:t>
      </w:r>
      <w:r w:rsidR="00D85C78">
        <w:rPr>
          <w:rFonts w:ascii="Times New Roman" w:eastAsia="Times New Roman" w:hAnsi="Times New Roman" w:cs="Times New Roman"/>
          <w:bCs/>
          <w:sz w:val="20"/>
          <w:szCs w:val="20"/>
          <w:lang w:eastAsia="ar-SA"/>
        </w:rPr>
        <w:t xml:space="preserve"> № </w:t>
      </w:r>
      <w:r w:rsidR="007F2070">
        <w:rPr>
          <w:rFonts w:ascii="Times New Roman" w:eastAsia="Times New Roman" w:hAnsi="Times New Roman" w:cs="Times New Roman"/>
          <w:bCs/>
          <w:sz w:val="20"/>
          <w:szCs w:val="20"/>
          <w:lang w:eastAsia="ar-SA"/>
        </w:rPr>
        <w:t>63</w:t>
      </w:r>
    </w:p>
    <w:p w14:paraId="73A20EB3" w14:textId="77777777" w:rsidR="00904556" w:rsidRPr="00904556" w:rsidRDefault="00904556" w:rsidP="00726059">
      <w:pPr>
        <w:suppressAutoHyphens/>
        <w:spacing w:after="0" w:line="240" w:lineRule="auto"/>
        <w:ind w:left="5664"/>
        <w:jc w:val="both"/>
        <w:rPr>
          <w:rFonts w:ascii="Times New Roman" w:eastAsia="Times New Roman" w:hAnsi="Times New Roman" w:cs="Times New Roman"/>
          <w:bCs/>
          <w:sz w:val="20"/>
          <w:szCs w:val="20"/>
          <w:u w:val="single"/>
          <w:lang w:eastAsia="ar-SA"/>
        </w:rPr>
      </w:pPr>
    </w:p>
    <w:p w14:paraId="2B1AED21" w14:textId="77777777" w:rsidR="00E01F05" w:rsidRPr="00E01F05" w:rsidRDefault="00E01F05" w:rsidP="00726059">
      <w:pPr>
        <w:suppressAutoHyphens/>
        <w:spacing w:after="0" w:line="240" w:lineRule="auto"/>
        <w:ind w:left="5664"/>
        <w:jc w:val="both"/>
        <w:rPr>
          <w:rFonts w:ascii="Times New Roman" w:eastAsia="Times New Roman" w:hAnsi="Times New Roman" w:cs="Times New Roman"/>
          <w:b/>
          <w:sz w:val="20"/>
          <w:szCs w:val="20"/>
          <w:lang w:eastAsia="ar-SA"/>
        </w:rPr>
      </w:pPr>
    </w:p>
    <w:p w14:paraId="4307C775" w14:textId="77777777" w:rsidR="0055446A" w:rsidRPr="0055446A" w:rsidRDefault="0055446A" w:rsidP="0072605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 xml:space="preserve">Муниципальная программа </w:t>
      </w:r>
    </w:p>
    <w:p w14:paraId="1C7B9D63" w14:textId="77777777" w:rsidR="0055446A" w:rsidRPr="0055446A" w:rsidRDefault="0055446A" w:rsidP="0072605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Курчатовского района Курской области</w:t>
      </w:r>
    </w:p>
    <w:p w14:paraId="4D519630" w14:textId="77777777" w:rsidR="0055446A" w:rsidRPr="0055446A" w:rsidRDefault="0055446A" w:rsidP="0072605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w:t>
      </w:r>
      <w:r w:rsidR="008D52AE" w:rsidRPr="008D52AE">
        <w:rPr>
          <w:rFonts w:ascii="Times New Roman" w:eastAsia="Times New Roman" w:hAnsi="Times New Roman" w:cs="Times New Roman"/>
          <w:b/>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Pr="008D52AE">
        <w:rPr>
          <w:rFonts w:ascii="Times New Roman" w:eastAsia="Times New Roman" w:hAnsi="Times New Roman" w:cs="Times New Roman"/>
          <w:b/>
          <w:bCs/>
          <w:sz w:val="24"/>
          <w:szCs w:val="24"/>
          <w:lang w:eastAsia="ru-RU"/>
        </w:rPr>
        <w:t>»</w:t>
      </w:r>
      <w:r w:rsidRPr="0055446A">
        <w:rPr>
          <w:rFonts w:ascii="Times New Roman" w:eastAsia="Times New Roman" w:hAnsi="Times New Roman" w:cs="Times New Roman"/>
          <w:b/>
          <w:bCs/>
          <w:sz w:val="24"/>
          <w:szCs w:val="24"/>
          <w:lang w:eastAsia="ru-RU"/>
        </w:rPr>
        <w:t xml:space="preserve"> </w:t>
      </w:r>
    </w:p>
    <w:p w14:paraId="4DFB8441" w14:textId="77777777" w:rsidR="0055446A" w:rsidRPr="00E83A04" w:rsidRDefault="0055446A" w:rsidP="00726059">
      <w:pPr>
        <w:suppressAutoHyphens/>
        <w:autoSpaceDE w:val="0"/>
        <w:spacing w:after="0" w:line="240" w:lineRule="auto"/>
        <w:jc w:val="center"/>
        <w:rPr>
          <w:rFonts w:ascii="Times New Roman" w:eastAsia="Times New Roman" w:hAnsi="Times New Roman" w:cs="Times New Roman"/>
          <w:b/>
          <w:sz w:val="24"/>
          <w:szCs w:val="24"/>
          <w:lang w:eastAsia="ar-SA"/>
        </w:rPr>
      </w:pPr>
    </w:p>
    <w:p w14:paraId="450DA321" w14:textId="77777777" w:rsidR="00E1187F" w:rsidRPr="0055446A" w:rsidRDefault="00E1187F" w:rsidP="00726059">
      <w:pPr>
        <w:suppressAutoHyphens/>
        <w:autoSpaceDE w:val="0"/>
        <w:spacing w:after="0" w:line="240" w:lineRule="auto"/>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ПАСПОРТ</w:t>
      </w:r>
    </w:p>
    <w:p w14:paraId="373809F2" w14:textId="77777777" w:rsidR="00E1187F" w:rsidRPr="0055446A" w:rsidRDefault="00E1187F" w:rsidP="00726059">
      <w:pPr>
        <w:suppressAutoHyphens/>
        <w:autoSpaceDE w:val="0"/>
        <w:spacing w:after="0" w:line="240" w:lineRule="auto"/>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муниципальной программы Курчатовского района Курской области</w:t>
      </w:r>
    </w:p>
    <w:p w14:paraId="7BE26466" w14:textId="77777777" w:rsidR="00E1187F" w:rsidRPr="0055446A" w:rsidRDefault="00E1187F" w:rsidP="00726059">
      <w:pPr>
        <w:suppressAutoHyphens/>
        <w:autoSpaceDE w:val="0"/>
        <w:spacing w:after="0" w:line="240" w:lineRule="auto"/>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14:paraId="373294F1" w14:textId="77777777" w:rsidR="00E1187F" w:rsidRPr="0055446A" w:rsidRDefault="00E1187F" w:rsidP="00726059">
      <w:pPr>
        <w:suppressAutoHyphens/>
        <w:autoSpaceDE w:val="0"/>
        <w:spacing w:after="0" w:line="240" w:lineRule="auto"/>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(далее – Программа)</w:t>
      </w:r>
    </w:p>
    <w:p w14:paraId="2A88AD01" w14:textId="77777777" w:rsidR="00E1187F" w:rsidRPr="00E1187F" w:rsidRDefault="00E1187F" w:rsidP="00726059">
      <w:pPr>
        <w:suppressAutoHyphens/>
        <w:autoSpaceDE w:val="0"/>
        <w:spacing w:after="0" w:line="240" w:lineRule="auto"/>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2234"/>
        <w:gridCol w:w="318"/>
        <w:gridCol w:w="7063"/>
      </w:tblGrid>
      <w:tr w:rsidR="00E1187F" w:rsidRPr="00E1187F" w14:paraId="168D9CF3" w14:textId="77777777" w:rsidTr="001C72F6">
        <w:trPr>
          <w:trHeight w:val="979"/>
        </w:trPr>
        <w:tc>
          <w:tcPr>
            <w:tcW w:w="2234" w:type="dxa"/>
            <w:shd w:val="clear" w:color="auto" w:fill="auto"/>
          </w:tcPr>
          <w:p w14:paraId="5861D5D4"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Программы</w:t>
            </w:r>
          </w:p>
          <w:p w14:paraId="3C551762"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276EDDA0"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Соисполнители </w:t>
            </w:r>
          </w:p>
          <w:p w14:paraId="6339007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Программы</w:t>
            </w:r>
          </w:p>
          <w:p w14:paraId="1CD4B28C"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tc>
        <w:tc>
          <w:tcPr>
            <w:tcW w:w="318" w:type="dxa"/>
            <w:shd w:val="clear" w:color="auto" w:fill="auto"/>
          </w:tcPr>
          <w:p w14:paraId="26D2775B"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14:paraId="7339B75F"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083CA523"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1997D94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7178318A"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2B1181C8"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w:t>
            </w:r>
          </w:p>
          <w:p w14:paraId="59AC98D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4D7153D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0FAB2F9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354E43D9"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14:paraId="2E483481" w14:textId="77777777" w:rsidTr="001C72F6">
        <w:trPr>
          <w:trHeight w:val="696"/>
        </w:trPr>
        <w:tc>
          <w:tcPr>
            <w:tcW w:w="2234" w:type="dxa"/>
            <w:shd w:val="clear" w:color="auto" w:fill="auto"/>
          </w:tcPr>
          <w:p w14:paraId="51CAC3D5" w14:textId="77777777" w:rsidR="00E1187F" w:rsidRPr="006C6C4B"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Участники             Программы</w:t>
            </w:r>
          </w:p>
        </w:tc>
        <w:tc>
          <w:tcPr>
            <w:tcW w:w="318" w:type="dxa"/>
            <w:shd w:val="clear" w:color="auto" w:fill="auto"/>
          </w:tcPr>
          <w:p w14:paraId="6AC7AD00" w14:textId="77777777" w:rsidR="00E1187F" w:rsidRPr="006C6C4B"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w:t>
            </w:r>
          </w:p>
        </w:tc>
        <w:tc>
          <w:tcPr>
            <w:tcW w:w="7063" w:type="dxa"/>
            <w:shd w:val="clear" w:color="auto" w:fill="auto"/>
          </w:tcPr>
          <w:p w14:paraId="0944C50D" w14:textId="77777777" w:rsidR="00E1187F" w:rsidRPr="00637DD5"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sidRPr="00637DD5">
              <w:rPr>
                <w:rFonts w:ascii="Times New Roman" w:eastAsia="Times New Roman" w:hAnsi="Times New Roman" w:cs="Times New Roman"/>
                <w:sz w:val="24"/>
                <w:szCs w:val="24"/>
                <w:lang w:eastAsia="ar-SA"/>
              </w:rPr>
              <w:t>, проектные организации</w:t>
            </w:r>
          </w:p>
        </w:tc>
      </w:tr>
      <w:tr w:rsidR="00E1187F" w:rsidRPr="00E1187F" w14:paraId="68B332C6" w14:textId="77777777" w:rsidTr="001C72F6">
        <w:trPr>
          <w:trHeight w:val="2152"/>
        </w:trPr>
        <w:tc>
          <w:tcPr>
            <w:tcW w:w="2234" w:type="dxa"/>
            <w:shd w:val="clear" w:color="auto" w:fill="auto"/>
          </w:tcPr>
          <w:p w14:paraId="2312F5DB" w14:textId="77777777" w:rsidR="00E1187F" w:rsidRPr="00A40468" w:rsidRDefault="00E1187F" w:rsidP="00726059">
            <w:pPr>
              <w:suppressAutoHyphens/>
              <w:autoSpaceDE w:val="0"/>
              <w:spacing w:after="0" w:line="240" w:lineRule="auto"/>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sz w:val="24"/>
                <w:szCs w:val="24"/>
                <w:lang w:eastAsia="ar-SA"/>
              </w:rPr>
              <w:t>Подпрограммы             Программы</w:t>
            </w:r>
          </w:p>
        </w:tc>
        <w:tc>
          <w:tcPr>
            <w:tcW w:w="318" w:type="dxa"/>
            <w:shd w:val="clear" w:color="auto" w:fill="auto"/>
          </w:tcPr>
          <w:p w14:paraId="296EA6DB" w14:textId="77777777" w:rsidR="00E1187F" w:rsidRPr="00B826FA" w:rsidRDefault="00E1187F" w:rsidP="00726059">
            <w:pPr>
              <w:suppressAutoHyphens/>
              <w:autoSpaceDE w:val="0"/>
              <w:spacing w:after="0" w:line="240" w:lineRule="auto"/>
              <w:jc w:val="both"/>
              <w:rPr>
                <w:rFonts w:ascii="Times New Roman" w:eastAsia="Times New Roman" w:hAnsi="Times New Roman" w:cs="Times New Roman"/>
                <w:sz w:val="24"/>
                <w:szCs w:val="24"/>
                <w:lang w:eastAsia="ar-SA"/>
              </w:rPr>
            </w:pPr>
            <w:r w:rsidRPr="00B826FA">
              <w:rPr>
                <w:rFonts w:ascii="Times New Roman" w:eastAsia="Times New Roman" w:hAnsi="Times New Roman" w:cs="Times New Roman"/>
                <w:sz w:val="24"/>
                <w:szCs w:val="24"/>
                <w:lang w:eastAsia="ar-SA"/>
              </w:rPr>
              <w:t>-</w:t>
            </w:r>
          </w:p>
        </w:tc>
        <w:tc>
          <w:tcPr>
            <w:tcW w:w="7063" w:type="dxa"/>
            <w:shd w:val="clear" w:color="auto" w:fill="auto"/>
          </w:tcPr>
          <w:p w14:paraId="50C09B0D" w14:textId="6C52E36A" w:rsidR="002910A2" w:rsidRPr="00B826FA" w:rsidRDefault="00E1187F" w:rsidP="00726059">
            <w:pPr>
              <w:suppressAutoHyphens/>
              <w:autoSpaceDE w:val="0"/>
              <w:spacing w:after="0" w:line="240" w:lineRule="auto"/>
              <w:jc w:val="both"/>
              <w:rPr>
                <w:rFonts w:ascii="Times New Roman" w:eastAsia="Times New Roman" w:hAnsi="Times New Roman" w:cs="Times New Roman"/>
                <w:sz w:val="24"/>
                <w:szCs w:val="24"/>
                <w:lang w:eastAsia="ar-SA"/>
              </w:rPr>
            </w:pPr>
            <w:r w:rsidRPr="00B826FA">
              <w:rPr>
                <w:rFonts w:ascii="Times New Roman" w:eastAsia="Times New Roman" w:hAnsi="Times New Roman" w:cs="Times New Roman"/>
                <w:sz w:val="24"/>
                <w:szCs w:val="24"/>
                <w:lang w:eastAsia="ar-SA"/>
              </w:rPr>
              <w:t>Подпрограмма 2 «</w:t>
            </w:r>
            <w:bookmarkStart w:id="1" w:name="_Hlk187750456"/>
            <w:r w:rsidRPr="00B826FA">
              <w:rPr>
                <w:rFonts w:ascii="Times New Roman" w:eastAsia="Times New Roman" w:hAnsi="Times New Roman" w:cs="Times New Roman"/>
                <w:sz w:val="24"/>
                <w:szCs w:val="24"/>
                <w:lang w:eastAsia="ar-SA"/>
              </w:rPr>
              <w:t xml:space="preserve">Развитие сети автомобильных дорог муниципального района «Курчатовский район» Курской области и безопасности дорожного движения» </w:t>
            </w:r>
            <w:r w:rsidR="0033724E" w:rsidRPr="00B826FA">
              <w:rPr>
                <w:rFonts w:ascii="Times New Roman" w:eastAsia="Times New Roman" w:hAnsi="Times New Roman" w:cs="Times New Roman"/>
                <w:sz w:val="24"/>
                <w:szCs w:val="24"/>
                <w:lang w:eastAsia="ar-SA"/>
              </w:rPr>
              <w:t>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bookmarkEnd w:id="1"/>
            <w:r w:rsidR="0033724E" w:rsidRPr="00B826FA">
              <w:rPr>
                <w:rFonts w:ascii="Times New Roman" w:eastAsia="Times New Roman" w:hAnsi="Times New Roman" w:cs="Times New Roman"/>
                <w:sz w:val="24"/>
                <w:szCs w:val="24"/>
                <w:lang w:eastAsia="ar-SA"/>
              </w:rPr>
              <w:t>»</w:t>
            </w:r>
            <w:r w:rsidR="004F1422">
              <w:rPr>
                <w:rFonts w:ascii="Times New Roman" w:eastAsia="Times New Roman" w:hAnsi="Times New Roman" w:cs="Times New Roman"/>
                <w:sz w:val="24"/>
                <w:szCs w:val="24"/>
                <w:lang w:eastAsia="ar-SA"/>
              </w:rPr>
              <w:t xml:space="preserve"> </w:t>
            </w:r>
            <w:r w:rsidRPr="00B826FA">
              <w:rPr>
                <w:rFonts w:ascii="Times New Roman" w:eastAsia="Times New Roman" w:hAnsi="Times New Roman" w:cs="Times New Roman"/>
                <w:sz w:val="24"/>
                <w:szCs w:val="24"/>
                <w:lang w:eastAsia="ar-SA"/>
              </w:rPr>
              <w:t>(далее – Подпрограмма 2)</w:t>
            </w:r>
            <w:r w:rsidR="004F1422">
              <w:rPr>
                <w:rFonts w:ascii="Times New Roman" w:eastAsia="Times New Roman" w:hAnsi="Times New Roman" w:cs="Times New Roman"/>
                <w:sz w:val="24"/>
                <w:szCs w:val="24"/>
                <w:lang w:eastAsia="ar-SA"/>
              </w:rPr>
              <w:t>.</w:t>
            </w:r>
            <w:r w:rsidRPr="00B826FA">
              <w:rPr>
                <w:rFonts w:ascii="Times New Roman" w:eastAsia="Times New Roman" w:hAnsi="Times New Roman" w:cs="Times New Roman"/>
                <w:sz w:val="24"/>
                <w:szCs w:val="24"/>
                <w:lang w:eastAsia="ar-SA"/>
              </w:rPr>
              <w:t xml:space="preserve"> </w:t>
            </w:r>
          </w:p>
          <w:p w14:paraId="2531205C" w14:textId="5097DDA1" w:rsidR="00C37FEB" w:rsidRPr="00B826FA" w:rsidRDefault="00C37FEB" w:rsidP="00726059">
            <w:pPr>
              <w:tabs>
                <w:tab w:val="center" w:pos="3423"/>
              </w:tabs>
              <w:suppressAutoHyphens/>
              <w:autoSpaceDE w:val="0"/>
              <w:spacing w:after="0" w:line="240" w:lineRule="auto"/>
              <w:jc w:val="both"/>
              <w:rPr>
                <w:rFonts w:ascii="Times New Roman" w:eastAsia="Times New Roman" w:hAnsi="Times New Roman" w:cs="Times New Roman"/>
                <w:sz w:val="24"/>
                <w:szCs w:val="24"/>
                <w:lang w:eastAsia="ar-SA"/>
              </w:rPr>
            </w:pPr>
            <w:r w:rsidRPr="00B826FA">
              <w:rPr>
                <w:rFonts w:ascii="Times New Roman" w:eastAsia="Times New Roman" w:hAnsi="Times New Roman" w:cs="Times New Roman"/>
                <w:sz w:val="24"/>
                <w:szCs w:val="24"/>
                <w:lang w:eastAsia="ar-SA"/>
              </w:rPr>
              <w:tab/>
            </w:r>
          </w:p>
        </w:tc>
      </w:tr>
      <w:tr w:rsidR="00E1187F" w:rsidRPr="00E1187F" w14:paraId="5A651837" w14:textId="77777777" w:rsidTr="00060B84">
        <w:trPr>
          <w:trHeight w:val="1181"/>
        </w:trPr>
        <w:tc>
          <w:tcPr>
            <w:tcW w:w="2234" w:type="dxa"/>
            <w:shd w:val="clear" w:color="auto" w:fill="auto"/>
          </w:tcPr>
          <w:p w14:paraId="3DAFCF77"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Программы</w:t>
            </w:r>
          </w:p>
        </w:tc>
        <w:tc>
          <w:tcPr>
            <w:tcW w:w="318" w:type="dxa"/>
            <w:shd w:val="clear" w:color="auto" w:fill="auto"/>
          </w:tcPr>
          <w:p w14:paraId="1CB6D389" w14:textId="77777777" w:rsidR="00E1187F" w:rsidRPr="00E1187F" w:rsidRDefault="00E1187F" w:rsidP="00726059">
            <w:pPr>
              <w:suppressAutoHyphens/>
              <w:autoSpaceDE w:val="0"/>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2CDDF74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14:paraId="1EF64D2C" w14:textId="77777777" w:rsidTr="00060B84">
        <w:trPr>
          <w:trHeight w:val="1486"/>
        </w:trPr>
        <w:tc>
          <w:tcPr>
            <w:tcW w:w="2234" w:type="dxa"/>
            <w:shd w:val="clear" w:color="auto" w:fill="auto"/>
          </w:tcPr>
          <w:p w14:paraId="735EEE9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Цели Программы</w:t>
            </w:r>
          </w:p>
        </w:tc>
        <w:tc>
          <w:tcPr>
            <w:tcW w:w="318" w:type="dxa"/>
            <w:shd w:val="clear" w:color="auto" w:fill="auto"/>
          </w:tcPr>
          <w:p w14:paraId="1BF4E7CF" w14:textId="77777777" w:rsidR="00E1187F" w:rsidRPr="00E1187F" w:rsidRDefault="00E1187F" w:rsidP="00726059">
            <w:pPr>
              <w:suppressAutoHyphens/>
              <w:autoSpaceDE w:val="0"/>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1D6DC3E6" w14:textId="77777777" w:rsidR="00E1187F" w:rsidRPr="00E1187F" w:rsidRDefault="00E1187F" w:rsidP="00726059">
            <w:pPr>
              <w:tabs>
                <w:tab w:val="left" w:pos="423"/>
              </w:tabs>
              <w:suppressAutoHyphens/>
              <w:autoSpaceDE w:val="0"/>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1C19A5B2" w14:textId="5EFAF983" w:rsidR="00E1187F" w:rsidRPr="00E1187F" w:rsidRDefault="00AB3531" w:rsidP="00726059">
            <w:pPr>
              <w:tabs>
                <w:tab w:val="left" w:pos="423"/>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повышение доступности и качества услуг транспортного комплекса для населения. </w:t>
            </w:r>
          </w:p>
        </w:tc>
      </w:tr>
      <w:tr w:rsidR="00E1187F" w:rsidRPr="00E1187F" w14:paraId="32F02470" w14:textId="77777777" w:rsidTr="00060B84">
        <w:trPr>
          <w:trHeight w:val="416"/>
        </w:trPr>
        <w:tc>
          <w:tcPr>
            <w:tcW w:w="2234" w:type="dxa"/>
            <w:shd w:val="clear" w:color="auto" w:fill="auto"/>
          </w:tcPr>
          <w:p w14:paraId="69FB4A9A"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Программы</w:t>
            </w:r>
          </w:p>
        </w:tc>
        <w:tc>
          <w:tcPr>
            <w:tcW w:w="318" w:type="dxa"/>
            <w:shd w:val="clear" w:color="auto" w:fill="auto"/>
          </w:tcPr>
          <w:p w14:paraId="6869E9EF"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4240568F" w14:textId="77777777" w:rsidR="00E1187F" w:rsidRPr="00E1187F" w:rsidRDefault="00E1187F" w:rsidP="00726059">
            <w:pPr>
              <w:keepLines/>
              <w:widowControl w:val="0"/>
              <w:tabs>
                <w:tab w:val="left" w:pos="423"/>
              </w:tabs>
              <w:suppressAutoHyphens/>
              <w:autoSpaceDE w:val="0"/>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14:paraId="30366C94" w14:textId="529172A0" w:rsidR="004636D9" w:rsidRPr="00801EB7" w:rsidRDefault="009B67BA" w:rsidP="00801EB7">
            <w:pPr>
              <w:keepLines/>
              <w:widowControl w:val="0"/>
              <w:tabs>
                <w:tab w:val="left" w:pos="423"/>
              </w:tabs>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удовлетворение потребностей населения Курчатовского района Курской области в безопасных и качественных пассажирских перевозках</w:t>
            </w:r>
            <w:r w:rsidR="00BD4E92">
              <w:rPr>
                <w:rFonts w:ascii="Times New Roman" w:eastAsia="Times New Roman" w:hAnsi="Times New Roman" w:cs="Times New Roman"/>
                <w:sz w:val="24"/>
                <w:szCs w:val="24"/>
                <w:lang w:eastAsia="ar-SA"/>
              </w:rPr>
              <w:t>.</w:t>
            </w:r>
          </w:p>
        </w:tc>
      </w:tr>
      <w:tr w:rsidR="00E1187F" w:rsidRPr="00E1187F" w14:paraId="7E065220" w14:textId="77777777" w:rsidTr="00060B84">
        <w:trPr>
          <w:trHeight w:val="1172"/>
        </w:trPr>
        <w:tc>
          <w:tcPr>
            <w:tcW w:w="2234" w:type="dxa"/>
            <w:shd w:val="clear" w:color="auto" w:fill="auto"/>
          </w:tcPr>
          <w:p w14:paraId="7B9BFE0E" w14:textId="3B1C04E2" w:rsidR="00E1187F" w:rsidRPr="00BD4E92" w:rsidRDefault="00E1187F" w:rsidP="00BD4E92">
            <w:pPr>
              <w:suppressAutoHyphens/>
              <w:autoSpaceDE w:val="0"/>
              <w:spacing w:after="0" w:line="240" w:lineRule="auto"/>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lastRenderedPageBreak/>
              <w:t>Целевые индикаторы и показатели               Программы</w:t>
            </w:r>
          </w:p>
        </w:tc>
        <w:tc>
          <w:tcPr>
            <w:tcW w:w="318" w:type="dxa"/>
            <w:shd w:val="clear" w:color="auto" w:fill="auto"/>
          </w:tcPr>
          <w:p w14:paraId="2A6E5147" w14:textId="77777777" w:rsidR="00E1187F" w:rsidRPr="00637DD5" w:rsidRDefault="00E1187F" w:rsidP="00726059">
            <w:pPr>
              <w:suppressAutoHyphens/>
              <w:spacing w:after="0" w:line="240" w:lineRule="auto"/>
              <w:textAlignment w:val="top"/>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w:t>
            </w:r>
          </w:p>
        </w:tc>
        <w:tc>
          <w:tcPr>
            <w:tcW w:w="7063" w:type="dxa"/>
            <w:shd w:val="clear" w:color="auto" w:fill="auto"/>
          </w:tcPr>
          <w:p w14:paraId="6530E3BD" w14:textId="2A704B27" w:rsidR="00E1187F" w:rsidRPr="00637DD5" w:rsidRDefault="00E1187F" w:rsidP="00726059">
            <w:pPr>
              <w:tabs>
                <w:tab w:val="left" w:pos="423"/>
              </w:tabs>
              <w:suppressAutoHyphens/>
              <w:spacing w:after="0" w:line="240" w:lineRule="auto"/>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BD4E92">
              <w:rPr>
                <w:rFonts w:ascii="Times New Roman" w:eastAsia="Times New Roman" w:hAnsi="Times New Roman" w:cs="Times New Roman"/>
                <w:sz w:val="24"/>
                <w:szCs w:val="24"/>
                <w:lang w:eastAsia="ar-SA"/>
              </w:rPr>
              <w:t>.</w:t>
            </w:r>
          </w:p>
          <w:p w14:paraId="1F9DA66C" w14:textId="3A916FE6" w:rsidR="00E1187F" w:rsidRPr="00637DD5" w:rsidRDefault="00E1187F" w:rsidP="00726059">
            <w:pPr>
              <w:tabs>
                <w:tab w:val="left" w:pos="423"/>
              </w:tabs>
              <w:suppressAutoHyphens/>
              <w:spacing w:after="0" w:line="240" w:lineRule="auto"/>
              <w:jc w:val="both"/>
              <w:rPr>
                <w:rFonts w:ascii="Times New Roman" w:eastAsia="Times New Roman" w:hAnsi="Times New Roman" w:cs="Times New Roman"/>
                <w:sz w:val="24"/>
                <w:szCs w:val="24"/>
                <w:lang w:eastAsia="ar-SA"/>
              </w:rPr>
            </w:pPr>
          </w:p>
        </w:tc>
      </w:tr>
      <w:tr w:rsidR="00E1187F" w:rsidRPr="00E1187F" w14:paraId="08B945C6" w14:textId="77777777" w:rsidTr="00BD4E92">
        <w:trPr>
          <w:trHeight w:val="1033"/>
        </w:trPr>
        <w:tc>
          <w:tcPr>
            <w:tcW w:w="2234" w:type="dxa"/>
            <w:shd w:val="clear" w:color="auto" w:fill="auto"/>
          </w:tcPr>
          <w:p w14:paraId="53898E1C"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Программы</w:t>
            </w:r>
          </w:p>
        </w:tc>
        <w:tc>
          <w:tcPr>
            <w:tcW w:w="318" w:type="dxa"/>
            <w:shd w:val="clear" w:color="auto" w:fill="auto"/>
          </w:tcPr>
          <w:p w14:paraId="5F1DA502" w14:textId="77777777" w:rsidR="00E1187F" w:rsidRPr="00E1187F" w:rsidRDefault="00E1187F" w:rsidP="00726059">
            <w:pPr>
              <w:suppressAutoHyphens/>
              <w:autoSpaceDE w:val="0"/>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0F501998" w14:textId="77777777" w:rsidR="00E1187F" w:rsidRPr="00E1187F" w:rsidRDefault="002B0AC7" w:rsidP="0072605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реализации Программы 2024-2030</w:t>
            </w:r>
            <w:r w:rsidR="00E1187F" w:rsidRPr="00E1187F">
              <w:rPr>
                <w:rFonts w:ascii="Times New Roman" w:eastAsia="Times New Roman" w:hAnsi="Times New Roman" w:cs="Times New Roman"/>
                <w:sz w:val="24"/>
                <w:szCs w:val="24"/>
                <w:lang w:eastAsia="ar-SA"/>
              </w:rPr>
              <w:t xml:space="preserve"> годы. </w:t>
            </w:r>
          </w:p>
          <w:p w14:paraId="0EF283DC" w14:textId="77777777" w:rsidR="00E1187F" w:rsidRPr="00E1187F" w:rsidRDefault="00E844A6" w:rsidP="00726059">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Программа </w:t>
            </w:r>
            <w:r w:rsidR="007050D8">
              <w:rPr>
                <w:rFonts w:ascii="Times New Roman" w:eastAsia="Times New Roman" w:hAnsi="Times New Roman" w:cs="Times New Roman"/>
                <w:sz w:val="24"/>
                <w:szCs w:val="24"/>
                <w:lang w:eastAsia="ar-SA"/>
              </w:rPr>
              <w:t>реализуется в 1</w:t>
            </w:r>
            <w:r w:rsidR="00E1187F" w:rsidRPr="00E1187F">
              <w:rPr>
                <w:rFonts w:ascii="Times New Roman" w:eastAsia="Times New Roman" w:hAnsi="Times New Roman" w:cs="Times New Roman"/>
                <w:sz w:val="24"/>
                <w:szCs w:val="24"/>
                <w:lang w:eastAsia="ar-SA"/>
              </w:rPr>
              <w:t xml:space="preserve"> этап </w:t>
            </w:r>
          </w:p>
        </w:tc>
      </w:tr>
      <w:tr w:rsidR="00E1187F" w:rsidRPr="00E1187F" w14:paraId="58CBE328" w14:textId="77777777" w:rsidTr="001C72F6">
        <w:trPr>
          <w:trHeight w:val="819"/>
        </w:trPr>
        <w:tc>
          <w:tcPr>
            <w:tcW w:w="2234" w:type="dxa"/>
            <w:shd w:val="clear" w:color="auto" w:fill="auto"/>
          </w:tcPr>
          <w:p w14:paraId="46B66EE8"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Программы</w:t>
            </w:r>
          </w:p>
        </w:tc>
        <w:tc>
          <w:tcPr>
            <w:tcW w:w="318" w:type="dxa"/>
            <w:shd w:val="clear" w:color="auto" w:fill="auto"/>
          </w:tcPr>
          <w:p w14:paraId="5FC99A0A"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542750B7" w14:textId="77777777" w:rsidR="00E1187F" w:rsidRPr="00E1187F"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(в том числе дорожного фонда Курчатовского района Курской области).</w:t>
            </w:r>
          </w:p>
          <w:p w14:paraId="51C557D6" w14:textId="77777777" w:rsidR="00221641" w:rsidRDefault="00221641" w:rsidP="00726059">
            <w:pPr>
              <w:suppressAutoHyphens/>
              <w:spacing w:after="0" w:line="240" w:lineRule="auto"/>
              <w:jc w:val="both"/>
              <w:rPr>
                <w:rFonts w:ascii="Times New Roman" w:eastAsia="Times New Roman" w:hAnsi="Times New Roman" w:cs="Times New Roman"/>
                <w:sz w:val="24"/>
                <w:szCs w:val="24"/>
                <w:lang w:eastAsia="ar-SA"/>
              </w:rPr>
            </w:pPr>
          </w:p>
          <w:p w14:paraId="03506995" w14:textId="1A0520BB" w:rsidR="00E1187F" w:rsidRPr="00637DD5"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Общий объем финансовых средств на реализацию мероприятий муниципальной программы на весь период составляет </w:t>
            </w:r>
          </w:p>
          <w:p w14:paraId="3EEF1839" w14:textId="77777777" w:rsidR="00E1187F" w:rsidRDefault="00A6720E" w:rsidP="007260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41 704 534, 61</w:t>
            </w:r>
            <w:r w:rsidR="002B0AC7" w:rsidRPr="00D5158F">
              <w:rPr>
                <w:rFonts w:ascii="Times New Roman" w:eastAsia="Times New Roman" w:hAnsi="Times New Roman" w:cs="Times New Roman"/>
                <w:sz w:val="24"/>
                <w:szCs w:val="24"/>
                <w:lang w:eastAsia="ar-SA"/>
              </w:rPr>
              <w:t xml:space="preserve"> </w:t>
            </w:r>
            <w:r w:rsidR="00E1187F" w:rsidRPr="00D5158F">
              <w:rPr>
                <w:rFonts w:ascii="Times New Roman" w:eastAsia="Times New Roman" w:hAnsi="Times New Roman" w:cs="Times New Roman"/>
                <w:sz w:val="24"/>
                <w:szCs w:val="24"/>
                <w:lang w:eastAsia="ar-SA"/>
              </w:rPr>
              <w:t xml:space="preserve">рублей, </w:t>
            </w:r>
            <w:r w:rsidR="00E1187F" w:rsidRPr="00637DD5">
              <w:rPr>
                <w:rFonts w:ascii="Times New Roman" w:eastAsia="Times New Roman" w:hAnsi="Times New Roman" w:cs="Times New Roman"/>
                <w:sz w:val="24"/>
                <w:szCs w:val="24"/>
                <w:lang w:eastAsia="ar-SA"/>
              </w:rPr>
              <w:t>из них:</w:t>
            </w:r>
          </w:p>
          <w:p w14:paraId="75812B28" w14:textId="77777777" w:rsidR="00E1187F" w:rsidRPr="004904D9" w:rsidRDefault="00B53560" w:rsidP="00726059">
            <w:pPr>
              <w:suppressAutoHyphens/>
              <w:spacing w:after="0" w:line="240" w:lineRule="auto"/>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xml:space="preserve">2024 год – </w:t>
            </w:r>
            <w:r w:rsidR="00BB7587">
              <w:rPr>
                <w:rFonts w:ascii="Times New Roman" w:eastAsia="Times New Roman" w:hAnsi="Times New Roman" w:cs="Times New Roman"/>
                <w:sz w:val="24"/>
                <w:szCs w:val="24"/>
                <w:lang w:eastAsia="ar-SA"/>
              </w:rPr>
              <w:t>10 384 314,61</w:t>
            </w:r>
            <w:r w:rsidR="00E1187F" w:rsidRPr="004904D9">
              <w:rPr>
                <w:rFonts w:ascii="Times New Roman" w:eastAsia="Times New Roman" w:hAnsi="Times New Roman" w:cs="Times New Roman"/>
                <w:sz w:val="24"/>
                <w:szCs w:val="24"/>
                <w:lang w:eastAsia="ar-SA"/>
              </w:rPr>
              <w:t xml:space="preserve"> рублей;</w:t>
            </w:r>
          </w:p>
          <w:p w14:paraId="77619650" w14:textId="77777777" w:rsidR="00E1187F"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xml:space="preserve">2025 год – </w:t>
            </w:r>
            <w:r w:rsidR="00D4660C">
              <w:rPr>
                <w:rFonts w:ascii="Times New Roman" w:eastAsia="Times New Roman" w:hAnsi="Times New Roman" w:cs="Times New Roman"/>
                <w:sz w:val="24"/>
                <w:szCs w:val="24"/>
                <w:lang w:eastAsia="ar-SA"/>
              </w:rPr>
              <w:t>5</w:t>
            </w:r>
            <w:r w:rsidR="00B62B06">
              <w:rPr>
                <w:rFonts w:ascii="Times New Roman" w:eastAsia="Times New Roman" w:hAnsi="Times New Roman" w:cs="Times New Roman"/>
                <w:sz w:val="24"/>
                <w:szCs w:val="24"/>
                <w:lang w:eastAsia="ar-SA"/>
              </w:rPr>
              <w:t> 482 800</w:t>
            </w:r>
            <w:r w:rsidR="002B0AC7">
              <w:rPr>
                <w:rFonts w:ascii="Times New Roman" w:eastAsia="Times New Roman" w:hAnsi="Times New Roman" w:cs="Times New Roman"/>
                <w:sz w:val="24"/>
                <w:szCs w:val="24"/>
                <w:lang w:eastAsia="ar-SA"/>
              </w:rPr>
              <w:t xml:space="preserve"> рублей;</w:t>
            </w:r>
          </w:p>
          <w:p w14:paraId="75D073C5" w14:textId="77777777" w:rsidR="002B0AC7" w:rsidRDefault="002B0AC7" w:rsidP="007260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 год –</w:t>
            </w:r>
            <w:r w:rsidR="003D2B20">
              <w:rPr>
                <w:rFonts w:ascii="Times New Roman" w:eastAsia="Times New Roman" w:hAnsi="Times New Roman" w:cs="Times New Roman"/>
                <w:sz w:val="24"/>
                <w:szCs w:val="24"/>
                <w:lang w:eastAsia="ar-SA"/>
              </w:rPr>
              <w:t xml:space="preserve"> </w:t>
            </w:r>
            <w:r w:rsidR="00B62B06">
              <w:rPr>
                <w:rFonts w:ascii="Times New Roman" w:eastAsia="Times New Roman" w:hAnsi="Times New Roman" w:cs="Times New Roman"/>
                <w:sz w:val="24"/>
                <w:szCs w:val="24"/>
                <w:lang w:eastAsia="ar-SA"/>
              </w:rPr>
              <w:t xml:space="preserve">5 521 900 </w:t>
            </w:r>
            <w:r w:rsidR="00775374">
              <w:rPr>
                <w:rFonts w:ascii="Times New Roman" w:eastAsia="Times New Roman" w:hAnsi="Times New Roman" w:cs="Times New Roman"/>
                <w:sz w:val="24"/>
                <w:szCs w:val="24"/>
                <w:lang w:eastAsia="ar-SA"/>
              </w:rPr>
              <w:t>рублей;</w:t>
            </w:r>
          </w:p>
          <w:p w14:paraId="58F63E62" w14:textId="77777777" w:rsidR="002B0AC7" w:rsidRDefault="002B0AC7" w:rsidP="007260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2027 год</w:t>
            </w:r>
            <w:r w:rsidR="00775374">
              <w:rPr>
                <w:rFonts w:ascii="Times New Roman" w:eastAsia="Times New Roman" w:hAnsi="Times New Roman" w:cs="Times New Roman"/>
                <w:sz w:val="24"/>
                <w:szCs w:val="24"/>
                <w:lang w:eastAsia="ar-SA"/>
              </w:rPr>
              <w:t xml:space="preserve"> – </w:t>
            </w:r>
            <w:r w:rsidR="003D2B20" w:rsidRPr="003D2B20">
              <w:rPr>
                <w:rFonts w:ascii="Times New Roman" w:eastAsia="Times New Roman" w:hAnsi="Times New Roman" w:cs="Times New Roman"/>
                <w:sz w:val="24"/>
                <w:szCs w:val="24"/>
                <w:lang w:eastAsia="ar-SA"/>
              </w:rPr>
              <w:t>5 078 880</w:t>
            </w:r>
            <w:r w:rsidR="00775374">
              <w:rPr>
                <w:rFonts w:ascii="Times New Roman" w:eastAsia="Times New Roman" w:hAnsi="Times New Roman" w:cs="Times New Roman"/>
                <w:sz w:val="24"/>
                <w:szCs w:val="24"/>
                <w:lang w:eastAsia="ar-SA"/>
              </w:rPr>
              <w:t xml:space="preserve"> рублей;</w:t>
            </w:r>
          </w:p>
          <w:p w14:paraId="79C40C24" w14:textId="77777777" w:rsidR="002B0AC7" w:rsidRDefault="002B0AC7" w:rsidP="007260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2028 год –</w:t>
            </w:r>
            <w:r w:rsidR="00775374">
              <w:rPr>
                <w:rFonts w:ascii="Times New Roman" w:eastAsia="Times New Roman" w:hAnsi="Times New Roman" w:cs="Times New Roman"/>
                <w:sz w:val="24"/>
                <w:szCs w:val="24"/>
                <w:lang w:eastAsia="ar-SA"/>
              </w:rPr>
              <w:t xml:space="preserve"> </w:t>
            </w:r>
            <w:r w:rsidR="003D2B20" w:rsidRPr="003D2B20">
              <w:rPr>
                <w:rFonts w:ascii="Times New Roman" w:eastAsia="Times New Roman" w:hAnsi="Times New Roman" w:cs="Times New Roman"/>
                <w:sz w:val="24"/>
                <w:szCs w:val="24"/>
                <w:lang w:eastAsia="ar-SA"/>
              </w:rPr>
              <w:t>5 078 880</w:t>
            </w:r>
            <w:r w:rsidR="00775374">
              <w:rPr>
                <w:rFonts w:ascii="Times New Roman" w:eastAsia="Times New Roman" w:hAnsi="Times New Roman" w:cs="Times New Roman"/>
                <w:sz w:val="24"/>
                <w:szCs w:val="24"/>
                <w:lang w:eastAsia="ar-SA"/>
              </w:rPr>
              <w:t xml:space="preserve">  рублей;</w:t>
            </w:r>
          </w:p>
          <w:p w14:paraId="7112B969" w14:textId="77777777" w:rsidR="002B0AC7" w:rsidRDefault="002B0AC7" w:rsidP="007260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2029 год – </w:t>
            </w:r>
            <w:r w:rsidR="00775374">
              <w:rPr>
                <w:rFonts w:ascii="Times New Roman" w:eastAsia="Times New Roman" w:hAnsi="Times New Roman" w:cs="Times New Roman"/>
                <w:sz w:val="24"/>
                <w:szCs w:val="24"/>
                <w:lang w:eastAsia="ar-SA"/>
              </w:rPr>
              <w:t xml:space="preserve"> </w:t>
            </w:r>
            <w:r w:rsidR="003D2B20" w:rsidRPr="003D2B20">
              <w:rPr>
                <w:rFonts w:ascii="Times New Roman" w:eastAsia="Times New Roman" w:hAnsi="Times New Roman" w:cs="Times New Roman"/>
                <w:sz w:val="24"/>
                <w:szCs w:val="24"/>
                <w:lang w:eastAsia="ar-SA"/>
              </w:rPr>
              <w:t>5 078 880</w:t>
            </w:r>
            <w:r w:rsidR="00775374">
              <w:rPr>
                <w:rFonts w:ascii="Times New Roman" w:eastAsia="Times New Roman" w:hAnsi="Times New Roman" w:cs="Times New Roman"/>
                <w:sz w:val="24"/>
                <w:szCs w:val="24"/>
                <w:lang w:eastAsia="ar-SA"/>
              </w:rPr>
              <w:t xml:space="preserve"> рублей;</w:t>
            </w:r>
          </w:p>
          <w:p w14:paraId="765FE68E" w14:textId="77777777" w:rsidR="002B0AC7" w:rsidRPr="004904D9" w:rsidRDefault="002B0AC7" w:rsidP="007260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2030 год – </w:t>
            </w:r>
            <w:r w:rsidR="00775374">
              <w:rPr>
                <w:rFonts w:ascii="Times New Roman" w:eastAsia="Times New Roman" w:hAnsi="Times New Roman" w:cs="Times New Roman"/>
                <w:sz w:val="24"/>
                <w:szCs w:val="24"/>
                <w:lang w:eastAsia="ar-SA"/>
              </w:rPr>
              <w:t xml:space="preserve"> </w:t>
            </w:r>
            <w:r w:rsidR="003D2B20" w:rsidRPr="003D2B20">
              <w:rPr>
                <w:rFonts w:ascii="Times New Roman" w:eastAsia="Times New Roman" w:hAnsi="Times New Roman" w:cs="Times New Roman"/>
                <w:sz w:val="24"/>
                <w:szCs w:val="24"/>
                <w:lang w:eastAsia="ar-SA"/>
              </w:rPr>
              <w:t>5 078 880</w:t>
            </w:r>
            <w:r w:rsidR="00775374">
              <w:rPr>
                <w:rFonts w:ascii="Times New Roman" w:eastAsia="Times New Roman" w:hAnsi="Times New Roman" w:cs="Times New Roman"/>
                <w:sz w:val="24"/>
                <w:szCs w:val="24"/>
                <w:lang w:eastAsia="ar-SA"/>
              </w:rPr>
              <w:t xml:space="preserve"> рублей.</w:t>
            </w:r>
          </w:p>
          <w:p w14:paraId="4A92AB9E" w14:textId="77777777" w:rsidR="00953985" w:rsidRDefault="00953985" w:rsidP="00726059">
            <w:pPr>
              <w:suppressAutoHyphens/>
              <w:spacing w:after="0" w:line="240" w:lineRule="auto"/>
              <w:jc w:val="both"/>
              <w:rPr>
                <w:rFonts w:ascii="Times New Roman" w:eastAsia="Times New Roman" w:hAnsi="Times New Roman" w:cs="Times New Roman"/>
                <w:sz w:val="24"/>
                <w:szCs w:val="24"/>
                <w:lang w:eastAsia="ar-SA"/>
              </w:rPr>
            </w:pPr>
          </w:p>
          <w:p w14:paraId="581CC7B3" w14:textId="2ED55E62" w:rsidR="00E1187F" w:rsidRPr="00637DD5"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14:paraId="63261071"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41 704 534, 61 рублей, из них:</w:t>
            </w:r>
          </w:p>
          <w:p w14:paraId="4651A6E7"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2024 год – 10 384 314,61 рублей;</w:t>
            </w:r>
          </w:p>
          <w:p w14:paraId="457CBC51"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2025 год – 5 482 800 рублей;</w:t>
            </w:r>
          </w:p>
          <w:p w14:paraId="5D514571"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2026 год – 5 521 900 рублей;</w:t>
            </w:r>
          </w:p>
          <w:p w14:paraId="11E1EDF9"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2027 год – 5 078 880 рублей;</w:t>
            </w:r>
          </w:p>
          <w:p w14:paraId="23732ED8"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2028 год – 5 078 880  рублей;</w:t>
            </w:r>
          </w:p>
          <w:p w14:paraId="14D8CF97" w14:textId="77777777" w:rsidR="00367FB4" w:rsidRP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2029 год –  5 078 880 рублей;</w:t>
            </w:r>
          </w:p>
          <w:p w14:paraId="5CA09365" w14:textId="77777777" w:rsidR="00367FB4" w:rsidRDefault="00367FB4" w:rsidP="00726059">
            <w:pPr>
              <w:suppressAutoHyphens/>
              <w:spacing w:after="0" w:line="240" w:lineRule="auto"/>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2030 год –  5 078 880 рублей.</w:t>
            </w:r>
          </w:p>
          <w:p w14:paraId="037D79BA" w14:textId="77F2AE9E" w:rsidR="00775374" w:rsidRPr="00637DD5" w:rsidRDefault="00775374" w:rsidP="00726059">
            <w:pPr>
              <w:suppressAutoHyphens/>
              <w:spacing w:after="0" w:line="240" w:lineRule="auto"/>
              <w:jc w:val="both"/>
              <w:rPr>
                <w:rFonts w:ascii="Times New Roman" w:eastAsia="Times New Roman" w:hAnsi="Times New Roman" w:cs="Times New Roman"/>
                <w:sz w:val="24"/>
                <w:szCs w:val="24"/>
                <w:lang w:eastAsia="ar-SA"/>
              </w:rPr>
            </w:pPr>
          </w:p>
          <w:p w14:paraId="7FB375AF" w14:textId="77777777" w:rsidR="00E1187F" w:rsidRPr="00637DD5"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14:paraId="22B6C5B8" w14:textId="77777777" w:rsidR="00E1187F" w:rsidRPr="00E1187F" w:rsidRDefault="00E1187F" w:rsidP="00726059">
            <w:pPr>
              <w:suppressAutoHyphens/>
              <w:spacing w:after="0" w:line="240" w:lineRule="auto"/>
              <w:rPr>
                <w:rFonts w:ascii="Times New Roman" w:eastAsia="Times New Roman" w:hAnsi="Times New Roman" w:cs="Times New Roman"/>
                <w:sz w:val="24"/>
                <w:szCs w:val="24"/>
                <w:lang w:eastAsia="ar-SA"/>
              </w:rPr>
            </w:pPr>
          </w:p>
        </w:tc>
      </w:tr>
      <w:tr w:rsidR="00E1187F" w:rsidRPr="00E1187F" w14:paraId="16C2330E" w14:textId="77777777" w:rsidTr="001C72F6">
        <w:trPr>
          <w:trHeight w:val="570"/>
        </w:trPr>
        <w:tc>
          <w:tcPr>
            <w:tcW w:w="2234" w:type="dxa"/>
            <w:shd w:val="clear" w:color="auto" w:fill="auto"/>
          </w:tcPr>
          <w:p w14:paraId="20D66208"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Программы</w:t>
            </w:r>
          </w:p>
        </w:tc>
        <w:tc>
          <w:tcPr>
            <w:tcW w:w="318" w:type="dxa"/>
            <w:shd w:val="clear" w:color="auto" w:fill="auto"/>
          </w:tcPr>
          <w:p w14:paraId="5B7B80FB" w14:textId="77777777" w:rsidR="00E1187F" w:rsidRPr="00E1187F" w:rsidRDefault="00E1187F" w:rsidP="00726059">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14:paraId="2C10003E" w14:textId="77777777" w:rsidR="00E1187F" w:rsidRPr="00E1187F" w:rsidRDefault="00E1187F" w:rsidP="00726059">
            <w:pPr>
              <w:suppressAutoHyphens/>
              <w:autoSpaceDE w:val="0"/>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 пе</w:t>
            </w:r>
            <w:r w:rsidR="00E844A6">
              <w:rPr>
                <w:rFonts w:ascii="Times New Roman" w:eastAsia="Times New Roman" w:hAnsi="Times New Roman" w:cs="Times New Roman"/>
                <w:sz w:val="24"/>
                <w:szCs w:val="24"/>
                <w:lang w:eastAsia="ar-SA"/>
              </w:rPr>
              <w:t>риод реализации Программы в 2024- 2030</w:t>
            </w:r>
            <w:r w:rsidRPr="00E1187F">
              <w:rPr>
                <w:rFonts w:ascii="Times New Roman" w:eastAsia="Times New Roman" w:hAnsi="Times New Roman" w:cs="Times New Roman"/>
                <w:sz w:val="24"/>
                <w:szCs w:val="24"/>
                <w:lang w:eastAsia="ar-SA"/>
              </w:rPr>
              <w:t xml:space="preserve"> годы ожидается:</w:t>
            </w:r>
          </w:p>
          <w:p w14:paraId="7CE602F1" w14:textId="77777777" w:rsidR="00E1187F" w:rsidRPr="00E1187F" w:rsidRDefault="00E1187F" w:rsidP="00726059">
            <w:pPr>
              <w:tabs>
                <w:tab w:val="left" w:pos="423"/>
              </w:tabs>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14:paraId="231647A9" w14:textId="6C0F13ED" w:rsidR="00E1187F" w:rsidRPr="00E1187F" w:rsidRDefault="00E1187F" w:rsidP="00726059">
            <w:pPr>
              <w:tabs>
                <w:tab w:val="left" w:pos="423"/>
              </w:tabs>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14:paraId="28C7DEFC" w14:textId="77777777" w:rsidR="00E1187F" w:rsidRPr="00E1187F" w:rsidRDefault="00E1187F" w:rsidP="00726059">
            <w:pPr>
              <w:tabs>
                <w:tab w:val="left" w:pos="423"/>
              </w:tabs>
              <w:suppressAutoHyphens/>
              <w:spacing w:after="0" w:line="240" w:lineRule="auto"/>
              <w:jc w:val="both"/>
              <w:rPr>
                <w:rFonts w:ascii="Times New Roman" w:eastAsia="Times New Roman" w:hAnsi="Times New Roman" w:cs="Times New Roman"/>
                <w:sz w:val="24"/>
                <w:szCs w:val="24"/>
                <w:lang w:eastAsia="ar-SA"/>
              </w:rPr>
            </w:pPr>
          </w:p>
        </w:tc>
      </w:tr>
    </w:tbl>
    <w:p w14:paraId="332D5AD5" w14:textId="77777777" w:rsidR="00E1187F" w:rsidRPr="00E1187F" w:rsidRDefault="00E1187F" w:rsidP="00726059">
      <w:pPr>
        <w:suppressAutoHyphens/>
        <w:spacing w:after="0" w:line="240" w:lineRule="auto"/>
        <w:jc w:val="center"/>
        <w:rPr>
          <w:rFonts w:ascii="Times New Roman" w:eastAsia="Calibri"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14:paraId="6E026070" w14:textId="77777777" w:rsidR="00E1187F" w:rsidRPr="00E1187F" w:rsidRDefault="00E1187F" w:rsidP="00726059">
      <w:pPr>
        <w:suppressAutoHyphens/>
        <w:autoSpaceDE w:val="0"/>
        <w:spacing w:after="0" w:line="240" w:lineRule="auto"/>
        <w:ind w:firstLine="709"/>
        <w:jc w:val="center"/>
        <w:rPr>
          <w:rFonts w:ascii="Times New Roman" w:eastAsia="Calibri" w:hAnsi="Times New Roman" w:cs="Times New Roman"/>
          <w:b/>
          <w:color w:val="000000"/>
          <w:sz w:val="24"/>
          <w:szCs w:val="24"/>
          <w:lang w:eastAsia="ar-SA"/>
        </w:rPr>
      </w:pPr>
    </w:p>
    <w:p w14:paraId="6C3A9854"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14:paraId="1EF2C13C"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Муниципальная программа разработана с учетом роли и места транспорта в решении приоритетных задач социально-экономического развития Курчатовского района </w:t>
      </w:r>
      <w:r w:rsidR="003D2B20">
        <w:rPr>
          <w:rFonts w:ascii="Times New Roman" w:eastAsia="Times New Roman" w:hAnsi="Times New Roman" w:cs="Times New Roman"/>
          <w:color w:val="000000"/>
          <w:sz w:val="24"/>
          <w:szCs w:val="24"/>
          <w:lang w:eastAsia="ar-SA"/>
        </w:rPr>
        <w:t>Курской области на период до 203</w:t>
      </w:r>
      <w:r w:rsidRPr="00E1187F">
        <w:rPr>
          <w:rFonts w:ascii="Times New Roman" w:eastAsia="Times New Roman" w:hAnsi="Times New Roman" w:cs="Times New Roman"/>
          <w:color w:val="000000"/>
          <w:sz w:val="24"/>
          <w:szCs w:val="24"/>
          <w:lang w:eastAsia="ar-SA"/>
        </w:rPr>
        <w:t xml:space="preserve">0 года. </w:t>
      </w:r>
    </w:p>
    <w:p w14:paraId="61EBD1DE"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Транспорт как инфраструктурная отрасль обеспечивает базовые условия жизнедеятельности и развития района и области в целом.</w:t>
      </w:r>
    </w:p>
    <w:p w14:paraId="2EDF1EE5"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lastRenderedPageBreak/>
        <w:t xml:space="preserve">Дорожное хозяйство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14:paraId="40B10A96"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Курчатовского района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14:paraId="62EFFCB3"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местного значения имеет высокую степень износа.</w:t>
      </w:r>
    </w:p>
    <w:p w14:paraId="2BBE418F"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В Курчатовском районе Курской области 27 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14:paraId="3CE5DF52"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ямочности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покрытий.</w:t>
      </w:r>
    </w:p>
    <w:p w14:paraId="59B5147F"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Соответствие сети автомобильных дорог современным условиям их эксплуатации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важное условие для обеспечения эффективного экономического и социального развития области,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14:paraId="12E01F76"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Мероприятия, предусмотренные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14:paraId="3B23A4BE"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Автомобильный транспорт в Курчатовском районе Курской области выполняет более 90% перевозок пассажиров с тенденцией дальнейшего увеличения этого показателя.</w:t>
      </w:r>
    </w:p>
    <w:p w14:paraId="6173F3AC"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настоящее время перевозка пассажиров по автобусным маршрутам на территории Курчатовского района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14:paraId="385807D8"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w:t>
      </w:r>
    </w:p>
    <w:p w14:paraId="2431B4B3"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то же время развитие автомобильного транспорта в районе сталкивается с определенными проблемами, требующими решения. К ним, в первую очередь, следует отнести:</w:t>
      </w:r>
    </w:p>
    <w:p w14:paraId="21EDF897"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lastRenderedPageBreak/>
        <w:t>состояние нормативно-правовой базы;</w:t>
      </w:r>
    </w:p>
    <w:p w14:paraId="41669039"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14:paraId="16B7AC9B"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транспортных издержек;</w:t>
      </w:r>
    </w:p>
    <w:p w14:paraId="1F657E3E"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значительный износ парка автобусов;</w:t>
      </w:r>
    </w:p>
    <w:p w14:paraId="13A8D263"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14:paraId="4E9BECD7"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увеличение на маршрутах количества автобусов малой вместимости;</w:t>
      </w:r>
    </w:p>
    <w:p w14:paraId="4ED9DBE1"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недостаточное финансирование содержания и развития транспортной инфраструктуры;</w:t>
      </w:r>
    </w:p>
    <w:p w14:paraId="16D53689"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14:paraId="0C99D98C"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Приоритетными направлениями в решении основных проблем развития автомобильного пассажирс</w:t>
      </w:r>
      <w:r w:rsidR="007050D8">
        <w:rPr>
          <w:rFonts w:ascii="Times New Roman" w:eastAsia="Times New Roman" w:hAnsi="Times New Roman" w:cs="Times New Roman"/>
          <w:color w:val="000000"/>
          <w:sz w:val="24"/>
          <w:szCs w:val="24"/>
          <w:lang w:eastAsia="ar-SA"/>
        </w:rPr>
        <w:t>кого транспорта на период до 203</w:t>
      </w:r>
      <w:r w:rsidRPr="00E1187F">
        <w:rPr>
          <w:rFonts w:ascii="Times New Roman" w:eastAsia="Times New Roman" w:hAnsi="Times New Roman" w:cs="Times New Roman"/>
          <w:color w:val="000000"/>
          <w:sz w:val="24"/>
          <w:szCs w:val="24"/>
          <w:lang w:eastAsia="ar-SA"/>
        </w:rPr>
        <w:t>0 года являются:</w:t>
      </w:r>
    </w:p>
    <w:p w14:paraId="053B970C"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совершенствование нормативно-правовой базы по обеспечению функционирования автотранспортной отрасли;</w:t>
      </w:r>
    </w:p>
    <w:p w14:paraId="5A1E49E6"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внедрение стандартов оказания транспортных услуг населению Курской области;</w:t>
      </w:r>
    </w:p>
    <w:p w14:paraId="5705F2A4"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доступности информации о деятельности транспортных организаций для населения Курской области;</w:t>
      </w:r>
    </w:p>
    <w:p w14:paraId="1A3A619C"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оптимизация маршрутной сети;</w:t>
      </w:r>
    </w:p>
    <w:p w14:paraId="4CBF63F4"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14:paraId="656A7004"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создание условий по обеспечению безопасности дорожного движения;</w:t>
      </w:r>
    </w:p>
    <w:p w14:paraId="3F582444"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14:paraId="3374243D"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снижение всех видов издержек, связанных с осуществлением автотранспортной деятельности;</w:t>
      </w:r>
    </w:p>
    <w:p w14:paraId="099F0258"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14:paraId="342996B4"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эффективности работы транспортных предприятий.</w:t>
      </w:r>
    </w:p>
    <w:p w14:paraId="5BD52E1E"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
    <w:p w14:paraId="1C57236C" w14:textId="77777777" w:rsidR="00E1187F" w:rsidRPr="00E1187F" w:rsidRDefault="00E1187F" w:rsidP="00726059">
      <w:pPr>
        <w:suppressAutoHyphens/>
        <w:spacing w:after="0" w:line="240" w:lineRule="auto"/>
        <w:ind w:firstLine="709"/>
        <w:jc w:val="center"/>
        <w:rPr>
          <w:rFonts w:ascii="Times New Roman" w:eastAsia="Calibri"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2. </w:t>
      </w:r>
      <w:r w:rsidRPr="00E1187F">
        <w:rPr>
          <w:rFonts w:ascii="Times New Roman" w:eastAsia="Times New Roman" w:hAnsi="Times New Roman" w:cs="Times New Roman"/>
          <w:b/>
          <w:bCs/>
          <w:color w:val="000000"/>
          <w:sz w:val="24"/>
          <w:szCs w:val="24"/>
          <w:lang w:eastAsia="ar-SA"/>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14:paraId="55F696A3" w14:textId="77777777" w:rsidR="00E1187F" w:rsidRPr="00E1187F" w:rsidRDefault="00E1187F" w:rsidP="00726059">
      <w:pPr>
        <w:suppressAutoHyphens/>
        <w:spacing w:after="0" w:line="240" w:lineRule="auto"/>
        <w:ind w:firstLine="709"/>
        <w:jc w:val="center"/>
        <w:rPr>
          <w:rFonts w:ascii="Times New Roman" w:eastAsia="Calibri" w:hAnsi="Times New Roman" w:cs="Times New Roman"/>
          <w:b/>
          <w:color w:val="000000"/>
          <w:sz w:val="24"/>
          <w:szCs w:val="24"/>
          <w:lang w:eastAsia="ar-SA"/>
        </w:rPr>
      </w:pPr>
    </w:p>
    <w:p w14:paraId="6FFDD217"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Муниципальная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14:paraId="7771A541"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w:t>
      </w:r>
    </w:p>
    <w:p w14:paraId="5DDD93D7"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Транспортной </w:t>
      </w:r>
      <w:hyperlink r:id="rId8" w:history="1">
        <w:r w:rsidRPr="00E1187F">
          <w:rPr>
            <w:rFonts w:ascii="Times New Roman" w:eastAsia="Times New Roman" w:hAnsi="Times New Roman" w:cs="Times New Roman"/>
            <w:color w:val="000000"/>
            <w:sz w:val="24"/>
            <w:szCs w:val="24"/>
            <w:lang w:eastAsia="ar-SA"/>
          </w:rPr>
          <w:t>стратегии</w:t>
        </w:r>
      </w:hyperlink>
      <w:r w:rsidRPr="00E1187F">
        <w:rPr>
          <w:rFonts w:ascii="Times New Roman" w:eastAsia="Times New Roman" w:hAnsi="Times New Roman" w:cs="Times New Roman"/>
          <w:color w:val="000000"/>
          <w:sz w:val="24"/>
          <w:szCs w:val="24"/>
          <w:lang w:eastAsia="ar-SA"/>
        </w:rPr>
        <w:t xml:space="preserve"> Российской Федерации на период до 2030 года (распоряжение Правительства Российской Федерации от 22 ноября 2008 г. N 1734-р);</w:t>
      </w:r>
    </w:p>
    <w:p w14:paraId="187D883C"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w:t>
      </w:r>
      <w:hyperlink r:id="rId9" w:history="1">
        <w:r w:rsidRPr="00E1187F">
          <w:rPr>
            <w:rFonts w:ascii="Times New Roman" w:eastAsia="Times New Roman" w:hAnsi="Times New Roman" w:cs="Times New Roman"/>
            <w:color w:val="000000"/>
            <w:sz w:val="24"/>
            <w:szCs w:val="24"/>
            <w:lang w:eastAsia="ar-SA"/>
          </w:rPr>
          <w:t>Стратегии</w:t>
        </w:r>
      </w:hyperlink>
      <w:r w:rsidRPr="00E1187F">
        <w:rPr>
          <w:rFonts w:ascii="Times New Roman" w:eastAsia="Times New Roman" w:hAnsi="Times New Roman" w:cs="Times New Roman"/>
          <w:color w:val="000000"/>
          <w:sz w:val="24"/>
          <w:szCs w:val="24"/>
          <w:lang w:eastAsia="ar-SA"/>
        </w:rPr>
        <w:t xml:space="preserve"> развития железнодорожного транспорта в Российской Федерации до 2030 года (распоряжение Правительства Российской Федерации от 17 июня 2008 г. N 877-р);</w:t>
      </w:r>
    </w:p>
    <w:p w14:paraId="22E01335"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Концепции развития аэропортовой сети Российской Федерации на период до 2020 года (совместный приказ Минтранса России и Минобороны России от 29 мая 2008 г. N 003/0021).</w:t>
      </w:r>
    </w:p>
    <w:p w14:paraId="094D8E95"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Муниципальная программа представляет собой комплекс мер по реализации муниципальной политики в сфере транспорта, направленных на оказание муниципальной поддержки транспортного комплекса области.</w:t>
      </w:r>
      <w:r w:rsidRPr="00E1187F">
        <w:rPr>
          <w:rFonts w:ascii="Times New Roman" w:eastAsia="Times New Roman" w:hAnsi="Times New Roman" w:cs="Times New Roman"/>
          <w:color w:val="000000"/>
          <w:sz w:val="24"/>
          <w:szCs w:val="24"/>
          <w:lang w:eastAsia="ar-SA"/>
        </w:rPr>
        <w:tab/>
      </w:r>
    </w:p>
    <w:p w14:paraId="7F6391B0"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lastRenderedPageBreak/>
        <w:t xml:space="preserve">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14:paraId="29D9098C"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Целями Программы являются:</w:t>
      </w:r>
    </w:p>
    <w:p w14:paraId="064FF609" w14:textId="77777777" w:rsidR="00E1187F" w:rsidRPr="006D1EFE" w:rsidRDefault="00E1187F" w:rsidP="00726059">
      <w:pPr>
        <w:pStyle w:val="af1"/>
        <w:numPr>
          <w:ilvl w:val="0"/>
          <w:numId w:val="18"/>
        </w:numPr>
        <w:suppressAutoHyphens/>
        <w:autoSpaceDE w:val="0"/>
        <w:spacing w:after="0" w:line="240" w:lineRule="auto"/>
        <w:ind w:left="709" w:hanging="283"/>
        <w:jc w:val="both"/>
        <w:rPr>
          <w:rFonts w:ascii="Times New Roman" w:eastAsia="Times New Roman" w:hAnsi="Times New Roman" w:cs="Times New Roman"/>
          <w:color w:val="000000"/>
          <w:sz w:val="24"/>
          <w:szCs w:val="24"/>
          <w:lang w:eastAsia="ar-SA"/>
        </w:rPr>
      </w:pPr>
      <w:r w:rsidRPr="006D1EFE">
        <w:rPr>
          <w:rFonts w:ascii="Times New Roman" w:eastAsia="Times New Roman" w:hAnsi="Times New Roman" w:cs="Times New Roman"/>
          <w:color w:val="000000"/>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449E7742" w14:textId="77777777" w:rsidR="00E1187F" w:rsidRPr="006D1EFE" w:rsidRDefault="00E1187F" w:rsidP="00726059">
      <w:pPr>
        <w:pStyle w:val="af1"/>
        <w:numPr>
          <w:ilvl w:val="0"/>
          <w:numId w:val="18"/>
        </w:numPr>
        <w:suppressAutoHyphens/>
        <w:autoSpaceDE w:val="0"/>
        <w:spacing w:after="0" w:line="240" w:lineRule="auto"/>
        <w:ind w:left="709" w:hanging="283"/>
        <w:jc w:val="both"/>
        <w:rPr>
          <w:rFonts w:ascii="Times New Roman" w:eastAsia="Times New Roman" w:hAnsi="Times New Roman" w:cs="Times New Roman"/>
          <w:color w:val="000000"/>
          <w:sz w:val="24"/>
          <w:szCs w:val="24"/>
          <w:lang w:eastAsia="ar-SA"/>
        </w:rPr>
      </w:pPr>
      <w:r w:rsidRPr="006D1EFE">
        <w:rPr>
          <w:rFonts w:ascii="Times New Roman" w:eastAsia="Times New Roman" w:hAnsi="Times New Roman" w:cs="Times New Roman"/>
          <w:color w:val="000000"/>
          <w:sz w:val="24"/>
          <w:szCs w:val="24"/>
          <w:lang w:eastAsia="ar-SA"/>
        </w:rPr>
        <w:t>повышение доступности и качества услуг транспортного комплекса для населения;</w:t>
      </w:r>
    </w:p>
    <w:p w14:paraId="0E51FD77" w14:textId="77777777" w:rsidR="00E1187F" w:rsidRPr="006D1EFE" w:rsidRDefault="00E1187F" w:rsidP="00726059">
      <w:pPr>
        <w:pStyle w:val="af1"/>
        <w:numPr>
          <w:ilvl w:val="0"/>
          <w:numId w:val="18"/>
        </w:numPr>
        <w:suppressAutoHyphens/>
        <w:autoSpaceDE w:val="0"/>
        <w:spacing w:after="0" w:line="240" w:lineRule="auto"/>
        <w:ind w:left="709" w:hanging="283"/>
        <w:jc w:val="both"/>
        <w:rPr>
          <w:rFonts w:ascii="Times New Roman" w:eastAsia="Times New Roman" w:hAnsi="Times New Roman" w:cs="Times New Roman"/>
          <w:color w:val="000000"/>
          <w:sz w:val="24"/>
          <w:szCs w:val="24"/>
          <w:lang w:eastAsia="ar-SA"/>
        </w:rPr>
      </w:pPr>
      <w:r w:rsidRPr="006D1EFE">
        <w:rPr>
          <w:rFonts w:ascii="Times New Roman" w:eastAsia="Times New Roman" w:hAnsi="Times New Roman" w:cs="Times New Roman"/>
          <w:color w:val="000000"/>
          <w:sz w:val="24"/>
          <w:szCs w:val="24"/>
          <w:lang w:eastAsia="ar-SA"/>
        </w:rPr>
        <w:t xml:space="preserve">повышение комплексной безопасности на дорогах общего пользования  </w:t>
      </w:r>
    </w:p>
    <w:p w14:paraId="0EA89EA0" w14:textId="77777777" w:rsidR="006D1EFE" w:rsidRDefault="006D1EFE"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7A757394" w14:textId="20C708C8"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Для достижения поставленных целей необходимо решить следующие задачи:</w:t>
      </w:r>
    </w:p>
    <w:p w14:paraId="06DFDB32" w14:textId="77777777" w:rsidR="00E1187F" w:rsidRPr="00E1187F" w:rsidRDefault="00E1187F" w:rsidP="00726059">
      <w:pPr>
        <w:keepLines/>
        <w:widowControl w:val="0"/>
        <w:numPr>
          <w:ilvl w:val="0"/>
          <w:numId w:val="19"/>
        </w:numPr>
        <w:suppressAutoHyphens/>
        <w:autoSpaceDE w:val="0"/>
        <w:spacing w:after="0" w:line="240" w:lineRule="auto"/>
        <w:ind w:left="709" w:hanging="283"/>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14:paraId="01F39114" w14:textId="61081EDC" w:rsidR="00E1187F" w:rsidRPr="006D1EFE" w:rsidRDefault="00E1187F" w:rsidP="00726059">
      <w:pPr>
        <w:keepLines/>
        <w:widowControl w:val="0"/>
        <w:numPr>
          <w:ilvl w:val="0"/>
          <w:numId w:val="19"/>
        </w:numPr>
        <w:suppressAutoHyphens/>
        <w:autoSpaceDE w:val="0"/>
        <w:spacing w:after="0" w:line="240" w:lineRule="auto"/>
        <w:ind w:left="709" w:hanging="283"/>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удовлетворение потребностей населения Курчатовского района Курской области в безопасных и качественных перевозках всеми видами транспорта</w:t>
      </w:r>
      <w:r w:rsidRPr="006D1EFE">
        <w:rPr>
          <w:rFonts w:ascii="Times New Roman" w:eastAsia="Times New Roman" w:hAnsi="Times New Roman" w:cs="Times New Roman"/>
          <w:color w:val="000000"/>
          <w:sz w:val="24"/>
          <w:szCs w:val="24"/>
          <w:lang w:eastAsia="ar-SA"/>
        </w:rPr>
        <w:t>.</w:t>
      </w:r>
    </w:p>
    <w:p w14:paraId="78116894"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Разработка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муниципальной поддержки, применяемой к разным сферам транспортного комплекса.</w:t>
      </w:r>
    </w:p>
    <w:p w14:paraId="4EE5FE70"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Степень достижения цели и решения задач Программы можно оценить с помощью следующих индикаторов (показателей):</w:t>
      </w:r>
    </w:p>
    <w:p w14:paraId="685EE53A" w14:textId="77777777" w:rsidR="00E1187F" w:rsidRPr="00E1187F" w:rsidRDefault="00E1187F" w:rsidP="00726059">
      <w:pPr>
        <w:numPr>
          <w:ilvl w:val="0"/>
          <w:numId w:val="20"/>
        </w:numPr>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14:paraId="1B8CDA68" w14:textId="77777777" w:rsidR="00E1187F" w:rsidRPr="00E1187F" w:rsidRDefault="00E1187F" w:rsidP="00726059">
      <w:pPr>
        <w:numPr>
          <w:ilvl w:val="0"/>
          <w:numId w:val="20"/>
        </w:numPr>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объема пассажирских перевозок транспортом общего пользования;</w:t>
      </w:r>
    </w:p>
    <w:p w14:paraId="05A396AF" w14:textId="77777777" w:rsidR="00E1187F" w:rsidRPr="00E1187F" w:rsidRDefault="00E1187F" w:rsidP="00726059">
      <w:pPr>
        <w:numPr>
          <w:ilvl w:val="0"/>
          <w:numId w:val="20"/>
        </w:numPr>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коэффициент обновления основных фондов;</w:t>
      </w:r>
    </w:p>
    <w:p w14:paraId="6FD87550" w14:textId="77777777" w:rsidR="00E1187F" w:rsidRPr="00E1187F" w:rsidRDefault="00E1187F" w:rsidP="00726059">
      <w:pPr>
        <w:numPr>
          <w:ilvl w:val="0"/>
          <w:numId w:val="20"/>
        </w:numPr>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14:paraId="5E1971AD" w14:textId="77777777" w:rsidR="00E1187F" w:rsidRPr="00E1187F" w:rsidRDefault="00E1187F" w:rsidP="00726059">
      <w:pPr>
        <w:numPr>
          <w:ilvl w:val="0"/>
          <w:numId w:val="20"/>
        </w:numPr>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sz w:val="24"/>
          <w:szCs w:val="24"/>
          <w:lang w:eastAsia="ar-SA"/>
        </w:rPr>
        <w:t>прирост введенных в эксплуатацию автомобильных дорог с твердым покрытием;</w:t>
      </w:r>
    </w:p>
    <w:p w14:paraId="112ADE2E" w14:textId="4B6DDE43" w:rsidR="00E1187F" w:rsidRPr="006D1EFE" w:rsidRDefault="00E1187F" w:rsidP="00726059">
      <w:pPr>
        <w:pStyle w:val="af1"/>
        <w:widowControl w:val="0"/>
        <w:numPr>
          <w:ilvl w:val="0"/>
          <w:numId w:val="2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D1EFE">
        <w:rPr>
          <w:rFonts w:ascii="Times New Roman" w:eastAsia="Times New Roman" w:hAnsi="Times New Roman" w:cs="Times New Roman"/>
          <w:sz w:val="24"/>
          <w:szCs w:val="24"/>
          <w:lang w:eastAsia="ar-SA"/>
        </w:rPr>
        <w:t>доля населенных пунктов района, охваченных регулярными маршрутами пассажирского транспорта</w:t>
      </w:r>
      <w:r w:rsidR="006D1EFE">
        <w:rPr>
          <w:rFonts w:ascii="Times New Roman" w:eastAsia="Times New Roman" w:hAnsi="Times New Roman" w:cs="Times New Roman"/>
          <w:sz w:val="24"/>
          <w:szCs w:val="24"/>
        </w:rPr>
        <w:t>.</w:t>
      </w:r>
    </w:p>
    <w:p w14:paraId="349A4681" w14:textId="77777777" w:rsidR="00E1187F" w:rsidRPr="00E1187F" w:rsidRDefault="00E1187F" w:rsidP="00726059">
      <w:pPr>
        <w:widowControl w:val="0"/>
        <w:suppressAutoHyphens/>
        <w:autoSpaceDE w:val="0"/>
        <w:autoSpaceDN w:val="0"/>
        <w:adjustRightInd w:val="0"/>
        <w:spacing w:after="0" w:line="240" w:lineRule="auto"/>
        <w:ind w:firstLine="394"/>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года № 596 «О долгосрочной государственной экономической политике».</w:t>
      </w:r>
    </w:p>
    <w:p w14:paraId="1D8F9AC2"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Реализация муниципальной программы рассчи</w:t>
      </w:r>
      <w:r w:rsidR="00A95FDD">
        <w:rPr>
          <w:rFonts w:ascii="Times New Roman" w:eastAsia="Times New Roman" w:hAnsi="Times New Roman" w:cs="Times New Roman"/>
          <w:color w:val="000000"/>
          <w:sz w:val="24"/>
          <w:szCs w:val="24"/>
          <w:lang w:eastAsia="ar-SA"/>
        </w:rPr>
        <w:t>тана на 2024</w:t>
      </w:r>
      <w:r w:rsidRPr="00E1187F">
        <w:rPr>
          <w:rFonts w:ascii="Times New Roman" w:eastAsia="Times New Roman" w:hAnsi="Times New Roman" w:cs="Times New Roman"/>
          <w:color w:val="000000"/>
          <w:sz w:val="24"/>
          <w:szCs w:val="24"/>
          <w:lang w:eastAsia="ar-SA"/>
        </w:rPr>
        <w:t xml:space="preserve"> </w:t>
      </w:r>
      <w:r w:rsidR="00637DD5">
        <w:rPr>
          <w:rFonts w:ascii="Times New Roman" w:eastAsia="Times New Roman" w:hAnsi="Times New Roman" w:cs="Times New Roman"/>
          <w:color w:val="000000"/>
          <w:sz w:val="24"/>
          <w:szCs w:val="24"/>
          <w:lang w:eastAsia="ar-SA"/>
        </w:rPr>
        <w:t>–</w:t>
      </w:r>
      <w:r w:rsidR="00A95FDD">
        <w:rPr>
          <w:rFonts w:ascii="Times New Roman" w:eastAsia="Times New Roman" w:hAnsi="Times New Roman" w:cs="Times New Roman"/>
          <w:color w:val="000000"/>
          <w:sz w:val="24"/>
          <w:szCs w:val="24"/>
          <w:lang w:eastAsia="ar-SA"/>
        </w:rPr>
        <w:t xml:space="preserve"> 2030</w:t>
      </w:r>
      <w:r w:rsidRPr="00E1187F">
        <w:rPr>
          <w:rFonts w:ascii="Times New Roman" w:eastAsia="Times New Roman" w:hAnsi="Times New Roman" w:cs="Times New Roman"/>
          <w:color w:val="000000"/>
          <w:sz w:val="24"/>
          <w:szCs w:val="24"/>
          <w:lang w:eastAsia="ar-SA"/>
        </w:rPr>
        <w:t xml:space="preserve"> годы в один этап.</w:t>
      </w:r>
    </w:p>
    <w:p w14:paraId="2930BA6D"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4D6CB90B"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b/>
          <w:color w:val="000000"/>
          <w:sz w:val="24"/>
          <w:szCs w:val="24"/>
          <w:lang w:eastAsia="ar-SA"/>
        </w:rPr>
        <w:t>3. Сведения о показателях и индикаторах муниципальной программы</w:t>
      </w:r>
    </w:p>
    <w:p w14:paraId="5F03C5D8"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color w:val="000000"/>
          <w:sz w:val="24"/>
          <w:szCs w:val="24"/>
          <w:lang w:eastAsia="ar-SA"/>
        </w:rPr>
      </w:pPr>
    </w:p>
    <w:p w14:paraId="2EC9CA0F"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Показателями Программы являются:</w:t>
      </w:r>
    </w:p>
    <w:p w14:paraId="0E596C15" w14:textId="50C793FC" w:rsidR="00E1187F" w:rsidRPr="00E1187F" w:rsidRDefault="00E1187F" w:rsidP="00726059">
      <w:pPr>
        <w:numPr>
          <w:ilvl w:val="0"/>
          <w:numId w:val="10"/>
        </w:numPr>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6D1EFE">
        <w:rPr>
          <w:rFonts w:ascii="Times New Roman" w:eastAsia="Times New Roman" w:hAnsi="Times New Roman" w:cs="Times New Roman"/>
          <w:color w:val="000000"/>
          <w:sz w:val="24"/>
          <w:szCs w:val="24"/>
          <w:lang w:eastAsia="ar-SA"/>
        </w:rPr>
        <w:t>.</w:t>
      </w:r>
    </w:p>
    <w:p w14:paraId="267C042C"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Подпрограммы 2 «Развитие сети автомобильных дорог муниципального района «Курчатовский район» Курской области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и безопасности дорожного движения» приняты следующие индикаторы:</w:t>
      </w:r>
    </w:p>
    <w:p w14:paraId="7EB8DAE1"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14:paraId="14B1F435" w14:textId="77777777" w:rsidR="00E1187F" w:rsidRPr="00E1187F" w:rsidRDefault="00E1187F" w:rsidP="00726059">
      <w:pPr>
        <w:widowControl w:val="0"/>
        <w:numPr>
          <w:ilvl w:val="0"/>
          <w:numId w:val="21"/>
        </w:numPr>
        <w:tabs>
          <w:tab w:val="left" w:pos="748"/>
        </w:tabs>
        <w:suppressAutoHyphens/>
        <w:autoSpaceDE w:val="0"/>
        <w:spacing w:after="0" w:line="240" w:lineRule="auto"/>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отремонтированных километров автомобильных дорог общего пользования местного значения;</w:t>
      </w:r>
    </w:p>
    <w:p w14:paraId="09F26282"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протяженность автомобильных дорог общего пользования местного значения;</w:t>
      </w:r>
    </w:p>
    <w:p w14:paraId="32B9D31E"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протяженность автомобильных дорог общего пользования местного значения с твердым покрытием;</w:t>
      </w:r>
    </w:p>
    <w:p w14:paraId="1DE50117"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lastRenderedPageBreak/>
        <w:t>количество построенных и реконструированных километров автомобильных дорог общего пользования местного значения;</w:t>
      </w:r>
    </w:p>
    <w:p w14:paraId="75678500" w14:textId="77777777" w:rsidR="00E1187F" w:rsidRPr="00E1187F" w:rsidRDefault="00E1187F" w:rsidP="00726059">
      <w:pPr>
        <w:widowControl w:val="0"/>
        <w:numPr>
          <w:ilvl w:val="0"/>
          <w:numId w:val="21"/>
        </w:numPr>
        <w:tabs>
          <w:tab w:val="left" w:pos="748"/>
        </w:tabs>
        <w:suppressAutoHyphens/>
        <w:autoSpaceDE w:val="0"/>
        <w:spacing w:after="0" w:line="240" w:lineRule="auto"/>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местного значения;</w:t>
      </w:r>
    </w:p>
    <w:p w14:paraId="1F66534D"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14:paraId="33968604"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14:paraId="30A02783"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14:paraId="0B18A130"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детей, погибших в дорожно-транспортных происшествиях;</w:t>
      </w:r>
    </w:p>
    <w:p w14:paraId="4AEC64AF" w14:textId="77777777" w:rsidR="00E1187F" w:rsidRPr="00E1187F"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социальный риск (число лиц, погибших в дорожно-транспортных происшествиях, на 100 тыс. населения);</w:t>
      </w:r>
    </w:p>
    <w:p w14:paraId="77CED9DA" w14:textId="77777777" w:rsidR="006D1EFE" w:rsidRDefault="00E1187F" w:rsidP="00726059">
      <w:pPr>
        <w:numPr>
          <w:ilvl w:val="0"/>
          <w:numId w:val="21"/>
        </w:num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транспортный риск (число лиц, погибших в дорожно-транспортных происшествиях, на 10 тыс. транспортных средств).</w:t>
      </w:r>
    </w:p>
    <w:p w14:paraId="6CA7C95B" w14:textId="77777777" w:rsidR="006D1EFE" w:rsidRDefault="006D1EFE" w:rsidP="00726059">
      <w:p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p>
    <w:p w14:paraId="7E348563" w14:textId="2BC16308" w:rsidR="00E1187F" w:rsidRPr="006D1EFE" w:rsidRDefault="00E1187F" w:rsidP="00726059">
      <w:pPr>
        <w:tabs>
          <w:tab w:val="left" w:pos="748"/>
        </w:tabs>
        <w:suppressAutoHyphens/>
        <w:spacing w:after="0" w:line="240" w:lineRule="auto"/>
        <w:jc w:val="both"/>
        <w:rPr>
          <w:rFonts w:ascii="Times New Roman" w:eastAsia="Times New Roman" w:hAnsi="Times New Roman" w:cs="Times New Roman"/>
          <w:color w:val="000000"/>
          <w:sz w:val="24"/>
          <w:szCs w:val="24"/>
          <w:lang w:eastAsia="ar-SA"/>
        </w:rPr>
      </w:pPr>
      <w:r w:rsidRPr="006D1EFE">
        <w:rPr>
          <w:rFonts w:ascii="Times New Roman" w:eastAsia="Times New Roman" w:hAnsi="Times New Roman" w:cs="Times New Roman"/>
          <w:color w:val="000000"/>
          <w:sz w:val="24"/>
          <w:szCs w:val="24"/>
          <w:lang w:eastAsia="ar-SA"/>
        </w:rPr>
        <w:t xml:space="preserve">Сведения о показателях (индикаторах) муниципальной программы отражены в </w:t>
      </w:r>
      <w:r w:rsidR="00AC672C" w:rsidRPr="006D1EFE">
        <w:rPr>
          <w:rFonts w:ascii="Times New Roman" w:eastAsia="Times New Roman" w:hAnsi="Times New Roman" w:cs="Times New Roman"/>
          <w:color w:val="000000"/>
          <w:sz w:val="24"/>
          <w:szCs w:val="24"/>
          <w:lang w:eastAsia="ar-SA"/>
        </w:rPr>
        <w:t xml:space="preserve">   </w:t>
      </w:r>
      <w:r w:rsidR="00BD4E92" w:rsidRPr="006D1EFE">
        <w:rPr>
          <w:rFonts w:ascii="Times New Roman" w:eastAsia="Times New Roman" w:hAnsi="Times New Roman" w:cs="Times New Roman"/>
          <w:color w:val="000000"/>
          <w:sz w:val="24"/>
          <w:szCs w:val="24"/>
          <w:lang w:eastAsia="ar-SA"/>
        </w:rPr>
        <w:t>приложении к</w:t>
      </w:r>
      <w:r w:rsidRPr="006D1EFE">
        <w:rPr>
          <w:rFonts w:ascii="Times New Roman" w:eastAsia="Times New Roman" w:hAnsi="Times New Roman" w:cs="Times New Roman"/>
          <w:color w:val="000000"/>
          <w:sz w:val="24"/>
          <w:szCs w:val="24"/>
          <w:lang w:eastAsia="ar-SA"/>
        </w:rPr>
        <w:t xml:space="preserve"> муниципальной программе</w:t>
      </w:r>
      <w:r w:rsidR="009C695C" w:rsidRPr="006D1EFE">
        <w:rPr>
          <w:rFonts w:ascii="Times New Roman" w:eastAsia="Times New Roman" w:hAnsi="Times New Roman" w:cs="Times New Roman"/>
          <w:color w:val="000000"/>
          <w:sz w:val="24"/>
          <w:szCs w:val="24"/>
          <w:lang w:eastAsia="ar-SA"/>
        </w:rPr>
        <w:t xml:space="preserve"> (таблица № 1)</w:t>
      </w:r>
      <w:r w:rsidRPr="006D1EFE">
        <w:rPr>
          <w:rFonts w:ascii="Times New Roman" w:eastAsia="Times New Roman" w:hAnsi="Times New Roman" w:cs="Times New Roman"/>
          <w:color w:val="000000"/>
          <w:sz w:val="24"/>
          <w:szCs w:val="24"/>
          <w:lang w:eastAsia="ar-SA"/>
        </w:rPr>
        <w:t>.</w:t>
      </w:r>
    </w:p>
    <w:p w14:paraId="3FEE1E2D" w14:textId="77777777" w:rsidR="00E1187F" w:rsidRPr="00E1187F" w:rsidRDefault="00E1187F" w:rsidP="00726059">
      <w:pPr>
        <w:suppressAutoHyphens/>
        <w:spacing w:after="0" w:line="240" w:lineRule="auto"/>
        <w:ind w:firstLine="709"/>
        <w:rPr>
          <w:rFonts w:ascii="Times New Roman" w:eastAsia="Times New Roman" w:hAnsi="Times New Roman" w:cs="Times New Roman"/>
          <w:b/>
          <w:color w:val="000000"/>
          <w:sz w:val="24"/>
          <w:szCs w:val="24"/>
          <w:lang w:eastAsia="ar-SA"/>
        </w:rPr>
      </w:pPr>
    </w:p>
    <w:p w14:paraId="2D087DE3"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4. Обобщенная характеристика основных мероприятий муниципальной программы и подпрограмм муниципальной программы</w:t>
      </w:r>
    </w:p>
    <w:p w14:paraId="39D249A1"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p>
    <w:p w14:paraId="535F68FF" w14:textId="77777777" w:rsidR="00E1187F" w:rsidRPr="00E1187F" w:rsidRDefault="00E1187F" w:rsidP="00726059">
      <w:pPr>
        <w:widowControl w:val="0"/>
        <w:suppressAutoHyphens/>
        <w:spacing w:after="0" w:line="240" w:lineRule="auto"/>
        <w:ind w:firstLine="709"/>
        <w:jc w:val="both"/>
        <w:rPr>
          <w:rFonts w:ascii="Times New Roman" w:eastAsia="Times New Roman" w:hAnsi="Times New Roman" w:cs="Times New Roman"/>
          <w:i/>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Муниципальная программа включает 2 Подпрограммы, реализация мероприятий которых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w:t>
      </w:r>
    </w:p>
    <w:p w14:paraId="0E4BF1BB"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i/>
          <w:color w:val="000000"/>
          <w:sz w:val="24"/>
          <w:szCs w:val="24"/>
          <w:lang w:eastAsia="ar-SA"/>
        </w:rPr>
      </w:pPr>
      <w:r w:rsidRPr="00BA0C1C">
        <w:rPr>
          <w:rFonts w:ascii="Times New Roman" w:eastAsia="Times New Roman" w:hAnsi="Times New Roman" w:cs="Times New Roman"/>
          <w:iCs/>
          <w:color w:val="000000"/>
          <w:sz w:val="24"/>
          <w:szCs w:val="24"/>
          <w:lang w:eastAsia="ar-SA"/>
        </w:rPr>
        <w:t>Подпрограмма 2 «Развитие сети автомобильных дорог муниципального района «Курчатовский район» Курской области» направлена</w:t>
      </w:r>
      <w:r w:rsidRPr="00E1187F">
        <w:rPr>
          <w:rFonts w:ascii="Times New Roman" w:eastAsia="Times New Roman" w:hAnsi="Times New Roman" w:cs="Times New Roman"/>
          <w:color w:val="000000"/>
          <w:sz w:val="24"/>
          <w:szCs w:val="24"/>
          <w:lang w:eastAsia="ar-SA"/>
        </w:rPr>
        <w:t xml:space="preserve"> на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w:t>
      </w:r>
    </w:p>
    <w:p w14:paraId="1285466A" w14:textId="77777777" w:rsidR="00E1187F" w:rsidRPr="00BA0C1C" w:rsidRDefault="00E1187F" w:rsidP="00726059">
      <w:pPr>
        <w:suppressAutoHyphens/>
        <w:spacing w:after="0" w:line="240" w:lineRule="auto"/>
        <w:ind w:firstLine="709"/>
        <w:jc w:val="both"/>
        <w:rPr>
          <w:rFonts w:ascii="Times New Roman" w:eastAsia="Times New Roman" w:hAnsi="Times New Roman" w:cs="Times New Roman"/>
          <w:iCs/>
          <w:color w:val="000000"/>
          <w:sz w:val="24"/>
          <w:szCs w:val="24"/>
          <w:lang w:eastAsia="ar-SA"/>
        </w:rPr>
      </w:pPr>
      <w:r w:rsidRPr="00BA0C1C">
        <w:rPr>
          <w:rFonts w:ascii="Times New Roman" w:eastAsia="Times New Roman" w:hAnsi="Times New Roman" w:cs="Times New Roman"/>
          <w:iCs/>
          <w:color w:val="000000"/>
          <w:sz w:val="24"/>
          <w:szCs w:val="24"/>
          <w:lang w:eastAsia="ar-SA"/>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p w14:paraId="1DEAFBD2" w14:textId="77777777" w:rsidR="00E1187F" w:rsidRPr="00BA0C1C" w:rsidRDefault="00E1187F" w:rsidP="00726059">
      <w:pPr>
        <w:suppressAutoHyphens/>
        <w:spacing w:after="0" w:line="240" w:lineRule="auto"/>
        <w:ind w:firstLine="709"/>
        <w:jc w:val="both"/>
        <w:rPr>
          <w:rFonts w:ascii="Times New Roman" w:eastAsia="Times New Roman" w:hAnsi="Times New Roman" w:cs="Times New Roman"/>
          <w:iCs/>
          <w:color w:val="000000"/>
          <w:sz w:val="24"/>
          <w:szCs w:val="24"/>
          <w:lang w:eastAsia="ar-SA"/>
        </w:rPr>
      </w:pPr>
      <w:r w:rsidRPr="00BA0C1C">
        <w:rPr>
          <w:rFonts w:ascii="Times New Roman" w:eastAsia="Times New Roman" w:hAnsi="Times New Roman" w:cs="Times New Roman"/>
          <w:iCs/>
          <w:color w:val="000000"/>
          <w:sz w:val="24"/>
          <w:szCs w:val="24"/>
          <w:lang w:eastAsia="ar-SA"/>
        </w:rPr>
        <w:t>По данному мероприятию реализуется следующее направление:</w:t>
      </w:r>
    </w:p>
    <w:p w14:paraId="5ACB5A50" w14:textId="77777777" w:rsidR="00E1187F" w:rsidRPr="00BA0C1C" w:rsidRDefault="00E1187F" w:rsidP="00726059">
      <w:pPr>
        <w:suppressAutoHyphens/>
        <w:spacing w:after="0" w:line="240" w:lineRule="auto"/>
        <w:ind w:firstLine="709"/>
        <w:jc w:val="both"/>
        <w:rPr>
          <w:rFonts w:ascii="Times New Roman" w:eastAsia="Times New Roman" w:hAnsi="Times New Roman" w:cs="Times New Roman"/>
          <w:iCs/>
          <w:color w:val="000000"/>
          <w:sz w:val="24"/>
          <w:szCs w:val="24"/>
          <w:lang w:eastAsia="ar-SA"/>
        </w:rPr>
      </w:pPr>
      <w:r w:rsidRPr="00BA0C1C">
        <w:rPr>
          <w:rFonts w:ascii="Times New Roman" w:eastAsia="Times New Roman" w:hAnsi="Times New Roman" w:cs="Times New Roman"/>
          <w:iCs/>
          <w:color w:val="000000"/>
          <w:sz w:val="24"/>
          <w:szCs w:val="24"/>
          <w:lang w:eastAsia="ar-SA"/>
        </w:rPr>
        <w:t>- капитальный ремонт, ремонт и содержание автомобильных дорог общего пользования местного значения.</w:t>
      </w:r>
    </w:p>
    <w:p w14:paraId="05195B06" w14:textId="77777777" w:rsidR="00E1187F" w:rsidRPr="00BA0C1C" w:rsidRDefault="00E1187F" w:rsidP="00726059">
      <w:pPr>
        <w:suppressAutoHyphens/>
        <w:spacing w:after="0" w:line="240" w:lineRule="auto"/>
        <w:ind w:firstLine="709"/>
        <w:jc w:val="both"/>
        <w:rPr>
          <w:rFonts w:ascii="Times New Roman" w:eastAsia="Times New Roman" w:hAnsi="Times New Roman" w:cs="Times New Roman"/>
          <w:iCs/>
          <w:sz w:val="24"/>
          <w:szCs w:val="24"/>
          <w:lang w:eastAsia="ar-SA"/>
        </w:rPr>
      </w:pPr>
      <w:r w:rsidRPr="00BA0C1C">
        <w:rPr>
          <w:rFonts w:ascii="Times New Roman" w:eastAsia="Times New Roman" w:hAnsi="Times New Roman" w:cs="Times New Roman"/>
          <w:iCs/>
          <w:color w:val="000000"/>
          <w:sz w:val="24"/>
          <w:szCs w:val="24"/>
          <w:lang w:eastAsia="ar-SA"/>
        </w:rPr>
        <w:t>Задачи муниципальной программы будут решаться в рамках реализации мероприятий вышеуказанных подпрограмм.</w:t>
      </w:r>
    </w:p>
    <w:p w14:paraId="38C5A476" w14:textId="77777777" w:rsidR="00E1187F" w:rsidRPr="00BA0C1C" w:rsidRDefault="007F2070" w:rsidP="00726059">
      <w:pPr>
        <w:suppressAutoHyphens/>
        <w:spacing w:after="0" w:line="240" w:lineRule="auto"/>
        <w:ind w:firstLine="709"/>
        <w:jc w:val="both"/>
        <w:rPr>
          <w:rFonts w:ascii="Times New Roman" w:eastAsia="Times New Roman" w:hAnsi="Times New Roman" w:cs="Times New Roman"/>
          <w:iCs/>
          <w:color w:val="000000"/>
          <w:sz w:val="24"/>
          <w:szCs w:val="24"/>
          <w:lang w:eastAsia="ar-SA"/>
        </w:rPr>
      </w:pPr>
      <w:hyperlink w:anchor="P2620" w:history="1">
        <w:r w:rsidR="00E1187F" w:rsidRPr="00BA0C1C">
          <w:rPr>
            <w:rFonts w:ascii="Times New Roman" w:eastAsia="Times New Roman" w:hAnsi="Times New Roman" w:cs="Times New Roman"/>
            <w:iCs/>
            <w:color w:val="000000"/>
            <w:sz w:val="24"/>
            <w:szCs w:val="24"/>
            <w:lang w:eastAsia="ar-SA"/>
          </w:rPr>
          <w:t>Перечень</w:t>
        </w:r>
      </w:hyperlink>
      <w:r w:rsidR="00E1187F" w:rsidRPr="00BA0C1C">
        <w:rPr>
          <w:rFonts w:ascii="Times New Roman" w:eastAsia="Times New Roman" w:hAnsi="Times New Roman" w:cs="Times New Roman"/>
          <w:iCs/>
          <w:color w:val="000000"/>
          <w:sz w:val="24"/>
          <w:szCs w:val="24"/>
          <w:lang w:eastAsia="ar-SA"/>
        </w:rPr>
        <w:t xml:space="preserve"> основных мероприятий Программы приведен в </w:t>
      </w:r>
      <w:r w:rsidR="009C695C" w:rsidRPr="00BA0C1C">
        <w:rPr>
          <w:rFonts w:ascii="Times New Roman" w:eastAsia="Times New Roman" w:hAnsi="Times New Roman" w:cs="Times New Roman"/>
          <w:iCs/>
          <w:color w:val="000000"/>
          <w:sz w:val="24"/>
          <w:szCs w:val="24"/>
          <w:lang w:eastAsia="ar-SA"/>
        </w:rPr>
        <w:t>приложении</w:t>
      </w:r>
      <w:r w:rsidR="00E1187F" w:rsidRPr="00BA0C1C">
        <w:rPr>
          <w:rFonts w:ascii="Times New Roman" w:eastAsia="Times New Roman" w:hAnsi="Times New Roman" w:cs="Times New Roman"/>
          <w:iCs/>
          <w:color w:val="000000"/>
          <w:sz w:val="24"/>
          <w:szCs w:val="24"/>
          <w:lang w:eastAsia="ar-SA"/>
        </w:rPr>
        <w:t xml:space="preserve"> к муниципальной программе</w:t>
      </w:r>
      <w:r w:rsidR="009C695C" w:rsidRPr="00BA0C1C">
        <w:rPr>
          <w:rFonts w:ascii="Times New Roman" w:eastAsia="Times New Roman" w:hAnsi="Times New Roman" w:cs="Times New Roman"/>
          <w:iCs/>
          <w:color w:val="000000"/>
          <w:sz w:val="24"/>
          <w:szCs w:val="24"/>
          <w:lang w:eastAsia="ar-SA"/>
        </w:rPr>
        <w:t xml:space="preserve"> (таблица № 2)</w:t>
      </w:r>
      <w:r w:rsidR="00E1187F" w:rsidRPr="00BA0C1C">
        <w:rPr>
          <w:rFonts w:ascii="Times New Roman" w:eastAsia="Times New Roman" w:hAnsi="Times New Roman" w:cs="Times New Roman"/>
          <w:iCs/>
          <w:color w:val="000000"/>
          <w:sz w:val="24"/>
          <w:szCs w:val="24"/>
          <w:lang w:eastAsia="ar-SA"/>
        </w:rPr>
        <w:t>.</w:t>
      </w:r>
    </w:p>
    <w:p w14:paraId="11430DF3"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p>
    <w:p w14:paraId="547AD6E7"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07933B88"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p>
    <w:p w14:paraId="365F7B31"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Инвестиционных проектов, исполнение которых полностью или частично осуществляется за счет средств районного бюджета, не предусмотрено.</w:t>
      </w:r>
    </w:p>
    <w:p w14:paraId="0805D5C7"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p>
    <w:p w14:paraId="62E6F800"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Arial"/>
          <w:b/>
          <w:bCs/>
          <w:color w:val="000000"/>
          <w:sz w:val="24"/>
          <w:szCs w:val="24"/>
          <w:lang w:eastAsia="ar-SA"/>
        </w:rPr>
      </w:pPr>
      <w:r w:rsidRPr="00E1187F">
        <w:rPr>
          <w:rFonts w:ascii="Times New Roman" w:eastAsia="Times New Roman" w:hAnsi="Times New Roman" w:cs="Times New Roman"/>
          <w:b/>
          <w:color w:val="000000"/>
          <w:sz w:val="24"/>
          <w:szCs w:val="24"/>
          <w:lang w:eastAsia="ar-SA"/>
        </w:rPr>
        <w:lastRenderedPageBreak/>
        <w:t xml:space="preserve">6. Обобщенная характеристика мер </w:t>
      </w:r>
      <w:r w:rsidR="00FA7B7B">
        <w:rPr>
          <w:rFonts w:ascii="Times New Roman" w:eastAsia="Times New Roman" w:hAnsi="Times New Roman" w:cs="Times New Roman"/>
          <w:b/>
          <w:color w:val="000000"/>
          <w:sz w:val="24"/>
          <w:szCs w:val="24"/>
          <w:lang w:eastAsia="ar-SA"/>
        </w:rPr>
        <w:t>государственного</w:t>
      </w:r>
      <w:r w:rsidRPr="00E1187F">
        <w:rPr>
          <w:rFonts w:ascii="Times New Roman" w:eastAsia="Times New Roman" w:hAnsi="Times New Roman" w:cs="Times New Roman"/>
          <w:b/>
          <w:color w:val="000000"/>
          <w:sz w:val="24"/>
          <w:szCs w:val="24"/>
          <w:lang w:eastAsia="ar-SA"/>
        </w:rPr>
        <w:t xml:space="preserve"> регулирования </w:t>
      </w:r>
    </w:p>
    <w:p w14:paraId="51C5077E" w14:textId="77777777" w:rsidR="00E1187F" w:rsidRPr="00E1187F" w:rsidRDefault="00E1187F" w:rsidP="00726059">
      <w:pPr>
        <w:widowControl w:val="0"/>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ar-SA"/>
        </w:rPr>
      </w:pPr>
    </w:p>
    <w:p w14:paraId="0EBD5168"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14:paraId="0FE8B416"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14:paraId="6D517765" w14:textId="77777777" w:rsidR="00E1187F" w:rsidRPr="00E1187F" w:rsidRDefault="007F2070"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hyperlink w:anchor="P2883" w:history="1">
        <w:r w:rsidR="00E1187F" w:rsidRPr="00E1187F">
          <w:rPr>
            <w:rFonts w:ascii="Times New Roman" w:eastAsia="Times New Roman" w:hAnsi="Times New Roman" w:cs="Times New Roman"/>
            <w:color w:val="000000"/>
            <w:sz w:val="24"/>
            <w:szCs w:val="24"/>
            <w:lang w:eastAsia="ar-SA"/>
          </w:rPr>
          <w:t>Перечень</w:t>
        </w:r>
      </w:hyperlink>
      <w:r w:rsidR="00E1187F" w:rsidRPr="00E1187F">
        <w:rPr>
          <w:rFonts w:ascii="Times New Roman" w:eastAsia="Times New Roman" w:hAnsi="Times New Roman" w:cs="Times New Roman"/>
          <w:color w:val="000000"/>
          <w:sz w:val="24"/>
          <w:szCs w:val="24"/>
          <w:lang w:eastAsia="ar-SA"/>
        </w:rPr>
        <w:t xml:space="preserve"> мер правового регулирования в сфере реализации муниципальной программы приведен в </w:t>
      </w:r>
      <w:r w:rsidR="009C695C">
        <w:rPr>
          <w:rFonts w:ascii="Times New Roman" w:eastAsia="Times New Roman" w:hAnsi="Times New Roman" w:cs="Times New Roman"/>
          <w:color w:val="000000"/>
          <w:sz w:val="24"/>
          <w:szCs w:val="24"/>
          <w:lang w:eastAsia="ar-SA"/>
        </w:rPr>
        <w:t>приложении</w:t>
      </w:r>
      <w:r w:rsidR="00E1187F"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3)</w:t>
      </w:r>
      <w:r w:rsidR="00E1187F" w:rsidRPr="00E1187F">
        <w:rPr>
          <w:rFonts w:ascii="Times New Roman" w:eastAsia="Times New Roman" w:hAnsi="Times New Roman" w:cs="Times New Roman"/>
          <w:color w:val="000000"/>
          <w:sz w:val="24"/>
          <w:szCs w:val="24"/>
          <w:lang w:eastAsia="ar-SA"/>
        </w:rPr>
        <w:t>.</w:t>
      </w:r>
    </w:p>
    <w:p w14:paraId="695E61DD"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64DD4502" w14:textId="77777777" w:rsidR="00E1187F" w:rsidRPr="00E1187F" w:rsidRDefault="00E1187F" w:rsidP="00726059">
      <w:pPr>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7. Прогноз сводных показателей муниципальных заданий</w:t>
      </w:r>
    </w:p>
    <w:p w14:paraId="17AD42E2" w14:textId="77777777" w:rsidR="00E1187F" w:rsidRPr="00E1187F" w:rsidRDefault="00E1187F" w:rsidP="00726059">
      <w:pPr>
        <w:suppressAutoHyphens/>
        <w:autoSpaceDE w:val="0"/>
        <w:spacing w:after="0" w:line="240" w:lineRule="auto"/>
        <w:ind w:firstLine="709"/>
        <w:jc w:val="center"/>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по этапам реализации муниципальной программы </w:t>
      </w:r>
    </w:p>
    <w:p w14:paraId="6CEB93D1" w14:textId="77777777" w:rsidR="00E1187F" w:rsidRPr="00E1187F" w:rsidRDefault="00E1187F" w:rsidP="00726059">
      <w:pPr>
        <w:tabs>
          <w:tab w:val="left" w:pos="0"/>
        </w:tabs>
        <w:suppressAutoHyphens/>
        <w:spacing w:after="0" w:line="240" w:lineRule="auto"/>
        <w:ind w:firstLine="709"/>
        <w:rPr>
          <w:rFonts w:ascii="Times New Roman" w:eastAsia="Times New Roman" w:hAnsi="Times New Roman" w:cs="Times New Roman"/>
          <w:color w:val="000000"/>
          <w:sz w:val="24"/>
          <w:szCs w:val="24"/>
          <w:lang w:eastAsia="ar-SA"/>
        </w:rPr>
      </w:pPr>
    </w:p>
    <w:p w14:paraId="2492B037"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реализации Программы выполнение муниципальных заданий и оказание муниципальных услуг не осуществляется.</w:t>
      </w:r>
    </w:p>
    <w:p w14:paraId="2A7EE80D"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color w:val="000000"/>
          <w:sz w:val="24"/>
          <w:szCs w:val="24"/>
          <w:lang w:eastAsia="ar-SA"/>
        </w:rPr>
      </w:pPr>
    </w:p>
    <w:p w14:paraId="61990BCB"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8. Обобщенная характеристика основных мероприятий,</w:t>
      </w:r>
    </w:p>
    <w:p w14:paraId="4766591E"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реализуемых муниципальными образованиями Курчатовского района Курской области в рамках реализации муниципальной программы </w:t>
      </w:r>
    </w:p>
    <w:p w14:paraId="3C759CBB" w14:textId="77777777" w:rsidR="00E1187F" w:rsidRPr="00E1187F" w:rsidRDefault="00E1187F" w:rsidP="00726059">
      <w:pPr>
        <w:suppressAutoHyphens/>
        <w:autoSpaceDE w:val="0"/>
        <w:spacing w:after="0" w:line="240" w:lineRule="auto"/>
        <w:ind w:firstLine="709"/>
        <w:jc w:val="center"/>
        <w:rPr>
          <w:rFonts w:ascii="Times New Roman" w:eastAsia="Times New Roman" w:hAnsi="Times New Roman" w:cs="Times New Roman"/>
          <w:b/>
          <w:color w:val="000000"/>
          <w:sz w:val="24"/>
          <w:szCs w:val="24"/>
          <w:lang w:eastAsia="ar-SA"/>
        </w:rPr>
      </w:pPr>
    </w:p>
    <w:p w14:paraId="070A7AB1"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Муниципальные образования Курчатовского района Курской области не участвуют в реализации Программы.</w:t>
      </w:r>
    </w:p>
    <w:p w14:paraId="38119A17"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16512A44"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9.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w:t>
      </w:r>
    </w:p>
    <w:p w14:paraId="42CF383D" w14:textId="77777777" w:rsidR="00E1187F" w:rsidRPr="00E1187F" w:rsidRDefault="00E1187F" w:rsidP="00726059">
      <w:pPr>
        <w:suppressAutoHyphens/>
        <w:autoSpaceDE w:val="0"/>
        <w:spacing w:after="0" w:line="240" w:lineRule="auto"/>
        <w:ind w:firstLine="709"/>
        <w:rPr>
          <w:rFonts w:ascii="Times New Roman" w:eastAsia="Times New Roman" w:hAnsi="Times New Roman" w:cs="Times New Roman"/>
          <w:b/>
          <w:color w:val="000000"/>
          <w:sz w:val="24"/>
          <w:szCs w:val="24"/>
          <w:lang w:eastAsia="ar-SA"/>
        </w:rPr>
      </w:pPr>
    </w:p>
    <w:p w14:paraId="6C452CA3" w14:textId="511E81A6"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реализации основных мероприятий Программы предполагается участие дорожных предприятий различных форм собственности,</w:t>
      </w:r>
      <w:r w:rsidR="001803E3">
        <w:rPr>
          <w:rFonts w:ascii="Times New Roman" w:eastAsia="Times New Roman" w:hAnsi="Times New Roman" w:cs="Times New Roman"/>
          <w:color w:val="000000"/>
          <w:sz w:val="24"/>
          <w:szCs w:val="24"/>
          <w:lang w:eastAsia="ar-SA"/>
        </w:rPr>
        <w:t xml:space="preserve"> проектных организаций</w:t>
      </w:r>
      <w:r w:rsidRPr="00E1187F">
        <w:rPr>
          <w:rFonts w:ascii="Times New Roman" w:eastAsia="Times New Roman" w:hAnsi="Times New Roman" w:cs="Times New Roman"/>
          <w:color w:val="000000"/>
          <w:sz w:val="24"/>
          <w:szCs w:val="24"/>
          <w:lang w:eastAsia="ar-SA"/>
        </w:rPr>
        <w:t xml:space="preserve"> и других специализированных организаций, определяемых в соответствии с Федеральным законом от </w:t>
      </w:r>
      <w:r w:rsidR="001803E3">
        <w:rPr>
          <w:rFonts w:ascii="Times New Roman" w:eastAsia="Times New Roman" w:hAnsi="Times New Roman" w:cs="Times New Roman"/>
          <w:color w:val="000000"/>
          <w:sz w:val="24"/>
          <w:szCs w:val="24"/>
          <w:lang w:eastAsia="ar-SA"/>
        </w:rPr>
        <w:t>0</w:t>
      </w:r>
      <w:r w:rsidRPr="00E1187F">
        <w:rPr>
          <w:rFonts w:ascii="Times New Roman" w:eastAsia="Times New Roman" w:hAnsi="Times New Roman" w:cs="Times New Roman"/>
          <w:color w:val="000000"/>
          <w:sz w:val="24"/>
          <w:szCs w:val="24"/>
          <w:lang w:eastAsia="ar-SA"/>
        </w:rPr>
        <w:t>5</w:t>
      </w:r>
      <w:r w:rsidR="001803E3">
        <w:rPr>
          <w:rFonts w:ascii="Times New Roman" w:eastAsia="Times New Roman" w:hAnsi="Times New Roman" w:cs="Times New Roman"/>
          <w:color w:val="000000"/>
          <w:sz w:val="24"/>
          <w:szCs w:val="24"/>
          <w:lang w:eastAsia="ar-SA"/>
        </w:rPr>
        <w:t>.04.</w:t>
      </w:r>
      <w:r w:rsidRPr="00E1187F">
        <w:rPr>
          <w:rFonts w:ascii="Times New Roman" w:eastAsia="Times New Roman" w:hAnsi="Times New Roman" w:cs="Times New Roman"/>
          <w:color w:val="000000"/>
          <w:sz w:val="24"/>
          <w:szCs w:val="24"/>
          <w:lang w:eastAsia="ar-SA"/>
        </w:rPr>
        <w:t>2013</w:t>
      </w:r>
      <w:r w:rsidR="001803E3">
        <w:rPr>
          <w:rFonts w:ascii="Times New Roman" w:eastAsia="Times New Roman" w:hAnsi="Times New Roman" w:cs="Times New Roman"/>
          <w:color w:val="000000"/>
          <w:sz w:val="24"/>
          <w:szCs w:val="24"/>
          <w:lang w:eastAsia="ar-SA"/>
        </w:rPr>
        <w:t>г.</w:t>
      </w:r>
      <w:r w:rsidRPr="00E1187F">
        <w:rPr>
          <w:rFonts w:ascii="Times New Roman" w:eastAsia="Times New Roman" w:hAnsi="Times New Roman" w:cs="Times New Roman"/>
          <w:color w:val="000000"/>
          <w:sz w:val="24"/>
          <w:szCs w:val="24"/>
          <w:lang w:eastAsia="ar-SA"/>
        </w:rPr>
        <w:t xml:space="preserve"> № 44-ФЗ «О контрактной системе в сфере закупок товаров, работ, услуг для обеспечения государственных и муниципальных нужд»</w:t>
      </w:r>
      <w:r w:rsidR="001803E3">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w:t>
      </w:r>
    </w:p>
    <w:p w14:paraId="4BC871DA"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Участие внебюджетных фондов в реализации муниципальной программы не планируется.  </w:t>
      </w:r>
    </w:p>
    <w:p w14:paraId="089BC401"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10. Обоснование выделения подпрограмм </w:t>
      </w:r>
    </w:p>
    <w:p w14:paraId="54932856"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Комплексный характер целей и задач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 так и по ее отдельным блокам.</w:t>
      </w:r>
    </w:p>
    <w:p w14:paraId="2C7F5C63"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Программу включены:</w:t>
      </w:r>
    </w:p>
    <w:p w14:paraId="2D080015" w14:textId="463F0D5F" w:rsid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Подпрограмма 2 «</w:t>
      </w:r>
      <w:r w:rsidR="001803E3" w:rsidRPr="001803E3">
        <w:rPr>
          <w:rFonts w:ascii="Times New Roman" w:eastAsia="Times New Roman" w:hAnsi="Times New Roman" w:cs="Times New Roman"/>
          <w:color w:val="000000"/>
          <w:sz w:val="24"/>
          <w:szCs w:val="24"/>
          <w:lang w:eastAsia="ar-SA"/>
        </w:rPr>
        <w:t>Развитие сети автомобильных дорог муниципального района «Курчатовский район» Курской области и безопасности дорожного движения»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Pr="00E1187F">
        <w:rPr>
          <w:rFonts w:ascii="Times New Roman" w:eastAsia="Times New Roman" w:hAnsi="Times New Roman" w:cs="Times New Roman"/>
          <w:color w:val="000000"/>
          <w:sz w:val="24"/>
          <w:szCs w:val="24"/>
          <w:lang w:eastAsia="ar-SA"/>
        </w:rPr>
        <w:t>»;</w:t>
      </w:r>
    </w:p>
    <w:p w14:paraId="5B8CCB99" w14:textId="4B763750"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Выполнение задач Подпрограмм</w:t>
      </w:r>
      <w:r w:rsidR="001803E3">
        <w:rPr>
          <w:rFonts w:ascii="Times New Roman" w:eastAsia="Times New Roman" w:hAnsi="Times New Roman" w:cs="Times New Roman"/>
          <w:color w:val="000000"/>
          <w:sz w:val="24"/>
          <w:szCs w:val="24"/>
          <w:lang w:eastAsia="ar-SA"/>
        </w:rPr>
        <w:t>ы</w:t>
      </w:r>
      <w:r w:rsidRPr="00E1187F">
        <w:rPr>
          <w:rFonts w:ascii="Times New Roman" w:eastAsia="Times New Roman" w:hAnsi="Times New Roman" w:cs="Times New Roman"/>
          <w:color w:val="000000"/>
          <w:sz w:val="24"/>
          <w:szCs w:val="24"/>
          <w:lang w:eastAsia="ar-SA"/>
        </w:rPr>
        <w:t xml:space="preserve">, а также реализация </w:t>
      </w:r>
      <w:r w:rsidR="001803E3">
        <w:rPr>
          <w:rFonts w:ascii="Times New Roman" w:eastAsia="Times New Roman" w:hAnsi="Times New Roman" w:cs="Times New Roman"/>
          <w:color w:val="000000"/>
          <w:sz w:val="24"/>
          <w:szCs w:val="24"/>
          <w:lang w:eastAsia="ar-SA"/>
        </w:rPr>
        <w:t>ее</w:t>
      </w:r>
      <w:r w:rsidRPr="00E1187F">
        <w:rPr>
          <w:rFonts w:ascii="Times New Roman" w:eastAsia="Times New Roman" w:hAnsi="Times New Roman" w:cs="Times New Roman"/>
          <w:color w:val="000000"/>
          <w:sz w:val="24"/>
          <w:szCs w:val="24"/>
          <w:lang w:eastAsia="ar-SA"/>
        </w:rPr>
        <w:t xml:space="preserve"> мероприятий позволит достичь основных целей Программы:</w:t>
      </w:r>
    </w:p>
    <w:p w14:paraId="436B9D59" w14:textId="77777777" w:rsidR="00E1187F" w:rsidRPr="00E1187F" w:rsidRDefault="00E1187F" w:rsidP="00726059">
      <w:pPr>
        <w:numPr>
          <w:ilvl w:val="0"/>
          <w:numId w:val="22"/>
        </w:numPr>
        <w:suppressAutoHyphens/>
        <w:autoSpaceDE w:val="0"/>
        <w:spacing w:after="0" w:line="240" w:lineRule="auto"/>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12804756" w14:textId="77777777" w:rsidR="00E1187F" w:rsidRPr="00E1187F" w:rsidRDefault="00E1187F" w:rsidP="00726059">
      <w:pPr>
        <w:numPr>
          <w:ilvl w:val="0"/>
          <w:numId w:val="22"/>
        </w:numPr>
        <w:suppressAutoHyphens/>
        <w:autoSpaceDE w:val="0"/>
        <w:spacing w:after="0" w:line="240" w:lineRule="auto"/>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доступности и качества услуг транспортного комплекса для населения;</w:t>
      </w:r>
    </w:p>
    <w:p w14:paraId="5E3D6636" w14:textId="77777777" w:rsidR="00E1187F" w:rsidRPr="00E1187F" w:rsidRDefault="00E1187F" w:rsidP="00726059">
      <w:pPr>
        <w:numPr>
          <w:ilvl w:val="0"/>
          <w:numId w:val="22"/>
        </w:numPr>
        <w:suppressAutoHyphens/>
        <w:autoSpaceDE w:val="0"/>
        <w:spacing w:after="0" w:line="240" w:lineRule="auto"/>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уменьшение количества погибших в дорожно-транспортных происшествиях.</w:t>
      </w:r>
    </w:p>
    <w:p w14:paraId="748719C1"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7DF3EFC7"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11. Обоснование объема финансовых ресурсов, необходимых</w:t>
      </w:r>
    </w:p>
    <w:p w14:paraId="1242B070"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lastRenderedPageBreak/>
        <w:t xml:space="preserve">для реализации </w:t>
      </w:r>
      <w:r w:rsidR="00E01F05">
        <w:rPr>
          <w:rFonts w:ascii="Times New Roman" w:eastAsia="Times New Roman" w:hAnsi="Times New Roman" w:cs="Times New Roman"/>
          <w:b/>
          <w:color w:val="000000"/>
          <w:sz w:val="24"/>
          <w:szCs w:val="24"/>
          <w:lang w:eastAsia="ar-SA"/>
        </w:rPr>
        <w:t>муниципальной программы</w:t>
      </w:r>
    </w:p>
    <w:p w14:paraId="23777801"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14:paraId="3943847F" w14:textId="6C2FAA15"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w:t>
      </w:r>
      <w:r w:rsidR="004340B0">
        <w:rPr>
          <w:rFonts w:ascii="Times New Roman" w:eastAsia="Times New Roman" w:hAnsi="Times New Roman" w:cs="Times New Roman"/>
          <w:sz w:val="24"/>
          <w:szCs w:val="24"/>
          <w:lang w:eastAsia="ar-SA"/>
        </w:rPr>
        <w:t>го</w:t>
      </w:r>
      <w:r w:rsidRPr="00E1187F">
        <w:rPr>
          <w:rFonts w:ascii="Times New Roman" w:eastAsia="Times New Roman" w:hAnsi="Times New Roman" w:cs="Times New Roman"/>
          <w:sz w:val="24"/>
          <w:szCs w:val="24"/>
          <w:lang w:eastAsia="ar-SA"/>
        </w:rPr>
        <w:t xml:space="preserve"> района «Курчатовский район» Курской области.</w:t>
      </w:r>
    </w:p>
    <w:p w14:paraId="7BBAA874" w14:textId="00F9DF15" w:rsidR="00367FB4" w:rsidRPr="00367FB4"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Общий объем финансовых средств на реализацию мероприятий муниципальной программы на весь период составляет</w:t>
      </w:r>
      <w:r w:rsidR="00BD4E92">
        <w:rPr>
          <w:rFonts w:ascii="Times New Roman" w:eastAsia="Times New Roman" w:hAnsi="Times New Roman" w:cs="Times New Roman"/>
          <w:sz w:val="24"/>
          <w:szCs w:val="24"/>
          <w:lang w:eastAsia="ar-SA"/>
        </w:rPr>
        <w:t xml:space="preserve"> </w:t>
      </w:r>
      <w:r w:rsidR="00367FB4" w:rsidRPr="00367FB4">
        <w:rPr>
          <w:rFonts w:ascii="Times New Roman" w:eastAsia="Times New Roman" w:hAnsi="Times New Roman" w:cs="Times New Roman"/>
          <w:sz w:val="24"/>
          <w:szCs w:val="24"/>
          <w:lang w:eastAsia="ar-SA"/>
        </w:rPr>
        <w:t>41 704 534, 61 рублей, из них:</w:t>
      </w:r>
    </w:p>
    <w:p w14:paraId="42DD6F70"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2024 год – 10 384 314,61 рублей;</w:t>
      </w:r>
    </w:p>
    <w:p w14:paraId="4408FAEC"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2025 год – 5 482 800 рублей;</w:t>
      </w:r>
    </w:p>
    <w:p w14:paraId="278F0468"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2026 год – 5 521 900 рублей;</w:t>
      </w:r>
    </w:p>
    <w:p w14:paraId="34A8C700"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2027 год – 5 078 880 рублей;</w:t>
      </w:r>
    </w:p>
    <w:p w14:paraId="49E70DD6"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2028 год – 5 078 880  рублей;</w:t>
      </w:r>
    </w:p>
    <w:p w14:paraId="400AA57B"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2029 год –  5 078 880 рублей;</w:t>
      </w:r>
    </w:p>
    <w:p w14:paraId="737B383F"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2030 год –  5 078 880 рублей.</w:t>
      </w:r>
    </w:p>
    <w:p w14:paraId="31599D05" w14:textId="0CEFE04E"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На реализацию Подпрограммы 2 предусмотрено направить 41 704 534, 61 рублей, из них:</w:t>
      </w:r>
    </w:p>
    <w:p w14:paraId="55E997A4"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2024 год – 10 384 314,61 рублей;</w:t>
      </w:r>
    </w:p>
    <w:p w14:paraId="7D6B4BB6"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2025 год – 5 482 800 рублей;</w:t>
      </w:r>
    </w:p>
    <w:p w14:paraId="18447CDB"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2026 год – 5 521 900 рублей;</w:t>
      </w:r>
    </w:p>
    <w:p w14:paraId="16769B3A"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2027 год – 5 078 880 рублей;</w:t>
      </w:r>
    </w:p>
    <w:p w14:paraId="5F2DC65A"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2028 год – 5 078 880  рублей;</w:t>
      </w:r>
    </w:p>
    <w:p w14:paraId="7A1F5311" w14:textId="77777777" w:rsidR="00367FB4" w:rsidRP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2029 год –  5 078 880 рублей;</w:t>
      </w:r>
    </w:p>
    <w:p w14:paraId="1EC2B45B" w14:textId="77777777" w:rsidR="00367FB4" w:rsidRDefault="00367FB4"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367FB4">
        <w:rPr>
          <w:rFonts w:ascii="Times New Roman" w:eastAsia="Times New Roman" w:hAnsi="Times New Roman" w:cs="Times New Roman"/>
          <w:sz w:val="24"/>
          <w:szCs w:val="24"/>
          <w:lang w:eastAsia="ar-SA"/>
        </w:rPr>
        <w:t>2030 год –  5 078 880 рублей.</w:t>
      </w:r>
    </w:p>
    <w:p w14:paraId="121934D7" w14:textId="77777777" w:rsidR="00601AFC" w:rsidRDefault="00601AFC" w:rsidP="00726059">
      <w:pPr>
        <w:suppressAutoHyphens/>
        <w:spacing w:after="0" w:line="240" w:lineRule="auto"/>
        <w:ind w:firstLine="709"/>
        <w:jc w:val="both"/>
        <w:rPr>
          <w:rFonts w:ascii="Times New Roman" w:eastAsia="Times New Roman" w:hAnsi="Times New Roman" w:cs="Times New Roman"/>
          <w:sz w:val="24"/>
          <w:szCs w:val="24"/>
          <w:lang w:eastAsia="ar-SA"/>
        </w:rPr>
      </w:pPr>
    </w:p>
    <w:p w14:paraId="3E354801" w14:textId="57FFF9A6"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14:paraId="1D1834F1"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9C695C">
        <w:rPr>
          <w:rFonts w:ascii="Times New Roman" w:eastAsia="Times New Roman" w:hAnsi="Times New Roman" w:cs="Times New Roman"/>
          <w:sz w:val="24"/>
          <w:szCs w:val="24"/>
          <w:lang w:eastAsia="ar-SA"/>
        </w:rPr>
        <w:t xml:space="preserve">приложении </w:t>
      </w:r>
      <w:r w:rsidRPr="00E1187F">
        <w:rPr>
          <w:rFonts w:ascii="Times New Roman" w:eastAsia="Times New Roman" w:hAnsi="Times New Roman" w:cs="Times New Roman"/>
          <w:sz w:val="24"/>
          <w:szCs w:val="24"/>
          <w:lang w:eastAsia="ar-SA"/>
        </w:rPr>
        <w:t>к муниципальной программе</w:t>
      </w:r>
      <w:r w:rsidR="009C695C">
        <w:rPr>
          <w:rFonts w:ascii="Times New Roman" w:eastAsia="Times New Roman" w:hAnsi="Times New Roman" w:cs="Times New Roman"/>
          <w:sz w:val="24"/>
          <w:szCs w:val="24"/>
          <w:lang w:eastAsia="ar-SA"/>
        </w:rPr>
        <w:t xml:space="preserve"> (таблица № 5, таблица № 6)</w:t>
      </w:r>
      <w:r w:rsidRPr="00E1187F">
        <w:rPr>
          <w:rFonts w:ascii="Times New Roman" w:eastAsia="Times New Roman" w:hAnsi="Times New Roman" w:cs="Times New Roman"/>
          <w:sz w:val="24"/>
          <w:szCs w:val="24"/>
          <w:lang w:eastAsia="ar-SA"/>
        </w:rPr>
        <w:t>.</w:t>
      </w:r>
    </w:p>
    <w:p w14:paraId="44B3CE94"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bCs/>
          <w:color w:val="000000"/>
          <w:sz w:val="24"/>
          <w:szCs w:val="24"/>
          <w:lang w:eastAsia="ar-SA"/>
        </w:rPr>
      </w:pPr>
    </w:p>
    <w:p w14:paraId="4108D31D"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bCs/>
          <w:color w:val="000000"/>
          <w:sz w:val="24"/>
          <w:szCs w:val="24"/>
          <w:lang w:eastAsia="ar-SA"/>
        </w:rPr>
      </w:pPr>
      <w:r w:rsidRPr="00E1187F">
        <w:rPr>
          <w:rFonts w:ascii="Times New Roman" w:eastAsia="Times New Roman" w:hAnsi="Times New Roman" w:cs="Times New Roman"/>
          <w:b/>
          <w:bCs/>
          <w:color w:val="000000"/>
          <w:sz w:val="24"/>
          <w:szCs w:val="24"/>
          <w:lang w:eastAsia="ar-SA"/>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14:paraId="0A97E717"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bCs/>
          <w:color w:val="000000"/>
          <w:sz w:val="24"/>
          <w:szCs w:val="24"/>
          <w:lang w:eastAsia="ar-SA"/>
        </w:rPr>
      </w:pPr>
    </w:p>
    <w:p w14:paraId="008911E2"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bCs/>
          <w:color w:val="000000"/>
          <w:sz w:val="24"/>
          <w:szCs w:val="24"/>
          <w:lang w:eastAsia="ar-SA"/>
        </w:rPr>
      </w:pPr>
      <w:r w:rsidRPr="00E1187F">
        <w:rPr>
          <w:rFonts w:ascii="Times New Roman" w:eastAsia="Times New Roman" w:hAnsi="Times New Roman" w:cs="Times New Roman"/>
          <w:bCs/>
          <w:color w:val="000000"/>
          <w:sz w:val="24"/>
          <w:szCs w:val="24"/>
          <w:lang w:eastAsia="ar-SA"/>
        </w:rPr>
        <w:t>Реализация основных мероприятий муниципальной программы не предусматривает выделение дополнительных объемов ресурсов.</w:t>
      </w:r>
    </w:p>
    <w:p w14:paraId="257FCB3E"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bCs/>
          <w:color w:val="000000"/>
          <w:sz w:val="24"/>
          <w:szCs w:val="24"/>
          <w:lang w:eastAsia="ar-SA"/>
        </w:rPr>
      </w:pPr>
    </w:p>
    <w:p w14:paraId="32A4CF95"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bCs/>
          <w:color w:val="000000"/>
          <w:sz w:val="24"/>
          <w:szCs w:val="24"/>
          <w:lang w:eastAsia="ar-SA"/>
        </w:rPr>
      </w:pPr>
      <w:r w:rsidRPr="00E1187F">
        <w:rPr>
          <w:rFonts w:ascii="Times New Roman" w:eastAsia="Times New Roman" w:hAnsi="Times New Roman" w:cs="Times New Roman"/>
          <w:b/>
          <w:bCs/>
          <w:color w:val="000000"/>
          <w:sz w:val="24"/>
          <w:szCs w:val="24"/>
          <w:lang w:eastAsia="ar-SA"/>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14:paraId="77BC6619" w14:textId="77777777" w:rsidR="00E1187F" w:rsidRPr="00E1187F" w:rsidRDefault="00E1187F" w:rsidP="00726059">
      <w:pPr>
        <w:suppressAutoHyphens/>
        <w:spacing w:after="0" w:line="240" w:lineRule="auto"/>
        <w:ind w:firstLine="709"/>
        <w:rPr>
          <w:rFonts w:ascii="Times New Roman" w:eastAsia="Times New Roman" w:hAnsi="Times New Roman" w:cs="Times New Roman"/>
          <w:b/>
          <w:color w:val="000000"/>
          <w:sz w:val="24"/>
          <w:szCs w:val="24"/>
          <w:lang w:eastAsia="ar-SA"/>
        </w:rPr>
      </w:pPr>
    </w:p>
    <w:p w14:paraId="11A5C2E9" w14:textId="77777777" w:rsidR="00E1187F" w:rsidRPr="00601AFC"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Программа представляет собой систему мероприятий (взаимосвязанных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Курчатовского района Курской области.</w:t>
      </w:r>
    </w:p>
    <w:p w14:paraId="1F331D38" w14:textId="77777777" w:rsidR="00E1187F" w:rsidRPr="00601AFC"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 xml:space="preserve">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w:t>
      </w:r>
    </w:p>
    <w:p w14:paraId="06F4A625" w14:textId="77777777" w:rsidR="00E1187F" w:rsidRPr="00601AFC" w:rsidRDefault="00E1187F" w:rsidP="00726059">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К таким рискам следует отнести:</w:t>
      </w:r>
    </w:p>
    <w:p w14:paraId="729680C7"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 xml:space="preserve">Финансовые риски, которые могут привести к снижению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всех подпрограмм, в том </w:t>
      </w:r>
      <w:r w:rsidRPr="00601AFC">
        <w:rPr>
          <w:rFonts w:ascii="Times New Roman" w:eastAsia="Times New Roman" w:hAnsi="Times New Roman" w:cs="Times New Roman"/>
          <w:color w:val="000000"/>
          <w:sz w:val="24"/>
          <w:szCs w:val="24"/>
          <w:lang w:eastAsia="ar-SA"/>
        </w:rPr>
        <w:lastRenderedPageBreak/>
        <w:t>числе публичных нормативных обязательств, к росту социальной напряженности в обществе.</w:t>
      </w:r>
    </w:p>
    <w:p w14:paraId="12D739FF"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Операционные риски</w:t>
      </w:r>
      <w:r w:rsidRPr="00601AFC">
        <w:rPr>
          <w:rFonts w:ascii="Times New Roman" w:eastAsia="Times New Roman" w:hAnsi="Times New Roman" w:cs="Times New Roman"/>
          <w:b/>
          <w:color w:val="000000"/>
          <w:sz w:val="24"/>
          <w:szCs w:val="24"/>
          <w:lang w:eastAsia="ar-SA"/>
        </w:rPr>
        <w:t xml:space="preserve"> </w:t>
      </w:r>
      <w:r w:rsidRPr="00601AFC">
        <w:rPr>
          <w:rFonts w:ascii="Times New Roman" w:eastAsia="Times New Roman" w:hAnsi="Times New Roman" w:cs="Times New Roman"/>
          <w:color w:val="000000"/>
          <w:sz w:val="24"/>
          <w:szCs w:val="24"/>
          <w:lang w:eastAsia="ar-SA"/>
        </w:rPr>
        <w:t>связаны с возможным</w:t>
      </w:r>
      <w:r w:rsidRPr="00601AFC">
        <w:rPr>
          <w:rFonts w:ascii="Times New Roman" w:eastAsia="Times New Roman" w:hAnsi="Times New Roman" w:cs="Times New Roman"/>
          <w:b/>
          <w:color w:val="000000"/>
          <w:sz w:val="24"/>
          <w:szCs w:val="24"/>
          <w:lang w:eastAsia="ar-SA"/>
        </w:rPr>
        <w:t xml:space="preserve"> </w:t>
      </w:r>
      <w:r w:rsidRPr="00601AFC">
        <w:rPr>
          <w:rFonts w:ascii="Times New Roman" w:eastAsia="Times New Roman" w:hAnsi="Times New Roman" w:cs="Times New Roman"/>
          <w:color w:val="000000"/>
          <w:sz w:val="24"/>
          <w:szCs w:val="24"/>
          <w:lang w:eastAsia="ar-SA"/>
        </w:rPr>
        <w:t>несвоевременным внесением изменений в нормативную правовую базу и несвоевременным выполнением мероприятий Программы.</w:t>
      </w:r>
    </w:p>
    <w:p w14:paraId="65D8AE19"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Социальные риски</w:t>
      </w:r>
      <w:r w:rsidRPr="00601AFC">
        <w:rPr>
          <w:rFonts w:ascii="Times New Roman" w:eastAsia="Times New Roman" w:hAnsi="Times New Roman" w:cs="Times New Roman"/>
          <w:b/>
          <w:color w:val="000000"/>
          <w:sz w:val="24"/>
          <w:szCs w:val="24"/>
          <w:lang w:eastAsia="ar-SA"/>
        </w:rPr>
        <w:t xml:space="preserve"> </w:t>
      </w:r>
      <w:r w:rsidRPr="00601AFC">
        <w:rPr>
          <w:rFonts w:ascii="Times New Roman" w:eastAsia="Times New Roman" w:hAnsi="Times New Roman" w:cs="Times New Roman"/>
          <w:color w:val="000000"/>
          <w:sz w:val="24"/>
          <w:szCs w:val="24"/>
          <w:lang w:eastAsia="ar-SA"/>
        </w:rPr>
        <w:t xml:space="preserve">связаны с дефицитом кадров системы социальной поддержки граждан, отсутствием необходимых для реализации Программы научных исследований и разработок. </w:t>
      </w:r>
    </w:p>
    <w:p w14:paraId="449BD358"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Риски чрезвычайных ситуаций природного и техногенного характера</w:t>
      </w:r>
      <w:r w:rsidRPr="00601AFC">
        <w:rPr>
          <w:rFonts w:ascii="Times New Roman" w:eastAsia="Times New Roman" w:hAnsi="Times New Roman" w:cs="Times New Roman"/>
          <w:b/>
          <w:color w:val="000000"/>
          <w:sz w:val="24"/>
          <w:szCs w:val="24"/>
          <w:lang w:eastAsia="ar-SA"/>
        </w:rPr>
        <w:t xml:space="preserve"> </w:t>
      </w:r>
      <w:r w:rsidRPr="00601AFC">
        <w:rPr>
          <w:rFonts w:ascii="Times New Roman" w:eastAsia="Times New Roman" w:hAnsi="Times New Roman" w:cs="Times New Roman"/>
          <w:color w:val="000000"/>
          <w:sz w:val="24"/>
          <w:szCs w:val="24"/>
          <w:lang w:eastAsia="ar-SA"/>
        </w:rPr>
        <w:t xml:space="preserve">могут явиться результатом того, что в настоящее время некоторая часть стационарных учреждений транспортного комплекса Курчатовского района Курской области размещается в зданиях, требующих реконструкции, находящихся в аварийном состоянии, ветхих. </w:t>
      </w:r>
    </w:p>
    <w:p w14:paraId="29079DC7"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Информационные риски</w:t>
      </w:r>
      <w:r w:rsidRPr="00601AFC">
        <w:rPr>
          <w:rFonts w:ascii="Times New Roman" w:eastAsia="Times New Roman" w:hAnsi="Times New Roman" w:cs="Times New Roman"/>
          <w:b/>
          <w:color w:val="000000"/>
          <w:sz w:val="24"/>
          <w:szCs w:val="24"/>
          <w:lang w:eastAsia="ar-SA"/>
        </w:rPr>
        <w:t xml:space="preserve"> </w:t>
      </w:r>
      <w:r w:rsidRPr="00601AFC">
        <w:rPr>
          <w:rFonts w:ascii="Times New Roman" w:eastAsia="Times New Roman" w:hAnsi="Times New Roman" w:cs="Times New Roman"/>
          <w:color w:val="000000"/>
          <w:sz w:val="24"/>
          <w:szCs w:val="24"/>
          <w:lang w:eastAsia="ar-SA"/>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14:paraId="243CA7B9"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С целью управления информационными рисками в ходе реализации Программы будет проводиться работа, направленная на:</w:t>
      </w:r>
    </w:p>
    <w:p w14:paraId="45FB222C" w14:textId="77777777" w:rsidR="00E1187F" w:rsidRPr="00601AFC"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01AFC">
        <w:rPr>
          <w:rFonts w:ascii="Times New Roman" w:eastAsia="Times New Roman" w:hAnsi="Times New Roman" w:cs="Times New Roman"/>
          <w:color w:val="000000"/>
          <w:sz w:val="24"/>
          <w:szCs w:val="24"/>
          <w:lang w:eastAsia="ar-SA"/>
        </w:rPr>
        <w:t xml:space="preserve">использование статистических показателей, обеспечивающих объективность оценки хода и результатов реализации Программы; </w:t>
      </w:r>
    </w:p>
    <w:p w14:paraId="4E5AD424"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0D8940F9"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color w:val="000000"/>
          <w:sz w:val="24"/>
          <w:szCs w:val="24"/>
          <w:lang w:eastAsia="ar-SA"/>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14:paraId="658E4667"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p>
    <w:p w14:paraId="1E2FD53B"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14. Методика оценки эффект</w:t>
      </w:r>
      <w:r w:rsidR="00D57F60">
        <w:rPr>
          <w:rFonts w:ascii="Times New Roman" w:eastAsia="Times New Roman" w:hAnsi="Times New Roman" w:cs="Times New Roman"/>
          <w:b/>
          <w:color w:val="000000"/>
          <w:sz w:val="24"/>
          <w:szCs w:val="24"/>
          <w:lang w:eastAsia="ar-SA"/>
        </w:rPr>
        <w:t>ивности муниципальной программы</w:t>
      </w:r>
    </w:p>
    <w:p w14:paraId="2C13FCEB" w14:textId="77777777" w:rsidR="00E1187F" w:rsidRPr="00E1187F" w:rsidRDefault="00E1187F" w:rsidP="00726059">
      <w:pPr>
        <w:widowControl w:val="0"/>
        <w:autoSpaceDE w:val="0"/>
        <w:autoSpaceDN w:val="0"/>
        <w:spacing w:after="0" w:line="240" w:lineRule="auto"/>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 Общие положения</w:t>
      </w:r>
    </w:p>
    <w:p w14:paraId="15DA9DF6" w14:textId="77777777" w:rsidR="00E1187F" w:rsidRPr="00E1187F" w:rsidRDefault="00E1187F" w:rsidP="00726059">
      <w:pPr>
        <w:widowControl w:val="0"/>
        <w:autoSpaceDE w:val="0"/>
        <w:autoSpaceDN w:val="0"/>
        <w:spacing w:after="0" w:line="240" w:lineRule="auto"/>
        <w:jc w:val="both"/>
        <w:rPr>
          <w:rFonts w:ascii="Times New Roman" w:eastAsia="Times New Roman" w:hAnsi="Times New Roman" w:cs="Times New Roman"/>
          <w:szCs w:val="20"/>
          <w:lang w:eastAsia="ru-RU"/>
        </w:rPr>
      </w:pPr>
    </w:p>
    <w:p w14:paraId="7EEAB0FE"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Cs w:val="20"/>
          <w:lang w:eastAsia="ru-RU"/>
        </w:rPr>
        <w:t xml:space="preserve">1. </w:t>
      </w:r>
      <w:r w:rsidRPr="00B9007D">
        <w:rPr>
          <w:rFonts w:ascii="Times New Roman" w:eastAsia="Times New Roman" w:hAnsi="Times New Roman" w:cs="Times New Roman"/>
          <w:sz w:val="24"/>
          <w:szCs w:val="24"/>
          <w:lang w:eastAsia="ru-RU"/>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0C94FD2F"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2. Оценка эффективности муниципальной программы производится с учетом следующих составляющих:</w:t>
      </w:r>
    </w:p>
    <w:p w14:paraId="4AC19FC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оценки степени достижения целей и решения задач муниципальной программы;</w:t>
      </w:r>
    </w:p>
    <w:p w14:paraId="011AAB5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оценки степени достижения целей и решения задач подпрограмм;</w:t>
      </w:r>
    </w:p>
    <w:p w14:paraId="772C2EF3"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75121444"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оценки степени соответствия запланированному уровню затрат;</w:t>
      </w:r>
    </w:p>
    <w:p w14:paraId="51A060F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оценки эффективности использования средств районного бюджета.</w:t>
      </w:r>
    </w:p>
    <w:p w14:paraId="10B51C6F"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3. Оценка эффективности реализации муниципальных программ осуществляется в два этапа.</w:t>
      </w:r>
    </w:p>
    <w:p w14:paraId="0F1077FD"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14:paraId="05D7D81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4489A027"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D1E20A"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II. Оценка степени реализации мероприятий</w:t>
      </w:r>
    </w:p>
    <w:p w14:paraId="04D98CBA"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F86F0C"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lastRenderedPageBreak/>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5DC8F108"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D3994D"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СРм = Мв / М,</w:t>
      </w:r>
    </w:p>
    <w:p w14:paraId="50ACC6D5"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54CB80"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430F9E94"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СРм - степень реализации мероприятий;</w:t>
      </w:r>
    </w:p>
    <w:p w14:paraId="49436CA1"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Мв - количество мероприятий, выполненных в полном объеме, из числа мероприятий, запланированных к реализации в отчетном году;</w:t>
      </w:r>
    </w:p>
    <w:p w14:paraId="3AAB46A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М - общее количество мероприятий, запланированных к реализации в отчетном году.</w:t>
      </w:r>
    </w:p>
    <w:p w14:paraId="57C2A9FE"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14:paraId="620064FD"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расчет степени реализации мероприятий на уровне основных мероприятий подпрограмм;</w:t>
      </w:r>
    </w:p>
    <w:p w14:paraId="442F377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В зависимости от специфики муниципальной программы степень реализации мероприятий может рассчитываться:</w:t>
      </w:r>
    </w:p>
    <w:p w14:paraId="626EDBB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только для мероприятий, полностью или частично реализуемых за счет средств районного бюджета;</w:t>
      </w:r>
    </w:p>
    <w:p w14:paraId="51EFEA60"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для всех мероприятий муниципальной программы.</w:t>
      </w:r>
    </w:p>
    <w:p w14:paraId="7BFF381E"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7. Мероприятие может считаться выполненным в полном объеме при достижении следующих результатов:</w:t>
      </w:r>
    </w:p>
    <w:p w14:paraId="0918CF8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B9007D">
          <w:rPr>
            <w:rFonts w:ascii="Times New Roman" w:eastAsia="Times New Roman" w:hAnsi="Times New Roman" w:cs="Times New Roman"/>
            <w:color w:val="0000FF"/>
            <w:sz w:val="24"/>
            <w:szCs w:val="24"/>
            <w:lang w:eastAsia="ru-RU"/>
          </w:rPr>
          <w:t>&lt;1&gt;</w:t>
        </w:r>
      </w:hyperlink>
      <w:r w:rsidRPr="00B9007D">
        <w:rPr>
          <w:rFonts w:ascii="Times New Roman" w:eastAsia="Times New Roman" w:hAnsi="Times New Roman" w:cs="Times New Roman"/>
          <w:sz w:val="24"/>
          <w:szCs w:val="24"/>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B9007D">
          <w:rPr>
            <w:rFonts w:ascii="Times New Roman" w:eastAsia="Times New Roman" w:hAnsi="Times New Roman" w:cs="Times New Roman"/>
            <w:color w:val="0000FF"/>
            <w:sz w:val="24"/>
            <w:szCs w:val="24"/>
            <w:lang w:eastAsia="ru-RU"/>
          </w:rPr>
          <w:t>&lt;2&gt;</w:t>
        </w:r>
      </w:hyperlink>
      <w:r w:rsidRPr="00B9007D">
        <w:rPr>
          <w:rFonts w:ascii="Times New Roman" w:eastAsia="Times New Roman" w:hAnsi="Times New Roman" w:cs="Times New Roman"/>
          <w:sz w:val="24"/>
          <w:szCs w:val="24"/>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17DE7F5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w:t>
      </w:r>
    </w:p>
    <w:p w14:paraId="4DC79B1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3206"/>
      <w:bookmarkEnd w:id="2"/>
      <w:r w:rsidRPr="00B9007D">
        <w:rPr>
          <w:rFonts w:ascii="Times New Roman" w:eastAsia="Times New Roman" w:hAnsi="Times New Roman" w:cs="Times New Roman"/>
          <w:sz w:val="24"/>
          <w:szCs w:val="24"/>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14:paraId="7D94EE6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3207"/>
      <w:bookmarkEnd w:id="3"/>
      <w:r w:rsidRPr="00B9007D">
        <w:rPr>
          <w:rFonts w:ascii="Times New Roman" w:eastAsia="Times New Roman" w:hAnsi="Times New Roman" w:cs="Times New Roman"/>
          <w:sz w:val="24"/>
          <w:szCs w:val="24"/>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14:paraId="558B090F"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E77943"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w:t>
      </w:r>
      <w:r w:rsidRPr="00B9007D">
        <w:rPr>
          <w:rFonts w:ascii="Times New Roman" w:eastAsia="Times New Roman" w:hAnsi="Times New Roman" w:cs="Times New Roman"/>
          <w:sz w:val="24"/>
          <w:szCs w:val="24"/>
          <w:lang w:eastAsia="ru-RU"/>
        </w:rPr>
        <w:lastRenderedPageBreak/>
        <w:t>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14:paraId="3823E000"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по иным мероприятиям результаты реализации могут оцениваться как наступление или ненаступление и (или) достижение качественного результата (оценка проводится экспертно).</w:t>
      </w:r>
    </w:p>
    <w:p w14:paraId="53551F9D"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AAAC0C"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III. Оценка степени соответствия запланированному уровню затрат</w:t>
      </w:r>
    </w:p>
    <w:p w14:paraId="4596EBF3"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E6ADD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31A79514"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0EEBCC"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3DB13F9F" wp14:editId="53E283B6">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14:paraId="2878A82F"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D8D9F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152E5F6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4"/>
          <w:sz w:val="24"/>
          <w:szCs w:val="24"/>
          <w:lang w:eastAsia="ru-RU"/>
        </w:rPr>
        <w:drawing>
          <wp:inline distT="0" distB="0" distL="0" distR="0" wp14:anchorId="33E3CBDD" wp14:editId="4510A298">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соответствия запланированному уровню расходов;</w:t>
      </w:r>
    </w:p>
    <w:p w14:paraId="2F0EAC44"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4"/>
          <w:sz w:val="24"/>
          <w:szCs w:val="24"/>
          <w:lang w:eastAsia="ru-RU"/>
        </w:rPr>
        <w:drawing>
          <wp:inline distT="0" distB="0" distL="0" distR="0" wp14:anchorId="2A3A7BBC" wp14:editId="20A99EF6">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фактические расходы на реализацию подпрограммы в отчетном году;</w:t>
      </w:r>
    </w:p>
    <w:p w14:paraId="60F368DE"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2643F7AB" wp14:editId="18812CB9">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плановые расходы на реализацию подпрограммы в отчетном году.</w:t>
      </w:r>
    </w:p>
    <w:p w14:paraId="750B0761"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14:paraId="4327024F"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14:paraId="4A90641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14:paraId="205CCCEE"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2E82A1"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IV. Оценка эффективности использования средств</w:t>
      </w:r>
    </w:p>
    <w:p w14:paraId="4A562EDB"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районного бюджета</w:t>
      </w:r>
    </w:p>
    <w:p w14:paraId="675075A0"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BD74D0"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14:paraId="43370270"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656957"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2E9D6144" wp14:editId="66A9400C">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14:paraId="3D87029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7F7B992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060AFE1B" wp14:editId="6EC2FAF1">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эффективность использования средств областного бюджета;</w:t>
      </w:r>
    </w:p>
    <w:p w14:paraId="43B014E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4921E50A" wp14:editId="345C8348">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реализации мероприятий, полностью или частично финансируемых из средств районного бюджета;</w:t>
      </w:r>
    </w:p>
    <w:p w14:paraId="551F0616"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4"/>
          <w:sz w:val="24"/>
          <w:szCs w:val="24"/>
          <w:lang w:eastAsia="ru-RU"/>
        </w:rPr>
        <w:drawing>
          <wp:inline distT="0" distB="0" distL="0" distR="0" wp14:anchorId="5C25220B" wp14:editId="1797E56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соответствия запланированному уровню расходов из средств районного бюджета.</w:t>
      </w:r>
    </w:p>
    <w:p w14:paraId="223952DC"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w:t>
      </w:r>
      <w:r w:rsidRPr="00B9007D">
        <w:rPr>
          <w:rFonts w:ascii="Times New Roman" w:eastAsia="Times New Roman" w:hAnsi="Times New Roman" w:cs="Times New Roman"/>
          <w:sz w:val="24"/>
          <w:szCs w:val="24"/>
          <w:lang w:eastAsia="ru-RU"/>
        </w:rPr>
        <w:lastRenderedPageBreak/>
        <w:t>показатель эффективности использования финансовых ресурсов на реализацию подпрограммы.</w:t>
      </w:r>
    </w:p>
    <w:p w14:paraId="0C2C85BC"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Данный показатель рассчитывается по формуле:</w:t>
      </w:r>
    </w:p>
    <w:p w14:paraId="23133F89"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793420"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39476480" wp14:editId="02E7471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14:paraId="28D182CC"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93976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2124860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7D9DEC01" wp14:editId="2E73CF3D">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эффективность использования финансовых ресурсов на реализацию подпрограммы;</w:t>
      </w:r>
    </w:p>
    <w:p w14:paraId="113700E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2BE21EB8" wp14:editId="1CC13E3B">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реализации всех мероприятий подпрограммы;</w:t>
      </w:r>
    </w:p>
    <w:p w14:paraId="06298A03"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4"/>
          <w:sz w:val="24"/>
          <w:szCs w:val="24"/>
          <w:lang w:eastAsia="ru-RU"/>
        </w:rPr>
        <w:drawing>
          <wp:inline distT="0" distB="0" distL="0" distR="0" wp14:anchorId="3C7D188D" wp14:editId="2623BF21">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соответствия запланированному уровню расходов из всех источников.</w:t>
      </w:r>
    </w:p>
    <w:p w14:paraId="02A05981"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C96571E"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V. Оценка степени достижения целей и решения</w:t>
      </w:r>
    </w:p>
    <w:p w14:paraId="0E990F04"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задач подпрограмм</w:t>
      </w:r>
    </w:p>
    <w:p w14:paraId="20E1D343"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727DC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4D4FAC8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12. Степень достижения планового значения показателя (индикатора) рассчитывается по следующим формулам:</w:t>
      </w:r>
    </w:p>
    <w:p w14:paraId="049ABF91"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для показателей (индикаторов), желаемой тенденцией развития которых является увеличение значений:</w:t>
      </w:r>
    </w:p>
    <w:p w14:paraId="3FB3CF34"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446809AA" wp14:editId="66478CD5">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14:paraId="7020DA33"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для показателей (индикаторов), желаемой тенденцией развития которых является снижение значений:</w:t>
      </w:r>
    </w:p>
    <w:p w14:paraId="375FCE57"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61F2AB8E" wp14:editId="35AC612B">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14:paraId="717BA42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2F55C0D1"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31188EC1" wp14:editId="16295DAE">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достижения планового значения показателя (индикатора, характеризующего цели и задачи подпрограммы);</w:t>
      </w:r>
    </w:p>
    <w:p w14:paraId="07D2D896"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4"/>
          <w:sz w:val="24"/>
          <w:szCs w:val="24"/>
          <w:lang w:eastAsia="ru-RU"/>
        </w:rPr>
        <w:drawing>
          <wp:inline distT="0" distB="0" distL="0" distR="0" wp14:anchorId="4BFB8E56" wp14:editId="0C9066F1">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3ECBB0FC"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1AC9DC08" wp14:editId="4D0AE663">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плановое значение показателя (индикатора), характеризующего цели и задачи подпрограммы.</w:t>
      </w:r>
    </w:p>
    <w:p w14:paraId="275179C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13. Степень реализации подпрограммы рассчитывается по формуле:</w:t>
      </w:r>
    </w:p>
    <w:p w14:paraId="7BB8C284"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0B473F"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363548BF" wp14:editId="353486A1">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14:paraId="1DB9417C"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671206C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3B1D8DA7" wp14:editId="77D01E39">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реализации подпрограммы;</w:t>
      </w:r>
    </w:p>
    <w:p w14:paraId="399B5DEE"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062479C1" wp14:editId="405F9D22">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достижения планового значения показателя (индикатора), характеризующего цели и задачи подпрограммы;</w:t>
      </w:r>
    </w:p>
    <w:p w14:paraId="186F588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N - число показателей (индикаторов), характеризующих цели и задачи подпрограммы.</w:t>
      </w:r>
    </w:p>
    <w:p w14:paraId="02A48140"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При использовании данной формулы в случаях, если </w:t>
      </w:r>
      <w:r w:rsidRPr="00B9007D">
        <w:rPr>
          <w:rFonts w:ascii="Times New Roman" w:eastAsia="Times New Roman" w:hAnsi="Times New Roman" w:cs="Times New Roman"/>
          <w:noProof/>
          <w:position w:val="-10"/>
          <w:sz w:val="24"/>
          <w:szCs w:val="24"/>
          <w:lang w:eastAsia="ru-RU"/>
        </w:rPr>
        <w:drawing>
          <wp:inline distT="0" distB="0" distL="0" distR="0" wp14:anchorId="2F1BE7C9" wp14:editId="5C97D9F7">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больше 1, значение </w:t>
      </w:r>
      <w:r w:rsidRPr="00B9007D">
        <w:rPr>
          <w:rFonts w:ascii="Times New Roman" w:eastAsia="Times New Roman" w:hAnsi="Times New Roman" w:cs="Times New Roman"/>
          <w:noProof/>
          <w:position w:val="-10"/>
          <w:sz w:val="24"/>
          <w:szCs w:val="24"/>
          <w:lang w:eastAsia="ru-RU"/>
        </w:rPr>
        <w:drawing>
          <wp:inline distT="0" distB="0" distL="0" distR="0" wp14:anchorId="4891D1AA" wp14:editId="1D25470B">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принимается равным 1.</w:t>
      </w:r>
    </w:p>
    <w:p w14:paraId="7BFF22ED"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05EBE486"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lastRenderedPageBreak/>
        <w:drawing>
          <wp:inline distT="0" distB="0" distL="0" distR="0" wp14:anchorId="3A233422" wp14:editId="7393CC99">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14:paraId="45AAADFD"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E19D6D"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где </w:t>
      </w:r>
      <w:r w:rsidRPr="00B9007D">
        <w:rPr>
          <w:rFonts w:ascii="Times New Roman" w:eastAsia="Times New Roman" w:hAnsi="Times New Roman" w:cs="Times New Roman"/>
          <w:noProof/>
          <w:position w:val="-10"/>
          <w:sz w:val="24"/>
          <w:szCs w:val="24"/>
          <w:lang w:eastAsia="ru-RU"/>
        </w:rPr>
        <w:drawing>
          <wp:inline distT="0" distB="0" distL="0" distR="0" wp14:anchorId="081CF808" wp14:editId="5A63F47D">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удельный вес, отражающий значимость показателя (индикатора), </w:t>
      </w:r>
      <w:r w:rsidRPr="00B9007D">
        <w:rPr>
          <w:rFonts w:ascii="Times New Roman" w:eastAsia="Times New Roman" w:hAnsi="Times New Roman" w:cs="Times New Roman"/>
          <w:noProof/>
          <w:position w:val="-14"/>
          <w:sz w:val="24"/>
          <w:szCs w:val="24"/>
          <w:lang w:eastAsia="ru-RU"/>
        </w:rPr>
        <w:drawing>
          <wp:inline distT="0" distB="0" distL="0" distR="0" wp14:anchorId="47A75858" wp14:editId="79F5084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14:paraId="4D612242"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6C18A4"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VI. Оценка эффективности реализации подпрограммы</w:t>
      </w:r>
    </w:p>
    <w:p w14:paraId="27FA1D2D"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3E19C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14:paraId="066F6CEB"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B21862"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484A68C0" wp14:editId="69A15DFF">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14:paraId="7A5E5D76"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11346D6F"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6E9FEE14" wp14:editId="087D6B6E">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эффективность реализации подпрограммы;</w:t>
      </w:r>
    </w:p>
    <w:p w14:paraId="2356EEA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4E8F1FAB" wp14:editId="63BED29D">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реализации подпрограммы;</w:t>
      </w:r>
    </w:p>
    <w:p w14:paraId="590E406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2AA2B5AA" wp14:editId="3F20126D">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14:paraId="12C9910D"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15. Эффективность реализации подпрограммы признается высокой, в случае если значение </w:t>
      </w:r>
      <w:r w:rsidRPr="00B9007D">
        <w:rPr>
          <w:rFonts w:ascii="Times New Roman" w:eastAsia="Times New Roman" w:hAnsi="Times New Roman" w:cs="Times New Roman"/>
          <w:noProof/>
          <w:position w:val="-10"/>
          <w:sz w:val="24"/>
          <w:szCs w:val="24"/>
          <w:lang w:eastAsia="ru-RU"/>
        </w:rPr>
        <w:drawing>
          <wp:inline distT="0" distB="0" distL="0" distR="0" wp14:anchorId="4C6FA701" wp14:editId="7266AF2C">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составляет не менее 0,9.</w:t>
      </w:r>
    </w:p>
    <w:p w14:paraId="59CE6D3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Эффективность реализации подпрограммы признается средней, в случае если значение </w:t>
      </w:r>
      <w:r w:rsidRPr="00B9007D">
        <w:rPr>
          <w:rFonts w:ascii="Times New Roman" w:eastAsia="Times New Roman" w:hAnsi="Times New Roman" w:cs="Times New Roman"/>
          <w:noProof/>
          <w:position w:val="-10"/>
          <w:sz w:val="24"/>
          <w:szCs w:val="24"/>
          <w:lang w:eastAsia="ru-RU"/>
        </w:rPr>
        <w:drawing>
          <wp:inline distT="0" distB="0" distL="0" distR="0" wp14:anchorId="685B14B5" wp14:editId="093648FC">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составляет не менее 0,8.</w:t>
      </w:r>
    </w:p>
    <w:p w14:paraId="5F40105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Эффективность реализации подпрограммы признается удовлетворительной, в случае если значение </w:t>
      </w:r>
      <w:r w:rsidRPr="00B9007D">
        <w:rPr>
          <w:rFonts w:ascii="Times New Roman" w:eastAsia="Times New Roman" w:hAnsi="Times New Roman" w:cs="Times New Roman"/>
          <w:noProof/>
          <w:position w:val="-10"/>
          <w:sz w:val="24"/>
          <w:szCs w:val="24"/>
          <w:lang w:eastAsia="ru-RU"/>
        </w:rPr>
        <w:drawing>
          <wp:inline distT="0" distB="0" distL="0" distR="0" wp14:anchorId="029AAE3D" wp14:editId="031B009A">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составляет не менее 0,7.</w:t>
      </w:r>
    </w:p>
    <w:p w14:paraId="37BF0EF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В остальных случаях эффективность реализации подпрограммы признается неудовлетворительной.</w:t>
      </w:r>
    </w:p>
    <w:p w14:paraId="37AE69F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14:paraId="3923AD60"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BF1FC2"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VII. Оценка степени достижения целей и решения задач</w:t>
      </w:r>
    </w:p>
    <w:p w14:paraId="47320DD3"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муниципальной программы</w:t>
      </w:r>
    </w:p>
    <w:p w14:paraId="664921E7"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A69B5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78A2658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091E78E4"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для показателей (индикаторов), желаемой тенденцией развития которых является увеличение значений:</w:t>
      </w:r>
    </w:p>
    <w:p w14:paraId="71106BD0"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04F21E"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3DF2CE64" wp14:editId="26E4B6E1">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14:paraId="3EC91D93"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805E7A"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для показателей (индикаторов), желаемой тенденцией развития кото</w:t>
      </w:r>
      <w:r w:rsidR="00D57F60" w:rsidRPr="00B9007D">
        <w:rPr>
          <w:rFonts w:ascii="Times New Roman" w:eastAsia="Times New Roman" w:hAnsi="Times New Roman" w:cs="Times New Roman"/>
          <w:sz w:val="24"/>
          <w:szCs w:val="24"/>
          <w:lang w:eastAsia="ru-RU"/>
        </w:rPr>
        <w:t>рых является снижение значений:</w:t>
      </w:r>
    </w:p>
    <w:p w14:paraId="0BB55281"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2F489ECB" wp14:editId="1000AF69">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14:paraId="462ACCB8"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FC8EF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5E05E862"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lastRenderedPageBreak/>
        <w:drawing>
          <wp:inline distT="0" distB="0" distL="0" distR="0" wp14:anchorId="05560493" wp14:editId="4FFA1C12">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23B0D03E"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4"/>
          <w:sz w:val="24"/>
          <w:szCs w:val="24"/>
          <w:lang w:eastAsia="ru-RU"/>
        </w:rPr>
        <w:drawing>
          <wp:inline distT="0" distB="0" distL="0" distR="0" wp14:anchorId="4913BFDF" wp14:editId="15B4A5FB">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14:paraId="5131AFC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4E504B1A" wp14:editId="795DF1C5">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плановое значение показателя (индикатора), характеризующего цели и задачи муниципальной программы.</w:t>
      </w:r>
    </w:p>
    <w:p w14:paraId="7A31CD5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18. Степень реализации муниципальной программы рассчитывается по формуле:</w:t>
      </w:r>
    </w:p>
    <w:p w14:paraId="639F9790"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864D0B"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2410FDCA" wp14:editId="3AE50586">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14:paraId="4746A81D"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AC49F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789E2BA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7F11C908" wp14:editId="685A329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реализации муниципальной программы;</w:t>
      </w:r>
    </w:p>
    <w:p w14:paraId="66FD4BA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10"/>
          <w:sz w:val="24"/>
          <w:szCs w:val="24"/>
          <w:lang w:eastAsia="ru-RU"/>
        </w:rPr>
        <w:drawing>
          <wp:inline distT="0" distB="0" distL="0" distR="0" wp14:anchorId="6752A57D" wp14:editId="68A38AD1">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1E4C497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М - число показателей (индикаторов), характеризующих цели и задачи подпрограммы.</w:t>
      </w:r>
    </w:p>
    <w:p w14:paraId="6FAB4779"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При использовании данной формулы, в случае если </w:t>
      </w:r>
      <w:r w:rsidRPr="00B9007D">
        <w:rPr>
          <w:rFonts w:ascii="Times New Roman" w:eastAsia="Times New Roman" w:hAnsi="Times New Roman" w:cs="Times New Roman"/>
          <w:noProof/>
          <w:position w:val="-10"/>
          <w:sz w:val="24"/>
          <w:szCs w:val="24"/>
          <w:lang w:eastAsia="ru-RU"/>
        </w:rPr>
        <w:drawing>
          <wp:inline distT="0" distB="0" distL="0" distR="0" wp14:anchorId="65116F08" wp14:editId="68DD7074">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больше 1, значение </w:t>
      </w:r>
      <w:r w:rsidRPr="00B9007D">
        <w:rPr>
          <w:rFonts w:ascii="Times New Roman" w:eastAsia="Times New Roman" w:hAnsi="Times New Roman" w:cs="Times New Roman"/>
          <w:noProof/>
          <w:position w:val="-10"/>
          <w:sz w:val="24"/>
          <w:szCs w:val="24"/>
          <w:lang w:eastAsia="ru-RU"/>
        </w:rPr>
        <w:drawing>
          <wp:inline distT="0" distB="0" distL="0" distR="0" wp14:anchorId="122FF739" wp14:editId="552BFA75">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принимается равным 1.</w:t>
      </w:r>
    </w:p>
    <w:p w14:paraId="18E1E6B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2D5CDAC4"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415456"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sz w:val="24"/>
          <w:szCs w:val="24"/>
          <w:lang w:eastAsia="ru-RU"/>
        </w:rPr>
        <w:drawing>
          <wp:inline distT="0" distB="0" distL="0" distR="0" wp14:anchorId="13342F8D" wp14:editId="5410EDEB">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14:paraId="0B4D5DDB"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1662A4"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где: </w:t>
      </w:r>
      <w:r w:rsidRPr="00B9007D">
        <w:rPr>
          <w:rFonts w:ascii="Times New Roman" w:eastAsia="Times New Roman" w:hAnsi="Times New Roman" w:cs="Times New Roman"/>
          <w:noProof/>
          <w:position w:val="-10"/>
          <w:sz w:val="24"/>
          <w:szCs w:val="24"/>
          <w:lang w:eastAsia="ru-RU"/>
        </w:rPr>
        <w:drawing>
          <wp:inline distT="0" distB="0" distL="0" distR="0" wp14:anchorId="288424F8" wp14:editId="708AF457">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 удельный вес, отражающий значимость показателя (индикатора), </w:t>
      </w:r>
      <w:r w:rsidRPr="00B9007D">
        <w:rPr>
          <w:rFonts w:ascii="Times New Roman" w:eastAsia="Times New Roman" w:hAnsi="Times New Roman" w:cs="Times New Roman"/>
          <w:noProof/>
          <w:position w:val="-14"/>
          <w:sz w:val="24"/>
          <w:szCs w:val="24"/>
          <w:lang w:eastAsia="ru-RU"/>
        </w:rPr>
        <w:drawing>
          <wp:inline distT="0" distB="0" distL="0" distR="0" wp14:anchorId="1DCC9AEE" wp14:editId="4D605089">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14:paraId="1FD2FD61"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4F36DF"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VIII. Оценка эффективности реализации муниципальной</w:t>
      </w:r>
    </w:p>
    <w:p w14:paraId="05F8F18A"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программы</w:t>
      </w:r>
    </w:p>
    <w:p w14:paraId="3A56FD98" w14:textId="77777777" w:rsidR="00E1187F" w:rsidRPr="00B9007D" w:rsidRDefault="00E1187F" w:rsidP="007260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4B8E7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14:paraId="0BA5CB7F"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27C6D33"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007D">
        <w:rPr>
          <w:rFonts w:ascii="Times New Roman" w:eastAsia="Times New Roman" w:hAnsi="Times New Roman" w:cs="Times New Roman"/>
          <w:noProof/>
          <w:position w:val="-26"/>
          <w:sz w:val="24"/>
          <w:szCs w:val="24"/>
          <w:lang w:eastAsia="ru-RU"/>
        </w:rPr>
        <w:drawing>
          <wp:inline distT="0" distB="0" distL="0" distR="0" wp14:anchorId="02FE7AD4" wp14:editId="77BACF6F">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14:paraId="2A7621DC" w14:textId="77777777" w:rsidR="00E1187F" w:rsidRPr="00B9007D" w:rsidRDefault="00E1187F" w:rsidP="007260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FDB0C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где:</w:t>
      </w:r>
    </w:p>
    <w:p w14:paraId="6F74143D"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ЭР</w:t>
      </w:r>
      <w:r w:rsidRPr="00B9007D">
        <w:rPr>
          <w:rFonts w:ascii="Times New Roman" w:eastAsia="Times New Roman" w:hAnsi="Times New Roman" w:cs="Times New Roman"/>
          <w:sz w:val="24"/>
          <w:szCs w:val="24"/>
          <w:vertAlign w:val="subscript"/>
          <w:lang w:eastAsia="ru-RU"/>
        </w:rPr>
        <w:t>гп</w:t>
      </w:r>
      <w:r w:rsidRPr="00B9007D">
        <w:rPr>
          <w:rFonts w:ascii="Times New Roman" w:eastAsia="Times New Roman" w:hAnsi="Times New Roman" w:cs="Times New Roman"/>
          <w:sz w:val="24"/>
          <w:szCs w:val="24"/>
          <w:lang w:eastAsia="ru-RU"/>
        </w:rPr>
        <w:t xml:space="preserve"> - эффективность реализации муниципальной программы;</w:t>
      </w:r>
    </w:p>
    <w:p w14:paraId="533966B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СР</w:t>
      </w:r>
      <w:r w:rsidRPr="00B9007D">
        <w:rPr>
          <w:rFonts w:ascii="Times New Roman" w:eastAsia="Times New Roman" w:hAnsi="Times New Roman" w:cs="Times New Roman"/>
          <w:sz w:val="24"/>
          <w:szCs w:val="24"/>
          <w:vertAlign w:val="subscript"/>
          <w:lang w:eastAsia="ru-RU"/>
        </w:rPr>
        <w:t>гп</w:t>
      </w:r>
      <w:r w:rsidRPr="00B9007D">
        <w:rPr>
          <w:rFonts w:ascii="Times New Roman" w:eastAsia="Times New Roman" w:hAnsi="Times New Roman" w:cs="Times New Roman"/>
          <w:sz w:val="24"/>
          <w:szCs w:val="24"/>
          <w:lang w:eastAsia="ru-RU"/>
        </w:rPr>
        <w:t xml:space="preserve"> - степень реализации муниципальной программы;</w:t>
      </w:r>
    </w:p>
    <w:p w14:paraId="5C264C60"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ЭР</w:t>
      </w:r>
      <w:r w:rsidRPr="00B9007D">
        <w:rPr>
          <w:rFonts w:ascii="Times New Roman" w:eastAsia="Times New Roman" w:hAnsi="Times New Roman" w:cs="Times New Roman"/>
          <w:sz w:val="24"/>
          <w:szCs w:val="24"/>
          <w:vertAlign w:val="subscript"/>
          <w:lang w:eastAsia="ru-RU"/>
        </w:rPr>
        <w:t>п/п</w:t>
      </w:r>
      <w:r w:rsidRPr="00B9007D">
        <w:rPr>
          <w:rFonts w:ascii="Times New Roman" w:eastAsia="Times New Roman" w:hAnsi="Times New Roman" w:cs="Times New Roman"/>
          <w:sz w:val="24"/>
          <w:szCs w:val="24"/>
          <w:lang w:eastAsia="ru-RU"/>
        </w:rPr>
        <w:t xml:space="preserve"> - эффективность реализации подпрограммы;</w:t>
      </w:r>
    </w:p>
    <w:p w14:paraId="444CED2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k</w:t>
      </w:r>
      <w:r w:rsidRPr="00B9007D">
        <w:rPr>
          <w:rFonts w:ascii="Times New Roman" w:eastAsia="Times New Roman" w:hAnsi="Times New Roman" w:cs="Times New Roman"/>
          <w:sz w:val="24"/>
          <w:szCs w:val="24"/>
          <w:vertAlign w:val="subscript"/>
          <w:lang w:eastAsia="ru-RU"/>
        </w:rPr>
        <w:t>j</w:t>
      </w:r>
      <w:r w:rsidRPr="00B9007D">
        <w:rPr>
          <w:rFonts w:ascii="Times New Roman" w:eastAsia="Times New Roman" w:hAnsi="Times New Roman" w:cs="Times New Roman"/>
          <w:sz w:val="24"/>
          <w:szCs w:val="24"/>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B9007D">
        <w:rPr>
          <w:rFonts w:ascii="Times New Roman" w:eastAsia="Times New Roman" w:hAnsi="Times New Roman" w:cs="Times New Roman"/>
          <w:sz w:val="24"/>
          <w:szCs w:val="24"/>
          <w:vertAlign w:val="subscript"/>
          <w:lang w:eastAsia="ru-RU"/>
        </w:rPr>
        <w:t>j</w:t>
      </w:r>
      <w:r w:rsidRPr="00B9007D">
        <w:rPr>
          <w:rFonts w:ascii="Times New Roman" w:eastAsia="Times New Roman" w:hAnsi="Times New Roman" w:cs="Times New Roman"/>
          <w:sz w:val="24"/>
          <w:szCs w:val="24"/>
          <w:lang w:eastAsia="ru-RU"/>
        </w:rPr>
        <w:t xml:space="preserve"> определяется по формуле: kj = Фj / Ф, где Ф</w:t>
      </w:r>
      <w:r w:rsidRPr="00B9007D">
        <w:rPr>
          <w:rFonts w:ascii="Times New Roman" w:eastAsia="Times New Roman" w:hAnsi="Times New Roman" w:cs="Times New Roman"/>
          <w:sz w:val="24"/>
          <w:szCs w:val="24"/>
          <w:vertAlign w:val="subscript"/>
          <w:lang w:eastAsia="ru-RU"/>
        </w:rPr>
        <w:t>j</w:t>
      </w:r>
      <w:r w:rsidRPr="00B9007D">
        <w:rPr>
          <w:rFonts w:ascii="Times New Roman" w:eastAsia="Times New Roman" w:hAnsi="Times New Roman" w:cs="Times New Roman"/>
          <w:sz w:val="24"/>
          <w:szCs w:val="24"/>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14:paraId="563372D8"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j - количество подпрограмм.</w:t>
      </w:r>
    </w:p>
    <w:p w14:paraId="0EC9BBB6"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20. Эффективность реализации муниципальной программы признается высокой, в </w:t>
      </w:r>
      <w:r w:rsidRPr="00B9007D">
        <w:rPr>
          <w:rFonts w:ascii="Times New Roman" w:eastAsia="Times New Roman" w:hAnsi="Times New Roman" w:cs="Times New Roman"/>
          <w:sz w:val="24"/>
          <w:szCs w:val="24"/>
          <w:lang w:eastAsia="ru-RU"/>
        </w:rPr>
        <w:lastRenderedPageBreak/>
        <w:t xml:space="preserve">случае если значение </w:t>
      </w:r>
      <w:r w:rsidRPr="00B9007D">
        <w:rPr>
          <w:rFonts w:ascii="Times New Roman" w:eastAsia="Times New Roman" w:hAnsi="Times New Roman" w:cs="Times New Roman"/>
          <w:noProof/>
          <w:position w:val="-10"/>
          <w:sz w:val="24"/>
          <w:szCs w:val="24"/>
          <w:lang w:eastAsia="ru-RU"/>
        </w:rPr>
        <w:drawing>
          <wp:inline distT="0" distB="0" distL="0" distR="0" wp14:anchorId="54B4CCE9" wp14:editId="3725F3AB">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составляет не менее 0,90.</w:t>
      </w:r>
    </w:p>
    <w:p w14:paraId="6C32F687"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Эффективность реализации муниципальной программы признается средней, в случае если значение </w:t>
      </w:r>
      <w:r w:rsidRPr="00B9007D">
        <w:rPr>
          <w:rFonts w:ascii="Times New Roman" w:eastAsia="Times New Roman" w:hAnsi="Times New Roman" w:cs="Times New Roman"/>
          <w:noProof/>
          <w:position w:val="-10"/>
          <w:sz w:val="24"/>
          <w:szCs w:val="24"/>
          <w:lang w:eastAsia="ru-RU"/>
        </w:rPr>
        <w:drawing>
          <wp:inline distT="0" distB="0" distL="0" distR="0" wp14:anchorId="4601A59C" wp14:editId="483B3E3E">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составляет не менее 0,80.</w:t>
      </w:r>
    </w:p>
    <w:p w14:paraId="7A2888D5"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 xml:space="preserve">Эффективность реализации муниципальной программы признается удовлетворительной, в случае если значение </w:t>
      </w:r>
      <w:r w:rsidRPr="00B9007D">
        <w:rPr>
          <w:rFonts w:ascii="Times New Roman" w:eastAsia="Times New Roman" w:hAnsi="Times New Roman" w:cs="Times New Roman"/>
          <w:noProof/>
          <w:position w:val="-10"/>
          <w:sz w:val="24"/>
          <w:szCs w:val="24"/>
          <w:lang w:eastAsia="ru-RU"/>
        </w:rPr>
        <w:drawing>
          <wp:inline distT="0" distB="0" distL="0" distR="0" wp14:anchorId="23CFB1EF" wp14:editId="71E9D664">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B9007D">
        <w:rPr>
          <w:rFonts w:ascii="Times New Roman" w:eastAsia="Times New Roman" w:hAnsi="Times New Roman" w:cs="Times New Roman"/>
          <w:sz w:val="24"/>
          <w:szCs w:val="24"/>
          <w:lang w:eastAsia="ru-RU"/>
        </w:rPr>
        <w:t xml:space="preserve"> составляет не менее 0,70.</w:t>
      </w:r>
    </w:p>
    <w:p w14:paraId="001653E3"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В остальных случаях эффективность реализации муниципальной программы признается неудовлетворительной.</w:t>
      </w:r>
    </w:p>
    <w:p w14:paraId="739CCC5B" w14:textId="77777777" w:rsidR="00E1187F" w:rsidRPr="00B9007D" w:rsidRDefault="00E1187F" w:rsidP="0072605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007D">
        <w:rPr>
          <w:rFonts w:ascii="Times New Roman" w:eastAsia="Times New Roman" w:hAnsi="Times New Roman" w:cs="Times New Roman"/>
          <w:sz w:val="24"/>
          <w:szCs w:val="24"/>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sidRPr="00B9007D">
        <w:rPr>
          <w:rFonts w:ascii="Times New Roman" w:eastAsia="Times New Roman" w:hAnsi="Times New Roman" w:cs="Times New Roman"/>
          <w:noProof/>
          <w:position w:val="-10"/>
          <w:sz w:val="24"/>
          <w:szCs w:val="24"/>
          <w:lang w:eastAsia="ru-RU"/>
        </w:rPr>
        <w:drawing>
          <wp:inline distT="0" distB="0" distL="0" distR="0" wp14:anchorId="32D2BFDA" wp14:editId="5A16DC0B">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14:paraId="6158B54C" w14:textId="30708DD7" w:rsidR="000A02F6" w:rsidRDefault="000A02F6">
      <w:pP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br w:type="page"/>
      </w:r>
    </w:p>
    <w:p w14:paraId="68FE4626" w14:textId="77777777" w:rsidR="00E1187F" w:rsidRPr="00B9007D" w:rsidRDefault="00E1187F" w:rsidP="00726059">
      <w:pPr>
        <w:suppressAutoHyphens/>
        <w:autoSpaceDE w:val="0"/>
        <w:spacing w:after="0" w:line="240" w:lineRule="auto"/>
        <w:rPr>
          <w:rFonts w:ascii="Times New Roman" w:eastAsia="Times New Roman" w:hAnsi="Times New Roman" w:cs="Times New Roman"/>
          <w:b/>
          <w:color w:val="000000"/>
          <w:sz w:val="24"/>
          <w:szCs w:val="24"/>
          <w:lang w:eastAsia="ar-SA"/>
        </w:rPr>
      </w:pPr>
    </w:p>
    <w:p w14:paraId="232FFE00" w14:textId="77777777" w:rsidR="00E1187F" w:rsidRPr="00E1187F" w:rsidRDefault="00E1187F" w:rsidP="00726059">
      <w:pPr>
        <w:suppressAutoHyphens/>
        <w:autoSpaceDE w:val="0"/>
        <w:spacing w:after="0" w:line="240" w:lineRule="auto"/>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 </w:t>
      </w:r>
    </w:p>
    <w:p w14:paraId="15C595E2" w14:textId="77777777" w:rsidR="000A02F6" w:rsidRDefault="00E1187F" w:rsidP="00726059">
      <w:pPr>
        <w:suppressAutoHyphens/>
        <w:autoSpaceDE w:val="0"/>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Паспорт Подпрограммы 2</w:t>
      </w:r>
      <w:r w:rsidR="00E83A04">
        <w:rPr>
          <w:rFonts w:ascii="Times New Roman" w:eastAsia="Times New Roman" w:hAnsi="Times New Roman" w:cs="Times New Roman"/>
          <w:b/>
          <w:sz w:val="24"/>
          <w:szCs w:val="24"/>
          <w:lang w:eastAsia="ar-SA"/>
        </w:rPr>
        <w:t xml:space="preserve"> </w:t>
      </w:r>
    </w:p>
    <w:p w14:paraId="6684C0D2" w14:textId="0723E487" w:rsidR="00E1187F" w:rsidRPr="00E1187F" w:rsidRDefault="00E83A04" w:rsidP="000A02F6">
      <w:pPr>
        <w:suppressAutoHyphens/>
        <w:autoSpaceDE w:val="0"/>
        <w:spacing w:after="0" w:line="240" w:lineRule="auto"/>
        <w:jc w:val="center"/>
        <w:rPr>
          <w:rFonts w:ascii="Times New Roman" w:eastAsia="Times New Roman" w:hAnsi="Times New Roman" w:cs="Times New Roman"/>
          <w:sz w:val="24"/>
          <w:szCs w:val="24"/>
          <w:lang w:eastAsia="ar-SA"/>
        </w:rPr>
      </w:pPr>
      <w:r w:rsidRPr="00E83A04">
        <w:rPr>
          <w:rFonts w:ascii="Times New Roman" w:eastAsia="Times New Roman" w:hAnsi="Times New Roman" w:cs="Times New Roman"/>
          <w:b/>
          <w:sz w:val="24"/>
          <w:szCs w:val="24"/>
          <w:lang w:eastAsia="ar-SA"/>
        </w:rPr>
        <w:t>«Развитие сети автомобильных дорог муниципального района «Курчатовский район» Курской области»</w:t>
      </w:r>
      <w:r w:rsidRPr="00E83A04">
        <w:rPr>
          <w:rFonts w:ascii="Times New Roman" w:eastAsia="Times New Roman" w:hAnsi="Times New Roman" w:cs="Times New Roman"/>
          <w:sz w:val="24"/>
          <w:szCs w:val="24"/>
          <w:lang w:eastAsia="ar-SA"/>
        </w:rPr>
        <w:t xml:space="preserve"> </w:t>
      </w:r>
      <w:r w:rsidRPr="00E83A04">
        <w:rPr>
          <w:rFonts w:ascii="Times New Roman" w:eastAsia="Times New Roman" w:hAnsi="Times New Roman" w:cs="Times New Roman"/>
          <w:b/>
          <w:sz w:val="24"/>
          <w:szCs w:val="24"/>
          <w:lang w:eastAsia="ar-SA"/>
        </w:rPr>
        <w:t>муниципальной программы Курчатовского района Курской области</w:t>
      </w:r>
      <w:r w:rsidR="000A02F6">
        <w:rPr>
          <w:rFonts w:ascii="Times New Roman" w:eastAsia="Times New Roman" w:hAnsi="Times New Roman" w:cs="Times New Roman"/>
          <w:b/>
          <w:sz w:val="24"/>
          <w:szCs w:val="24"/>
          <w:lang w:eastAsia="ar-SA"/>
        </w:rPr>
        <w:t xml:space="preserve"> </w:t>
      </w:r>
      <w:r w:rsidRPr="00E83A04">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14:paraId="0DE62AA3" w14:textId="77777777" w:rsidR="00E1187F" w:rsidRPr="00E1187F" w:rsidRDefault="00E1187F" w:rsidP="00726059">
      <w:pPr>
        <w:suppressAutoHyphens/>
        <w:spacing w:after="0" w:line="240" w:lineRule="auto"/>
        <w:ind w:firstLine="709"/>
        <w:jc w:val="center"/>
        <w:rPr>
          <w:rFonts w:ascii="Times New Roman" w:eastAsia="Times New Roman" w:hAnsi="Times New Roman" w:cs="Times New Roman"/>
          <w:sz w:val="24"/>
          <w:szCs w:val="24"/>
          <w:lang w:eastAsia="ar-SA"/>
        </w:rPr>
      </w:pPr>
    </w:p>
    <w:tbl>
      <w:tblPr>
        <w:tblW w:w="9755" w:type="dxa"/>
        <w:tblInd w:w="108" w:type="dxa"/>
        <w:tblLayout w:type="fixed"/>
        <w:tblLook w:val="0000" w:firstRow="0" w:lastRow="0" w:firstColumn="0" w:lastColumn="0" w:noHBand="0" w:noVBand="0"/>
      </w:tblPr>
      <w:tblGrid>
        <w:gridCol w:w="2275"/>
        <w:gridCol w:w="296"/>
        <w:gridCol w:w="7184"/>
      </w:tblGrid>
      <w:tr w:rsidR="00E1187F" w:rsidRPr="00E1187F" w14:paraId="011A5BF4" w14:textId="77777777" w:rsidTr="001C72F6">
        <w:trPr>
          <w:trHeight w:val="157"/>
        </w:trPr>
        <w:tc>
          <w:tcPr>
            <w:tcW w:w="2275" w:type="dxa"/>
            <w:shd w:val="clear" w:color="auto" w:fill="auto"/>
          </w:tcPr>
          <w:p w14:paraId="51FE5A5F"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подпрограммы</w:t>
            </w:r>
          </w:p>
          <w:p w14:paraId="25DDE054"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4BF3CCFC"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Участники подпрограммы</w:t>
            </w:r>
          </w:p>
          <w:p w14:paraId="630BAA8C"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519AB63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подпрограммы</w:t>
            </w:r>
          </w:p>
        </w:tc>
        <w:tc>
          <w:tcPr>
            <w:tcW w:w="296" w:type="dxa"/>
            <w:shd w:val="clear" w:color="auto" w:fill="auto"/>
          </w:tcPr>
          <w:p w14:paraId="374E4C41"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14:paraId="51D02A63"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39F6EA76"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508D8A2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60FAF454"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14:paraId="167C30C1"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356727B8"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516B7BE2"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237C763A"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 Курской области</w:t>
            </w:r>
          </w:p>
          <w:p w14:paraId="78D062D6"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6D6CAECA"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7D7A6FB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5D1DCFAC"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Pr>
                <w:rFonts w:ascii="Times New Roman" w:eastAsia="Times New Roman" w:hAnsi="Times New Roman" w:cs="Times New Roman"/>
                <w:sz w:val="24"/>
                <w:szCs w:val="24"/>
                <w:lang w:eastAsia="ar-SA"/>
              </w:rPr>
              <w:t xml:space="preserve">, </w:t>
            </w:r>
            <w:r w:rsidR="001A058C" w:rsidRPr="00DE2E33">
              <w:rPr>
                <w:rFonts w:ascii="Times New Roman" w:eastAsia="Times New Roman" w:hAnsi="Times New Roman" w:cs="Times New Roman"/>
                <w:sz w:val="24"/>
                <w:szCs w:val="24"/>
                <w:lang w:eastAsia="ar-SA"/>
              </w:rPr>
              <w:t>проектные организации</w:t>
            </w:r>
          </w:p>
          <w:p w14:paraId="5BB4D8D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43F09F41"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14:paraId="3E69B0C4" w14:textId="77777777" w:rsidTr="003D2D07">
        <w:trPr>
          <w:trHeight w:val="157"/>
        </w:trPr>
        <w:tc>
          <w:tcPr>
            <w:tcW w:w="2275" w:type="dxa"/>
            <w:shd w:val="clear" w:color="auto" w:fill="auto"/>
          </w:tcPr>
          <w:p w14:paraId="6B466339"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06597BC5"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tc>
        <w:tc>
          <w:tcPr>
            <w:tcW w:w="296" w:type="dxa"/>
            <w:shd w:val="clear" w:color="auto" w:fill="auto"/>
          </w:tcPr>
          <w:p w14:paraId="31EDEF89" w14:textId="77777777" w:rsidR="00E1187F" w:rsidRPr="00E1187F" w:rsidRDefault="00E1187F" w:rsidP="00726059">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100B32BD" w14:textId="77777777" w:rsidR="00E1187F" w:rsidRPr="00E1187F" w:rsidRDefault="00E1187F" w:rsidP="00726059">
            <w:pPr>
              <w:widowControl w:val="0"/>
              <w:suppressAutoHyphens/>
              <w:autoSpaceDE w:val="0"/>
              <w:spacing w:after="0" w:line="240" w:lineRule="auto"/>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18A63994" w14:textId="77777777" w:rsidR="00E1187F" w:rsidRPr="00E1187F" w:rsidRDefault="00E1187F" w:rsidP="00726059">
            <w:pPr>
              <w:widowControl w:val="0"/>
              <w:suppressAutoHyphens/>
              <w:autoSpaceDE w:val="0"/>
              <w:spacing w:after="0" w:line="240" w:lineRule="auto"/>
              <w:jc w:val="both"/>
              <w:rPr>
                <w:rFonts w:ascii="Arial" w:eastAsia="Times New Roman" w:hAnsi="Arial" w:cs="Arial"/>
                <w:sz w:val="20"/>
                <w:szCs w:val="20"/>
                <w:lang w:eastAsia="ar-SA"/>
              </w:rPr>
            </w:pPr>
          </w:p>
          <w:p w14:paraId="09314F6C" w14:textId="77777777" w:rsidR="00801EB7" w:rsidRPr="00801EB7" w:rsidRDefault="00801EB7" w:rsidP="00801EB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01EB7">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176FFDD6" w14:textId="43C0A572" w:rsidR="00E1187F" w:rsidRPr="00345C68" w:rsidRDefault="00801EB7" w:rsidP="00801EB7">
            <w:pPr>
              <w:widowControl w:val="0"/>
              <w:suppressAutoHyphens/>
              <w:autoSpaceDE w:val="0"/>
              <w:spacing w:after="0" w:line="240" w:lineRule="auto"/>
              <w:jc w:val="both"/>
              <w:rPr>
                <w:rFonts w:ascii="Arial" w:eastAsia="Times New Roman" w:hAnsi="Arial" w:cs="Arial"/>
                <w:sz w:val="20"/>
                <w:szCs w:val="20"/>
                <w:lang w:val="x-none" w:eastAsia="ar-SA"/>
              </w:rPr>
            </w:pPr>
            <w:r w:rsidRPr="00801EB7">
              <w:rPr>
                <w:rFonts w:ascii="Times New Roman" w:eastAsia="Times New Roman" w:hAnsi="Times New Roman" w:cs="Times New Roman"/>
                <w:sz w:val="24"/>
                <w:szCs w:val="24"/>
                <w:lang w:eastAsia="ar-SA"/>
              </w:rPr>
              <w:t xml:space="preserve">- повышение доступности и качества услуг транспортного комплекса для населения. </w:t>
            </w:r>
          </w:p>
        </w:tc>
      </w:tr>
      <w:tr w:rsidR="00E1187F" w:rsidRPr="00E1187F" w14:paraId="37B55DAD" w14:textId="77777777" w:rsidTr="003D2D07">
        <w:trPr>
          <w:trHeight w:val="2498"/>
        </w:trPr>
        <w:tc>
          <w:tcPr>
            <w:tcW w:w="2275" w:type="dxa"/>
            <w:shd w:val="clear" w:color="auto" w:fill="auto"/>
          </w:tcPr>
          <w:p w14:paraId="77AF279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158FBF21"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подпрограммы</w:t>
            </w:r>
          </w:p>
        </w:tc>
        <w:tc>
          <w:tcPr>
            <w:tcW w:w="296" w:type="dxa"/>
            <w:shd w:val="clear" w:color="auto" w:fill="auto"/>
          </w:tcPr>
          <w:p w14:paraId="46A409AA" w14:textId="77777777" w:rsidR="00E1187F" w:rsidRPr="00E1187F" w:rsidRDefault="00E1187F" w:rsidP="00726059">
            <w:pPr>
              <w:widowControl w:val="0"/>
              <w:suppressAutoHyphens/>
              <w:autoSpaceDE w:val="0"/>
              <w:spacing w:after="0" w:line="240" w:lineRule="auto"/>
              <w:rPr>
                <w:rFonts w:ascii="Times New Roman" w:eastAsia="Times New Roman" w:hAnsi="Times New Roman" w:cs="Times New Roman"/>
                <w:sz w:val="24"/>
                <w:szCs w:val="24"/>
                <w:lang w:eastAsia="ar-SA"/>
              </w:rPr>
            </w:pPr>
          </w:p>
          <w:p w14:paraId="1E138CD6" w14:textId="77777777" w:rsidR="00E1187F" w:rsidRPr="00E1187F" w:rsidRDefault="00E1187F" w:rsidP="00726059">
            <w:pPr>
              <w:widowControl w:val="0"/>
              <w:suppressAutoHyphens/>
              <w:autoSpaceDE w:val="0"/>
              <w:spacing w:after="0" w:line="240" w:lineRule="auto"/>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6F0EAB8E" w14:textId="77777777" w:rsidR="00E1187F" w:rsidRPr="00E1187F" w:rsidRDefault="00E1187F" w:rsidP="00726059">
            <w:pPr>
              <w:widowControl w:val="0"/>
              <w:suppressAutoHyphens/>
              <w:autoSpaceDE w:val="0"/>
              <w:spacing w:after="0" w:line="240" w:lineRule="auto"/>
              <w:jc w:val="both"/>
              <w:rPr>
                <w:rFonts w:ascii="Arial" w:eastAsia="Times New Roman" w:hAnsi="Arial" w:cs="Arial"/>
                <w:sz w:val="20"/>
                <w:szCs w:val="20"/>
                <w:lang w:eastAsia="ar-SA"/>
              </w:rPr>
            </w:pPr>
          </w:p>
          <w:p w14:paraId="4DEB8898" w14:textId="77777777" w:rsidR="00801EB7" w:rsidRPr="00801EB7" w:rsidRDefault="00801EB7" w:rsidP="00801EB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01EB7">
              <w:rPr>
                <w:rFonts w:ascii="Times New Roman" w:eastAsia="Times New Roman" w:hAnsi="Times New Roman" w:cs="Times New Roman"/>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14:paraId="28148EC2" w14:textId="5FE41A4A" w:rsidR="00E1187F" w:rsidRPr="00E1187F" w:rsidRDefault="00801EB7" w:rsidP="00801EB7">
            <w:pPr>
              <w:widowControl w:val="0"/>
              <w:suppressAutoHyphens/>
              <w:autoSpaceDE w:val="0"/>
              <w:spacing w:after="0" w:line="240" w:lineRule="auto"/>
              <w:jc w:val="both"/>
              <w:rPr>
                <w:rFonts w:ascii="Arial" w:eastAsia="Times New Roman" w:hAnsi="Arial" w:cs="Arial"/>
                <w:sz w:val="20"/>
                <w:szCs w:val="20"/>
                <w:lang w:eastAsia="ar-SA"/>
              </w:rPr>
            </w:pPr>
            <w:r w:rsidRPr="00801EB7">
              <w:rPr>
                <w:rFonts w:ascii="Times New Roman" w:eastAsia="Times New Roman" w:hAnsi="Times New Roman" w:cs="Times New Roman"/>
                <w:sz w:val="24"/>
                <w:szCs w:val="24"/>
                <w:lang w:eastAsia="ar-SA"/>
              </w:rPr>
              <w:t>- удовлетворение потребностей населения Курчатовского района Курской области в безопасных и качественных пассажирских перевозках.</w:t>
            </w:r>
          </w:p>
        </w:tc>
      </w:tr>
      <w:tr w:rsidR="00E1187F" w:rsidRPr="00E1187F" w14:paraId="2F998DA7" w14:textId="77777777" w:rsidTr="003D2D07">
        <w:trPr>
          <w:trHeight w:val="708"/>
        </w:trPr>
        <w:tc>
          <w:tcPr>
            <w:tcW w:w="2275" w:type="dxa"/>
            <w:shd w:val="clear" w:color="auto" w:fill="auto"/>
          </w:tcPr>
          <w:p w14:paraId="43D78E57"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Целевые индикаторы и показатели подпрограммы</w:t>
            </w:r>
          </w:p>
        </w:tc>
        <w:tc>
          <w:tcPr>
            <w:tcW w:w="296" w:type="dxa"/>
            <w:shd w:val="clear" w:color="auto" w:fill="auto"/>
          </w:tcPr>
          <w:p w14:paraId="3F7C66F0" w14:textId="77777777" w:rsidR="00E1187F" w:rsidRPr="00E1187F" w:rsidRDefault="00E1187F" w:rsidP="0072605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3BE086A0" w14:textId="4DFC4EBF" w:rsidR="00E1187F" w:rsidRPr="00E1187F" w:rsidRDefault="00801EB7" w:rsidP="00726059">
            <w:pPr>
              <w:widowControl w:val="0"/>
              <w:suppressAutoHyphens/>
              <w:autoSpaceDE w:val="0"/>
              <w:spacing w:after="0" w:line="240" w:lineRule="auto"/>
              <w:jc w:val="both"/>
              <w:rPr>
                <w:rFonts w:ascii="Arial" w:eastAsia="Times New Roman" w:hAnsi="Arial" w:cs="Arial"/>
                <w:sz w:val="20"/>
                <w:szCs w:val="20"/>
                <w:lang w:eastAsia="ar-SA"/>
              </w:rPr>
            </w:pPr>
            <w:r w:rsidRPr="00801EB7">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r>
      <w:tr w:rsidR="00E1187F" w:rsidRPr="00E1187F" w14:paraId="551D7014" w14:textId="77777777" w:rsidTr="003D2D07">
        <w:trPr>
          <w:trHeight w:val="1022"/>
        </w:trPr>
        <w:tc>
          <w:tcPr>
            <w:tcW w:w="2275" w:type="dxa"/>
            <w:shd w:val="clear" w:color="auto" w:fill="auto"/>
          </w:tcPr>
          <w:p w14:paraId="30DC1E3B"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подпрограммы</w:t>
            </w:r>
          </w:p>
        </w:tc>
        <w:tc>
          <w:tcPr>
            <w:tcW w:w="296" w:type="dxa"/>
            <w:shd w:val="clear" w:color="auto" w:fill="auto"/>
          </w:tcPr>
          <w:p w14:paraId="078079C1"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66CB9D0E"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сро</w:t>
            </w:r>
            <w:r w:rsidR="00775374">
              <w:rPr>
                <w:rFonts w:ascii="Times New Roman" w:eastAsia="Times New Roman" w:hAnsi="Times New Roman" w:cs="Times New Roman"/>
                <w:sz w:val="24"/>
                <w:szCs w:val="24"/>
                <w:lang w:eastAsia="ar-SA"/>
              </w:rPr>
              <w:t>к реализации Подпрограммы – 2024 - 2030</w:t>
            </w:r>
            <w:r w:rsidRPr="00E1187F">
              <w:rPr>
                <w:rFonts w:ascii="Times New Roman" w:eastAsia="Times New Roman" w:hAnsi="Times New Roman" w:cs="Times New Roman"/>
                <w:sz w:val="24"/>
                <w:szCs w:val="24"/>
                <w:lang w:eastAsia="ar-SA"/>
              </w:rPr>
              <w:t xml:space="preserve">   годы</w:t>
            </w:r>
          </w:p>
          <w:p w14:paraId="2C5507EA"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Подпрограмм</w:t>
            </w:r>
            <w:r w:rsidR="00775374">
              <w:rPr>
                <w:rFonts w:ascii="Times New Roman" w:eastAsia="Times New Roman" w:hAnsi="Times New Roman" w:cs="Times New Roman"/>
                <w:sz w:val="24"/>
                <w:szCs w:val="24"/>
                <w:lang w:eastAsia="ar-SA"/>
              </w:rPr>
              <w:t>а реализуется в один этап – 2024 -  2030</w:t>
            </w:r>
            <w:r w:rsidRPr="00E1187F">
              <w:rPr>
                <w:rFonts w:ascii="Times New Roman" w:eastAsia="Times New Roman" w:hAnsi="Times New Roman" w:cs="Times New Roman"/>
                <w:sz w:val="24"/>
                <w:szCs w:val="24"/>
                <w:lang w:eastAsia="ar-SA"/>
              </w:rPr>
              <w:t xml:space="preserve"> годы</w:t>
            </w:r>
          </w:p>
        </w:tc>
      </w:tr>
      <w:tr w:rsidR="00E1187F" w:rsidRPr="00E1187F" w14:paraId="75E6F842" w14:textId="77777777" w:rsidTr="001C72F6">
        <w:trPr>
          <w:trHeight w:val="570"/>
        </w:trPr>
        <w:tc>
          <w:tcPr>
            <w:tcW w:w="2275" w:type="dxa"/>
            <w:shd w:val="clear" w:color="auto" w:fill="auto"/>
          </w:tcPr>
          <w:p w14:paraId="65618176"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подпрограммы</w:t>
            </w:r>
          </w:p>
        </w:tc>
        <w:tc>
          <w:tcPr>
            <w:tcW w:w="296" w:type="dxa"/>
            <w:shd w:val="clear" w:color="auto" w:fill="auto"/>
          </w:tcPr>
          <w:p w14:paraId="68B06FAB" w14:textId="77777777" w:rsidR="00E1187F" w:rsidRPr="00E1187F"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53B8F139" w14:textId="77777777" w:rsidR="00E1187F" w:rsidRPr="00E1187F"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мероприятий Подпрограммы предусматривается за счет средств бюджета муниципального района «Курчатовский район» Курской области (в том числе дорожного фонда Курчатовского района Курской области).</w:t>
            </w:r>
          </w:p>
          <w:p w14:paraId="37E94B1B" w14:textId="51511E82" w:rsidR="003711E7" w:rsidRPr="003711E7"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На реализацию Подпрограммы 2 предусмотрено направить</w:t>
            </w:r>
            <w:r w:rsidR="00B71557">
              <w:rPr>
                <w:rFonts w:ascii="Times New Roman" w:eastAsia="Times New Roman" w:hAnsi="Times New Roman" w:cs="Times New Roman"/>
                <w:sz w:val="24"/>
                <w:szCs w:val="24"/>
                <w:lang w:eastAsia="ar-SA"/>
              </w:rPr>
              <w:t xml:space="preserve"> </w:t>
            </w:r>
            <w:r w:rsidR="003711E7" w:rsidRPr="003711E7">
              <w:rPr>
                <w:rFonts w:ascii="Times New Roman" w:eastAsia="Times New Roman" w:hAnsi="Times New Roman" w:cs="Times New Roman"/>
                <w:sz w:val="24"/>
                <w:szCs w:val="24"/>
                <w:lang w:eastAsia="ar-SA"/>
              </w:rPr>
              <w:t>41 704 534, 61 рублей, из них:</w:t>
            </w:r>
          </w:p>
          <w:p w14:paraId="0BF30E9F" w14:textId="77777777" w:rsidR="003711E7" w:rsidRP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t>2024 год – 10 384 314,61 рублей;</w:t>
            </w:r>
          </w:p>
          <w:p w14:paraId="0684AC01" w14:textId="77777777" w:rsidR="003711E7" w:rsidRP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t>2025 год – 5 482 800 рублей;</w:t>
            </w:r>
          </w:p>
          <w:p w14:paraId="2AC7455B" w14:textId="77777777" w:rsidR="003711E7" w:rsidRP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t>2026 год – 5 521 900 рублей;</w:t>
            </w:r>
          </w:p>
          <w:p w14:paraId="39BC873B" w14:textId="77777777" w:rsidR="003711E7" w:rsidRP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t>2027 год – 5 078 880 рублей;</w:t>
            </w:r>
          </w:p>
          <w:p w14:paraId="109CADBD" w14:textId="77777777" w:rsidR="003711E7" w:rsidRP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t>2028 год – 5 078 880  рублей;</w:t>
            </w:r>
          </w:p>
          <w:p w14:paraId="65C1F430" w14:textId="77777777" w:rsidR="003711E7" w:rsidRP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t>2029 год –  5 078 880 рублей;</w:t>
            </w:r>
          </w:p>
          <w:p w14:paraId="5CC1CF0B" w14:textId="77777777" w:rsidR="003711E7" w:rsidRDefault="003711E7" w:rsidP="00726059">
            <w:pPr>
              <w:suppressAutoHyphens/>
              <w:spacing w:after="0" w:line="240" w:lineRule="auto"/>
              <w:jc w:val="both"/>
              <w:rPr>
                <w:rFonts w:ascii="Times New Roman" w:eastAsia="Times New Roman" w:hAnsi="Times New Roman" w:cs="Times New Roman"/>
                <w:sz w:val="24"/>
                <w:szCs w:val="24"/>
                <w:lang w:eastAsia="ar-SA"/>
              </w:rPr>
            </w:pPr>
            <w:r w:rsidRPr="003711E7">
              <w:rPr>
                <w:rFonts w:ascii="Times New Roman" w:eastAsia="Times New Roman" w:hAnsi="Times New Roman" w:cs="Times New Roman"/>
                <w:sz w:val="24"/>
                <w:szCs w:val="24"/>
                <w:lang w:eastAsia="ar-SA"/>
              </w:rPr>
              <w:lastRenderedPageBreak/>
              <w:t>2030 год –  5 078 880 рублей.</w:t>
            </w:r>
          </w:p>
          <w:p w14:paraId="1230D1A2" w14:textId="77777777" w:rsidR="00E1187F" w:rsidRPr="00E1187F" w:rsidRDefault="00E1187F" w:rsidP="00726059">
            <w:pPr>
              <w:suppressAutoHyphens/>
              <w:spacing w:after="0" w:line="240" w:lineRule="auto"/>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E1187F" w:rsidRPr="00E1187F" w14:paraId="20B1E20B" w14:textId="77777777" w:rsidTr="001C72F6">
        <w:trPr>
          <w:trHeight w:val="570"/>
        </w:trPr>
        <w:tc>
          <w:tcPr>
            <w:tcW w:w="2275" w:type="dxa"/>
            <w:shd w:val="clear" w:color="auto" w:fill="auto"/>
          </w:tcPr>
          <w:p w14:paraId="38CEF5F6"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p>
          <w:p w14:paraId="76BEAD1D" w14:textId="77777777" w:rsidR="00E1187F" w:rsidRPr="00E1187F" w:rsidRDefault="00E1187F" w:rsidP="00726059">
            <w:pPr>
              <w:suppressAutoHyphens/>
              <w:autoSpaceDE w:val="0"/>
              <w:spacing w:after="0" w:line="240" w:lineRule="auto"/>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подпрограммы</w:t>
            </w:r>
          </w:p>
        </w:tc>
        <w:tc>
          <w:tcPr>
            <w:tcW w:w="296" w:type="dxa"/>
            <w:shd w:val="clear" w:color="auto" w:fill="auto"/>
          </w:tcPr>
          <w:p w14:paraId="0C042E12" w14:textId="77777777" w:rsidR="00E1187F" w:rsidRPr="00E1187F" w:rsidRDefault="00E1187F" w:rsidP="00726059">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176817D2" w14:textId="77777777" w:rsidR="00E1187F" w:rsidRPr="00E1187F" w:rsidRDefault="00E1187F" w:rsidP="00726059">
            <w:pPr>
              <w:widowControl w:val="0"/>
              <w:suppressAutoHyphens/>
              <w:autoSpaceDE w:val="0"/>
              <w:spacing w:after="0" w:line="240" w:lineRule="auto"/>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14:paraId="0F669E5F" w14:textId="77777777" w:rsidR="00E1187F" w:rsidRPr="00E1187F" w:rsidRDefault="00E1187F" w:rsidP="00726059">
            <w:pPr>
              <w:widowControl w:val="0"/>
              <w:suppressAutoHyphens/>
              <w:autoSpaceDE w:val="0"/>
              <w:spacing w:after="0" w:line="240" w:lineRule="auto"/>
              <w:jc w:val="both"/>
              <w:rPr>
                <w:rFonts w:ascii="Arial" w:eastAsia="Times New Roman" w:hAnsi="Arial" w:cs="Arial"/>
                <w:sz w:val="20"/>
                <w:szCs w:val="20"/>
                <w:lang w:eastAsia="ar-SA"/>
              </w:rPr>
            </w:pPr>
          </w:p>
          <w:p w14:paraId="3D65C5AD" w14:textId="77777777" w:rsidR="000E7E06" w:rsidRPr="000E7E06" w:rsidRDefault="000E7E06" w:rsidP="000E7E0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E06">
              <w:rPr>
                <w:rFonts w:ascii="Times New Roman" w:eastAsia="Times New Roman" w:hAnsi="Times New Roman" w:cs="Times New Roman"/>
                <w:sz w:val="24"/>
                <w:szCs w:val="24"/>
                <w:lang w:eastAsia="ar-SA"/>
              </w:rPr>
              <w:t>за период реализации Программы в 2024- 2030 годы ожидается:</w:t>
            </w:r>
          </w:p>
          <w:p w14:paraId="045D402A" w14:textId="77777777" w:rsidR="000E7E06" w:rsidRPr="000E7E06" w:rsidRDefault="000E7E06" w:rsidP="000E7E0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E06">
              <w:rPr>
                <w:rFonts w:ascii="Times New Roman" w:eastAsia="Times New Roman" w:hAnsi="Times New Roman" w:cs="Times New Roman"/>
                <w:sz w:val="24"/>
                <w:szCs w:val="24"/>
                <w:lang w:eastAsia="ar-SA"/>
              </w:rPr>
              <w:t>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14:paraId="52F7125E" w14:textId="77777777" w:rsidR="00E1187F" w:rsidRDefault="000E7E06" w:rsidP="000E7E0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E06">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14:paraId="5D4AFBFC" w14:textId="46CD7465" w:rsidR="000E7E06" w:rsidRPr="00E1187F" w:rsidRDefault="000E7E06" w:rsidP="000E7E06">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r>
    </w:tbl>
    <w:p w14:paraId="63397E42" w14:textId="77777777" w:rsidR="00E1187F" w:rsidRPr="00E1187F" w:rsidRDefault="00E1187F" w:rsidP="00726059">
      <w:pPr>
        <w:suppressAutoHyphens/>
        <w:spacing w:after="0" w:line="240" w:lineRule="auto"/>
        <w:jc w:val="center"/>
        <w:rPr>
          <w:rFonts w:ascii="Calibri" w:eastAsia="Calibri" w:hAnsi="Calibri" w:cs="Calibri"/>
          <w:lang w:eastAsia="ar-SA"/>
        </w:rPr>
      </w:pPr>
      <w:r w:rsidRPr="00E1187F">
        <w:rPr>
          <w:rFonts w:ascii="Times New Roman" w:eastAsia="Calibri" w:hAnsi="Times New Roman" w:cs="Times New Roman"/>
          <w:b/>
          <w:sz w:val="24"/>
          <w:szCs w:val="24"/>
          <w:lang w:eastAsia="ar-SA"/>
        </w:rPr>
        <w:t>1. Характеристика сферы реализации Подпрограммы, описание основных проблем в указанной сфере и прогноз ее развития</w:t>
      </w:r>
    </w:p>
    <w:p w14:paraId="2FADA802"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p>
    <w:p w14:paraId="34131C22"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Транспорт как инфраструктурная отрасль обеспечивает базовые условия жизнедеятельности и развития государства и общества. Для Курчатовского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 </w:t>
      </w:r>
    </w:p>
    <w:p w14:paraId="5C2B2229"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регионами, а также внутри области между населенными пунктами, что, в свою очередь, во многом определяет направления ее экономического и социального развития. </w:t>
      </w:r>
    </w:p>
    <w:p w14:paraId="7DCA689D"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 </w:t>
      </w:r>
    </w:p>
    <w:p w14:paraId="591C5A8D" w14:textId="77777777" w:rsidR="00E1187F" w:rsidRPr="00E1187F" w:rsidRDefault="00E1187F" w:rsidP="0072605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Курчатовского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14:paraId="2FCAB574" w14:textId="77777777" w:rsidR="00E1187F" w:rsidRPr="00E1187F" w:rsidRDefault="00E1187F" w:rsidP="007260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14:paraId="0EA00201" w14:textId="77777777" w:rsidR="00E1187F" w:rsidRPr="00E1187F" w:rsidRDefault="00E1187F" w:rsidP="007260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Требуется особое внимание к содержанию автомобильных дорог, включающему в себя своевременное устранение ямочности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 </w:t>
      </w:r>
    </w:p>
    <w:p w14:paraId="2B799231" w14:textId="77777777" w:rsidR="00E1187F" w:rsidRPr="00E1187F" w:rsidRDefault="00E1187F" w:rsidP="007260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Недостаточный уровень развития дорожной сети приводит к значительным потерям экономики и населения. Необходимость соответствия сети автомобильных дорог Курчатовского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w:t>
      </w:r>
    </w:p>
    <w:p w14:paraId="71EA339F" w14:textId="77777777" w:rsidR="00E1187F" w:rsidRPr="00E1187F" w:rsidRDefault="00E1187F" w:rsidP="007260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Приоритетными направлениями по нормализации ситуации являются:</w:t>
      </w:r>
    </w:p>
    <w:p w14:paraId="40CB4217" w14:textId="77777777" w:rsidR="00E1187F" w:rsidRPr="00E1187F" w:rsidRDefault="00E1187F" w:rsidP="007260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обеспечение сохранности сети автомобильных дорог общего пользования местного </w:t>
      </w:r>
      <w:r w:rsidRPr="00E1187F">
        <w:rPr>
          <w:rFonts w:ascii="Times New Roman" w:eastAsia="Times New Roman" w:hAnsi="Times New Roman" w:cs="Times New Roman"/>
          <w:sz w:val="24"/>
          <w:szCs w:val="24"/>
          <w:lang w:eastAsia="ar-SA"/>
        </w:rPr>
        <w:lastRenderedPageBreak/>
        <w:t>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14:paraId="50B3326A" w14:textId="77777777" w:rsidR="00E1187F" w:rsidRPr="00E1187F" w:rsidRDefault="00E1187F" w:rsidP="007260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14:paraId="05A1DFFB" w14:textId="77777777" w:rsidR="00E1187F" w:rsidRPr="00E1187F" w:rsidRDefault="00E1187F" w:rsidP="00726059">
      <w:pPr>
        <w:suppressAutoHyphens/>
        <w:spacing w:after="0" w:line="240" w:lineRule="auto"/>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Решение проблемы обеспечения безопасности дорожного движения является одной из важнейших задач современного общества.</w:t>
      </w:r>
    </w:p>
    <w:p w14:paraId="401D8A30" w14:textId="77777777" w:rsidR="00E1187F" w:rsidRPr="00E1187F" w:rsidRDefault="00E1187F" w:rsidP="00726059">
      <w:pPr>
        <w:suppressAutoHyphens/>
        <w:spacing w:after="0" w:line="240" w:lineRule="auto"/>
        <w:jc w:val="both"/>
        <w:rPr>
          <w:rFonts w:ascii="Times New Roman" w:eastAsia="Arial" w:hAnsi="Times New Roman" w:cs="Times New Roman"/>
          <w:b/>
          <w:sz w:val="24"/>
          <w:szCs w:val="24"/>
          <w:lang w:eastAsia="ar-SA"/>
        </w:rPr>
      </w:pPr>
    </w:p>
    <w:p w14:paraId="484B2C27" w14:textId="77777777" w:rsidR="00E1187F" w:rsidRPr="00E1187F" w:rsidRDefault="00E1187F" w:rsidP="00726059">
      <w:pPr>
        <w:suppressAutoHyphens/>
        <w:spacing w:after="0" w:line="240" w:lineRule="auto"/>
        <w:jc w:val="center"/>
        <w:rPr>
          <w:rFonts w:ascii="Times New Roman" w:eastAsia="Arial" w:hAnsi="Times New Roman" w:cs="Times New Roman"/>
          <w:b/>
          <w:sz w:val="24"/>
          <w:szCs w:val="24"/>
          <w:lang w:eastAsia="ar-SA"/>
        </w:rPr>
      </w:pPr>
      <w:r w:rsidRPr="00E1187F">
        <w:rPr>
          <w:rFonts w:ascii="Times New Roman" w:eastAsia="Calibri" w:hAnsi="Times New Roman" w:cs="Times New Roman"/>
          <w:b/>
          <w:sz w:val="24"/>
          <w:szCs w:val="24"/>
          <w:lang w:eastAsia="ar-SA"/>
        </w:rPr>
        <w:t>2. Приоритеты муниципальной политики в сфере реализации Подпрограммы 2,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06E9B069" w14:textId="77777777" w:rsidR="00E1187F" w:rsidRPr="00E1187F" w:rsidRDefault="00E1187F" w:rsidP="00726059">
      <w:pPr>
        <w:suppressAutoHyphens/>
        <w:spacing w:after="0" w:line="240" w:lineRule="auto"/>
        <w:ind w:left="360"/>
        <w:rPr>
          <w:rFonts w:ascii="Times New Roman" w:eastAsia="Arial" w:hAnsi="Times New Roman" w:cs="Times New Roman"/>
          <w:b/>
          <w:sz w:val="24"/>
          <w:szCs w:val="24"/>
          <w:lang w:eastAsia="ar-SA"/>
        </w:rPr>
      </w:pPr>
    </w:p>
    <w:p w14:paraId="4E215042" w14:textId="77777777" w:rsidR="00E1187F" w:rsidRPr="00E1187F" w:rsidRDefault="00E1187F" w:rsidP="00726059">
      <w:pPr>
        <w:suppressAutoHyphens/>
        <w:autoSpaceDE w:val="0"/>
        <w:spacing w:after="0" w:line="240" w:lineRule="auto"/>
        <w:ind w:firstLine="709"/>
        <w:jc w:val="both"/>
        <w:rPr>
          <w:rFonts w:ascii="Times New Roman" w:eastAsia="Calibri" w:hAnsi="Times New Roman" w:cs="Times New Roman"/>
          <w:sz w:val="24"/>
          <w:szCs w:val="24"/>
          <w:lang w:eastAsia="ar-SA"/>
        </w:rPr>
      </w:pPr>
      <w:r w:rsidRPr="00E1187F">
        <w:rPr>
          <w:rFonts w:ascii="Times New Roman" w:eastAsia="Times New Roman" w:hAnsi="Times New Roman" w:cs="Times New Roman"/>
          <w:sz w:val="24"/>
          <w:szCs w:val="24"/>
          <w:lang w:eastAsia="ar-SA"/>
        </w:rPr>
        <w:t>В соответствии с приоритетами муниципальной политики в сфере дорожного хозяйства на долгосрочный период, определенных</w:t>
      </w:r>
      <w:r w:rsidRPr="00E1187F">
        <w:rPr>
          <w:rFonts w:ascii="Times New Roman" w:eastAsia="Calibri" w:hAnsi="Times New Roman" w:cs="Times New Roman"/>
          <w:sz w:val="24"/>
          <w:szCs w:val="24"/>
          <w:lang w:eastAsia="ar-SA"/>
        </w:rPr>
        <w:t xml:space="preserve"> </w:t>
      </w:r>
      <w:hyperlink r:id="rId46" w:history="1">
        <w:r w:rsidRPr="00E1187F">
          <w:rPr>
            <w:rFonts w:ascii="Times New Roman" w:eastAsia="Calibri" w:hAnsi="Times New Roman" w:cs="Times New Roman"/>
            <w:sz w:val="24"/>
            <w:szCs w:val="24"/>
            <w:lang w:eastAsia="ar-SA"/>
          </w:rPr>
          <w:t>Концепцией</w:t>
        </w:r>
      </w:hyperlink>
      <w:r w:rsidRPr="00E1187F">
        <w:rPr>
          <w:rFonts w:ascii="Times New Roman" w:eastAsia="Calibri" w:hAnsi="Times New Roman" w:cs="Times New Roman"/>
          <w:sz w:val="24"/>
          <w:szCs w:val="24"/>
          <w:lang w:eastAsia="ar-SA"/>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на региональном уровне необходимо обеспечить:</w:t>
      </w:r>
    </w:p>
    <w:p w14:paraId="6F10E2F1" w14:textId="77777777" w:rsidR="00E1187F" w:rsidRPr="00E1187F" w:rsidRDefault="00E1187F" w:rsidP="00726059">
      <w:pPr>
        <w:suppressAutoHyphens/>
        <w:autoSpaceDE w:val="0"/>
        <w:spacing w:after="0" w:line="240" w:lineRule="auto"/>
        <w:ind w:firstLine="540"/>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w:t>
      </w:r>
    </w:p>
    <w:p w14:paraId="75DF3820" w14:textId="77777777" w:rsidR="00E1187F" w:rsidRPr="00E1187F" w:rsidRDefault="00E1187F" w:rsidP="00726059">
      <w:pPr>
        <w:suppressAutoHyphens/>
        <w:autoSpaceDE w:val="0"/>
        <w:spacing w:after="0" w:line="240" w:lineRule="auto"/>
        <w:ind w:firstLine="540"/>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 xml:space="preserve">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      </w:t>
      </w:r>
    </w:p>
    <w:p w14:paraId="0F791824" w14:textId="77777777" w:rsidR="00E1187F" w:rsidRPr="00E1187F" w:rsidRDefault="00E1187F" w:rsidP="00726059">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Calibri" w:hAnsi="Times New Roman" w:cs="Times New Roman"/>
          <w:sz w:val="24"/>
          <w:szCs w:val="24"/>
          <w:lang w:eastAsia="ar-SA"/>
        </w:rPr>
        <w:t xml:space="preserve"> 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14:paraId="339FE1F0" w14:textId="77777777" w:rsidR="00E1187F" w:rsidRPr="00E1187F" w:rsidRDefault="00E1187F" w:rsidP="00726059">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14:paraId="17AB8B42" w14:textId="77777777" w:rsidR="00E1187F" w:rsidRPr="00E1187F" w:rsidRDefault="00E1187F" w:rsidP="00726059">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14:paraId="2B0A1900" w14:textId="77777777" w:rsidR="00E1187F" w:rsidRPr="00E1187F" w:rsidRDefault="00E1187F" w:rsidP="00726059">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14:paraId="3D6DED6A" w14:textId="77777777" w:rsidR="00E1187F" w:rsidRPr="00E1187F" w:rsidRDefault="00E1187F" w:rsidP="00726059">
      <w:pPr>
        <w:widowControl w:val="0"/>
        <w:suppressAutoHyphens/>
        <w:autoSpaceDE w:val="0"/>
        <w:spacing w:after="0" w:line="240" w:lineRule="auto"/>
        <w:ind w:firstLine="851"/>
        <w:jc w:val="both"/>
        <w:rPr>
          <w:rFonts w:ascii="Arial" w:eastAsia="Times New Roman" w:hAnsi="Arial" w:cs="Arial"/>
          <w:spacing w:val="-4"/>
          <w:sz w:val="20"/>
          <w:szCs w:val="20"/>
          <w:lang w:eastAsia="ar-SA"/>
        </w:rPr>
      </w:pPr>
      <w:r w:rsidRPr="00E1187F">
        <w:rPr>
          <w:rFonts w:ascii="Times New Roman" w:eastAsia="Times New Roman" w:hAnsi="Times New Roman" w:cs="Times New Roman"/>
          <w:sz w:val="24"/>
          <w:szCs w:val="24"/>
          <w:lang w:eastAsia="ar-SA"/>
        </w:rPr>
        <w:t>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 год назвал одной из актуальных задач развития страны.</w:t>
      </w:r>
    </w:p>
    <w:p w14:paraId="3D39E23C" w14:textId="77777777" w:rsidR="00E1187F" w:rsidRPr="00E1187F" w:rsidRDefault="00E1187F" w:rsidP="00726059">
      <w:pPr>
        <w:suppressAutoHyphens/>
        <w:autoSpaceDE w:val="0"/>
        <w:spacing w:after="0" w:line="240" w:lineRule="auto"/>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Целями Подпрограммы являются: </w:t>
      </w:r>
    </w:p>
    <w:p w14:paraId="70A8F2C2" w14:textId="77777777" w:rsidR="00E1187F" w:rsidRPr="00E1187F" w:rsidRDefault="00E1187F" w:rsidP="00726059">
      <w:pPr>
        <w:suppressAutoHyphens/>
        <w:autoSpaceDE w:val="0"/>
        <w:spacing w:after="0" w:line="240" w:lineRule="auto"/>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14:paraId="1C75E9F3" w14:textId="77777777" w:rsidR="00E1187F" w:rsidRPr="00E1187F" w:rsidRDefault="00E1187F" w:rsidP="00726059">
      <w:pPr>
        <w:suppressAutoHyphens/>
        <w:autoSpaceDE w:val="0"/>
        <w:spacing w:after="0" w:line="240" w:lineRule="auto"/>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14:paraId="729CD149" w14:textId="77777777" w:rsidR="00E1187F" w:rsidRPr="00E1187F" w:rsidRDefault="00E1187F" w:rsidP="00726059">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Реализацию Подпрограммы намечен</w:t>
      </w:r>
      <w:r w:rsidR="00DF70ED">
        <w:rPr>
          <w:rFonts w:ascii="Times New Roman" w:eastAsia="Times New Roman" w:hAnsi="Times New Roman" w:cs="Times New Roman"/>
          <w:sz w:val="24"/>
          <w:szCs w:val="24"/>
          <w:lang w:eastAsia="ar-SA"/>
        </w:rPr>
        <w:t>о осуществить в один этап с 2024 по 2030</w:t>
      </w:r>
      <w:r w:rsidRPr="00E1187F">
        <w:rPr>
          <w:rFonts w:ascii="Times New Roman" w:eastAsia="Times New Roman" w:hAnsi="Times New Roman" w:cs="Times New Roman"/>
          <w:sz w:val="24"/>
          <w:szCs w:val="24"/>
          <w:lang w:eastAsia="ar-SA"/>
        </w:rPr>
        <w:t xml:space="preserve"> год включительно, результаты реализации призваны обеспечить:</w:t>
      </w:r>
    </w:p>
    <w:p w14:paraId="0515DEB3" w14:textId="77777777" w:rsidR="00E1187F" w:rsidRPr="00E1187F" w:rsidRDefault="00E1187F" w:rsidP="00726059">
      <w:pPr>
        <w:suppressAutoHyphens/>
        <w:spacing w:after="0" w:line="240" w:lineRule="auto"/>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lastRenderedPageBreak/>
        <w:t>развитие инфраструктуры дорожного хозяйства для обеспечения потребности области в автомобильных дорогах, формирование сети автомобильных дорог Курчатовского района Курской области как равноправной составляющей единой автодорожной сети Российской Федерации;</w:t>
      </w:r>
    </w:p>
    <w:p w14:paraId="330D3233" w14:textId="77777777" w:rsidR="00E1187F" w:rsidRPr="00E1187F" w:rsidRDefault="00E1187F" w:rsidP="00726059">
      <w:pPr>
        <w:suppressAutoHyphens/>
        <w:spacing w:after="0" w:line="240" w:lineRule="auto"/>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осуществление мероприятий по обеспечению безопасности жизнедеятельности, создание условий для улучшения качества жизни населения;</w:t>
      </w:r>
    </w:p>
    <w:p w14:paraId="1C4B98B5" w14:textId="77777777" w:rsidR="00E1187F" w:rsidRPr="00E1187F" w:rsidRDefault="00E1187F" w:rsidP="00726059">
      <w:pPr>
        <w:tabs>
          <w:tab w:val="left" w:pos="0"/>
        </w:tabs>
        <w:suppressAutoHyphens/>
        <w:spacing w:after="0" w:line="240" w:lineRule="auto"/>
        <w:ind w:firstLine="720"/>
        <w:jc w:val="both"/>
        <w:rPr>
          <w:rFonts w:ascii="Times New Roman" w:eastAsia="Times New Roman" w:hAnsi="Times New Roman" w:cs="Times New Roman"/>
          <w:b/>
          <w:sz w:val="28"/>
          <w:szCs w:val="28"/>
          <w:lang w:eastAsia="ar-SA"/>
        </w:rPr>
      </w:pPr>
      <w:r w:rsidRPr="00E1187F">
        <w:rPr>
          <w:rFonts w:ascii="Times New Roman" w:eastAsia="Times New Roman" w:hAnsi="Times New Roman" w:cs="Times New Roman"/>
          <w:sz w:val="24"/>
          <w:szCs w:val="24"/>
          <w:lang w:eastAsia="ar-SA"/>
        </w:rPr>
        <w:t>содействие инновационному развитию экономики, создание условий для повышения конкурентоспособности и социально-экономического развития области.</w:t>
      </w:r>
    </w:p>
    <w:p w14:paraId="1B2E2ADA"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p>
    <w:p w14:paraId="552EB187"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3. Характеристика основных мероприятий Подпрограммы 2</w:t>
      </w:r>
    </w:p>
    <w:p w14:paraId="7B5D7B0E"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p>
    <w:p w14:paraId="4C46C152"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реализуется одно основное мероприятие:</w:t>
      </w:r>
    </w:p>
    <w:p w14:paraId="51733CBB"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«Осуществление мероприятий по капитальному ремонту, ремонту и содержанию автомобильных дорог общего пользования местного значения», состоящее из основного направления: </w:t>
      </w:r>
    </w:p>
    <w:p w14:paraId="4CEDB8E2"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капитальный ремонт, ремонт и содержание автомобильных дорог общего пользования местного значения.</w:t>
      </w:r>
    </w:p>
    <w:p w14:paraId="56DAA5F8"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Реализация основных мероприятий Подпрограммы 2 будет способствовать обеспечению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w:t>
      </w:r>
    </w:p>
    <w:p w14:paraId="1D1DFC34"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результате реализации основных мероприятий Подпрограммы 2 обеспечивается взаимосвязь с показателями Подпрограммы 2 и их выполнение.</w:t>
      </w:r>
    </w:p>
    <w:p w14:paraId="226119F4" w14:textId="77777777" w:rsidR="00E1187F" w:rsidRPr="00E1187F" w:rsidRDefault="007F2070" w:rsidP="00726059">
      <w:pPr>
        <w:suppressAutoHyphens/>
        <w:spacing w:after="0" w:line="240" w:lineRule="auto"/>
        <w:ind w:firstLine="709"/>
        <w:jc w:val="both"/>
        <w:rPr>
          <w:rFonts w:ascii="Times New Roman" w:eastAsia="Times New Roman" w:hAnsi="Times New Roman" w:cs="Times New Roman"/>
          <w:sz w:val="24"/>
          <w:szCs w:val="24"/>
          <w:lang w:eastAsia="ar-SA"/>
        </w:rPr>
      </w:pPr>
      <w:hyperlink w:anchor="P2620"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основных мероприятий Подпрограммы 2 приведен в </w:t>
      </w:r>
      <w:r w:rsidR="009C695C">
        <w:rPr>
          <w:rFonts w:ascii="Times New Roman" w:eastAsia="Times New Roman" w:hAnsi="Times New Roman" w:cs="Times New Roman"/>
          <w:sz w:val="24"/>
          <w:szCs w:val="24"/>
          <w:lang w:eastAsia="ar-SA"/>
        </w:rPr>
        <w:t>приложении</w:t>
      </w:r>
      <w:r w:rsidR="00E1187F" w:rsidRPr="00E1187F">
        <w:rPr>
          <w:rFonts w:ascii="Times New Roman" w:eastAsia="Times New Roman" w:hAnsi="Times New Roman" w:cs="Times New Roman"/>
          <w:sz w:val="24"/>
          <w:szCs w:val="24"/>
          <w:lang w:eastAsia="ar-SA"/>
        </w:rPr>
        <w:t xml:space="preserve"> к муниципальной программе</w:t>
      </w:r>
      <w:r w:rsidR="009C695C">
        <w:rPr>
          <w:rFonts w:ascii="Times New Roman" w:eastAsia="Times New Roman" w:hAnsi="Times New Roman" w:cs="Times New Roman"/>
          <w:sz w:val="24"/>
          <w:szCs w:val="24"/>
          <w:lang w:eastAsia="ar-SA"/>
        </w:rPr>
        <w:t xml:space="preserve"> (таблица № 2)</w:t>
      </w:r>
      <w:r w:rsidR="00E1187F" w:rsidRPr="00E1187F">
        <w:rPr>
          <w:rFonts w:ascii="Times New Roman" w:eastAsia="Times New Roman" w:hAnsi="Times New Roman" w:cs="Times New Roman"/>
          <w:sz w:val="24"/>
          <w:szCs w:val="24"/>
          <w:lang w:eastAsia="ar-SA"/>
        </w:rPr>
        <w:t>.</w:t>
      </w:r>
    </w:p>
    <w:p w14:paraId="022D6EED" w14:textId="77777777" w:rsidR="00E1187F" w:rsidRPr="00E1187F" w:rsidRDefault="00E1187F" w:rsidP="00726059">
      <w:pPr>
        <w:suppressAutoHyphens/>
        <w:spacing w:after="0" w:line="240" w:lineRule="auto"/>
        <w:jc w:val="both"/>
        <w:rPr>
          <w:rFonts w:ascii="Times New Roman" w:eastAsia="Times New Roman" w:hAnsi="Times New Roman" w:cs="Times New Roman"/>
          <w:sz w:val="24"/>
          <w:szCs w:val="24"/>
          <w:lang w:eastAsia="ar-SA"/>
        </w:rPr>
      </w:pPr>
    </w:p>
    <w:p w14:paraId="24051FF0" w14:textId="77777777" w:rsidR="00E1187F" w:rsidRPr="00E1187F" w:rsidRDefault="00E1187F" w:rsidP="00726059">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4.</w:t>
      </w:r>
      <w:r w:rsidRPr="00E1187F">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73A7099C" w14:textId="77777777" w:rsidR="00E1187F" w:rsidRPr="00E1187F" w:rsidRDefault="00E1187F" w:rsidP="00726059">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p>
    <w:p w14:paraId="6A28AB31" w14:textId="77777777" w:rsidR="00E1187F" w:rsidRPr="00E1187F" w:rsidRDefault="00E1187F" w:rsidP="00726059">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14:paraId="353C6B04" w14:textId="77777777" w:rsidR="00E1187F" w:rsidRPr="00E1187F" w:rsidRDefault="00E1187F" w:rsidP="00726059">
      <w:pPr>
        <w:widowControl w:val="0"/>
        <w:suppressAutoHyphens/>
        <w:autoSpaceDE w:val="0"/>
        <w:spacing w:after="0" w:line="240" w:lineRule="auto"/>
        <w:rPr>
          <w:rFonts w:ascii="Times New Roman" w:eastAsia="Times New Roman" w:hAnsi="Times New Roman" w:cs="Times New Roman"/>
          <w:b/>
          <w:sz w:val="24"/>
          <w:szCs w:val="24"/>
          <w:lang w:eastAsia="ar-SA"/>
        </w:rPr>
      </w:pPr>
    </w:p>
    <w:p w14:paraId="28E68B28" w14:textId="77777777" w:rsidR="00E1187F" w:rsidRPr="00E1187F" w:rsidRDefault="00E1187F" w:rsidP="00726059">
      <w:pPr>
        <w:widowControl w:val="0"/>
        <w:suppressAutoHyphens/>
        <w:autoSpaceDE w:val="0"/>
        <w:spacing w:after="0" w:line="240" w:lineRule="auto"/>
        <w:ind w:firstLine="720"/>
        <w:jc w:val="center"/>
        <w:rPr>
          <w:rFonts w:ascii="Arial" w:eastAsia="Times New Roman" w:hAnsi="Arial" w:cs="Arial"/>
          <w:b/>
          <w:sz w:val="20"/>
          <w:szCs w:val="20"/>
          <w:lang w:eastAsia="ar-SA"/>
        </w:rPr>
      </w:pPr>
      <w:r w:rsidRPr="00E1187F">
        <w:rPr>
          <w:rFonts w:ascii="Times New Roman" w:eastAsia="Times New Roman" w:hAnsi="Times New Roman" w:cs="Times New Roman"/>
          <w:b/>
          <w:sz w:val="24"/>
          <w:szCs w:val="24"/>
          <w:lang w:eastAsia="ar-SA"/>
        </w:rPr>
        <w:t>5. Характеристика мер муниципального регулирования</w:t>
      </w:r>
    </w:p>
    <w:p w14:paraId="2F75362E" w14:textId="77777777" w:rsidR="00E1187F" w:rsidRPr="00E1187F" w:rsidRDefault="00E1187F" w:rsidP="00726059">
      <w:pPr>
        <w:widowControl w:val="0"/>
        <w:suppressAutoHyphens/>
        <w:autoSpaceDE w:val="0"/>
        <w:spacing w:after="0" w:line="240" w:lineRule="auto"/>
        <w:ind w:firstLine="539"/>
        <w:jc w:val="center"/>
        <w:rPr>
          <w:rFonts w:ascii="Times New Roman" w:eastAsia="Times New Roman" w:hAnsi="Times New Roman" w:cs="Times New Roman"/>
          <w:b/>
          <w:sz w:val="24"/>
          <w:szCs w:val="24"/>
          <w:lang w:eastAsia="ar-SA"/>
        </w:rPr>
      </w:pPr>
    </w:p>
    <w:p w14:paraId="3EAC427A"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14:paraId="717F0BE6"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14:paraId="31F85EA2" w14:textId="77777777" w:rsidR="00E1187F" w:rsidRPr="00E1187F" w:rsidRDefault="007F2070" w:rsidP="00726059">
      <w:pPr>
        <w:suppressAutoHyphens/>
        <w:spacing w:after="0" w:line="240" w:lineRule="auto"/>
        <w:ind w:firstLine="709"/>
        <w:jc w:val="both"/>
        <w:rPr>
          <w:rFonts w:ascii="Times New Roman" w:eastAsia="Times New Roman" w:hAnsi="Times New Roman" w:cs="Times New Roman"/>
          <w:b/>
          <w:sz w:val="24"/>
          <w:szCs w:val="24"/>
          <w:lang w:eastAsia="ar-SA"/>
        </w:rPr>
      </w:pPr>
      <w:hyperlink w:anchor="P2883"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C672C">
        <w:rPr>
          <w:rFonts w:ascii="Times New Roman" w:eastAsia="Times New Roman" w:hAnsi="Times New Roman" w:cs="Times New Roman"/>
          <w:sz w:val="24"/>
          <w:szCs w:val="24"/>
          <w:lang w:eastAsia="ar-SA"/>
        </w:rPr>
        <w:t>таблице</w:t>
      </w:r>
      <w:r w:rsidR="00E1187F" w:rsidRPr="00E1187F">
        <w:rPr>
          <w:rFonts w:ascii="Times New Roman" w:eastAsia="Times New Roman" w:hAnsi="Times New Roman" w:cs="Times New Roman"/>
          <w:sz w:val="24"/>
          <w:szCs w:val="24"/>
          <w:lang w:eastAsia="ar-SA"/>
        </w:rPr>
        <w:t xml:space="preserve"> № 3 к муниципальной программе.</w:t>
      </w:r>
    </w:p>
    <w:p w14:paraId="31C6B446" w14:textId="77777777" w:rsidR="00E1187F" w:rsidRPr="00E1187F" w:rsidRDefault="00E1187F" w:rsidP="00726059">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p>
    <w:p w14:paraId="2EFEA5FE" w14:textId="77777777" w:rsidR="00E1187F" w:rsidRPr="00E1187F" w:rsidRDefault="00E1187F" w:rsidP="00726059">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6. Прогноз сводных показателей муниципальных заданий</w:t>
      </w:r>
    </w:p>
    <w:p w14:paraId="7A32BC77" w14:textId="77777777" w:rsidR="00E1187F" w:rsidRPr="00E1187F" w:rsidRDefault="00E1187F" w:rsidP="00726059">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по этапам реализации Подпрограммы 2</w:t>
      </w:r>
    </w:p>
    <w:p w14:paraId="07750E1B" w14:textId="77777777" w:rsidR="00E1187F" w:rsidRPr="00E1187F" w:rsidRDefault="00E1187F" w:rsidP="00726059">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p>
    <w:p w14:paraId="30AAD270"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2 выполнение муниципальных заданий и оказание муниципальных услуг не осуществляется.</w:t>
      </w:r>
    </w:p>
    <w:p w14:paraId="2457E81C"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p>
    <w:p w14:paraId="5B703058"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7. Характеристика основных мероприятий, реализуемых</w:t>
      </w:r>
    </w:p>
    <w:p w14:paraId="79FB8651"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муниципальными образованиями Курчатовского района Курской области</w:t>
      </w:r>
    </w:p>
    <w:p w14:paraId="415CD646"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16"/>
          <w:szCs w:val="16"/>
          <w:lang w:eastAsia="ar-SA"/>
        </w:rPr>
      </w:pPr>
      <w:r w:rsidRPr="00E1187F">
        <w:rPr>
          <w:rFonts w:ascii="Times New Roman" w:eastAsia="Times New Roman" w:hAnsi="Times New Roman" w:cs="Times New Roman"/>
          <w:b/>
          <w:sz w:val="24"/>
          <w:szCs w:val="24"/>
          <w:lang w:eastAsia="ar-SA"/>
        </w:rPr>
        <w:t xml:space="preserve">в случае их участия в разработке и реализации подпрограммы </w:t>
      </w:r>
    </w:p>
    <w:p w14:paraId="21951738" w14:textId="77777777" w:rsidR="00E1187F" w:rsidRPr="00E1187F" w:rsidRDefault="00E1187F" w:rsidP="00726059">
      <w:pPr>
        <w:suppressAutoHyphens/>
        <w:autoSpaceDE w:val="0"/>
        <w:spacing w:after="0" w:line="240" w:lineRule="auto"/>
        <w:jc w:val="center"/>
        <w:rPr>
          <w:rFonts w:ascii="Times New Roman" w:eastAsia="Times New Roman" w:hAnsi="Times New Roman" w:cs="Times New Roman"/>
          <w:b/>
          <w:sz w:val="24"/>
          <w:szCs w:val="24"/>
          <w:lang w:eastAsia="ar-SA"/>
        </w:rPr>
      </w:pPr>
    </w:p>
    <w:p w14:paraId="6FA88660"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 2.</w:t>
      </w:r>
    </w:p>
    <w:p w14:paraId="2F37F235" w14:textId="77777777" w:rsidR="00E1187F" w:rsidRPr="00E1187F" w:rsidRDefault="00E1187F" w:rsidP="00726059">
      <w:pPr>
        <w:suppressAutoHyphens/>
        <w:autoSpaceDE w:val="0"/>
        <w:spacing w:after="0" w:line="240" w:lineRule="auto"/>
        <w:ind w:firstLine="709"/>
        <w:jc w:val="both"/>
        <w:rPr>
          <w:rFonts w:ascii="Times New Roman" w:eastAsia="Times New Roman" w:hAnsi="Times New Roman" w:cs="Times New Roman"/>
          <w:sz w:val="28"/>
          <w:szCs w:val="28"/>
          <w:shd w:val="clear" w:color="auto" w:fill="FFFF00"/>
          <w:lang w:eastAsia="ar-SA"/>
        </w:rPr>
      </w:pPr>
    </w:p>
    <w:p w14:paraId="1053B34C"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8.</w:t>
      </w:r>
      <w:r w:rsidRPr="00E1187F">
        <w:rPr>
          <w:rFonts w:ascii="Times New Roman" w:eastAsia="Times New Roman" w:hAnsi="Times New Roman" w:cs="Times New Roman"/>
          <w:b/>
          <w:sz w:val="24"/>
          <w:szCs w:val="24"/>
          <w:lang w:eastAsia="ar-SA"/>
        </w:rPr>
        <w:tab/>
        <w:t xml:space="preserve">Информация об участии предприятий и организаций независимо от их организационно-правовых форм и форм собственности </w:t>
      </w:r>
    </w:p>
    <w:p w14:paraId="76122E7E"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p>
    <w:p w14:paraId="72767E4E" w14:textId="5FB092D8"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участие</w:t>
      </w:r>
      <w:r w:rsidR="008E7D8A">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4"/>
          <w:szCs w:val="24"/>
          <w:lang w:eastAsia="ar-SA"/>
        </w:rPr>
        <w:t xml:space="preserve">дорожных предприятий различных форм собственности, </w:t>
      </w:r>
      <w:r w:rsidR="008E7D8A">
        <w:rPr>
          <w:rFonts w:ascii="Times New Roman" w:eastAsia="Times New Roman" w:hAnsi="Times New Roman" w:cs="Times New Roman"/>
          <w:sz w:val="24"/>
          <w:szCs w:val="24"/>
          <w:lang w:eastAsia="ar-SA"/>
        </w:rPr>
        <w:t xml:space="preserve">проектных организаций </w:t>
      </w:r>
      <w:r w:rsidRPr="00E1187F">
        <w:rPr>
          <w:rFonts w:ascii="Times New Roman" w:eastAsia="Times New Roman" w:hAnsi="Times New Roman" w:cs="Times New Roman"/>
          <w:sz w:val="24"/>
          <w:szCs w:val="24"/>
          <w:lang w:eastAsia="ar-SA"/>
        </w:rPr>
        <w:t xml:space="preserve">и других специализированных организаций, определяемых на конкурсной основе в соответствии с Федеральным законом от </w:t>
      </w:r>
      <w:r w:rsidR="008E7D8A">
        <w:rPr>
          <w:rFonts w:ascii="Times New Roman" w:eastAsia="Times New Roman" w:hAnsi="Times New Roman" w:cs="Times New Roman"/>
          <w:sz w:val="24"/>
          <w:szCs w:val="24"/>
          <w:lang w:eastAsia="ar-SA"/>
        </w:rPr>
        <w:t>0</w:t>
      </w:r>
      <w:r w:rsidRPr="00E1187F">
        <w:rPr>
          <w:rFonts w:ascii="Times New Roman" w:eastAsia="Times New Roman" w:hAnsi="Times New Roman" w:cs="Times New Roman"/>
          <w:sz w:val="24"/>
          <w:szCs w:val="24"/>
          <w:lang w:eastAsia="ar-SA"/>
        </w:rPr>
        <w:t>5</w:t>
      </w:r>
      <w:r w:rsidR="008E7D8A">
        <w:rPr>
          <w:rFonts w:ascii="Times New Roman" w:eastAsia="Times New Roman" w:hAnsi="Times New Roman" w:cs="Times New Roman"/>
          <w:sz w:val="24"/>
          <w:szCs w:val="24"/>
          <w:lang w:eastAsia="ar-SA"/>
        </w:rPr>
        <w:t>.04.</w:t>
      </w:r>
      <w:r w:rsidRPr="00E1187F">
        <w:rPr>
          <w:rFonts w:ascii="Times New Roman" w:eastAsia="Times New Roman" w:hAnsi="Times New Roman" w:cs="Times New Roman"/>
          <w:sz w:val="24"/>
          <w:szCs w:val="24"/>
          <w:lang w:eastAsia="ar-SA"/>
        </w:rPr>
        <w:t>2013г</w:t>
      </w:r>
      <w:r w:rsidR="008E7D8A">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4"/>
          <w:szCs w:val="24"/>
          <w:lang w:eastAsia="ar-SA"/>
        </w:rPr>
        <w:t>№44-ФЗ «О контрактной системе в сфере закупок товаров, работ, услуг для обеспечения государственных и муниципальных нужд»</w:t>
      </w:r>
      <w:r w:rsidR="008E7D8A">
        <w:rPr>
          <w:rFonts w:ascii="Times New Roman" w:eastAsia="Times New Roman" w:hAnsi="Times New Roman" w:cs="Times New Roman"/>
          <w:sz w:val="24"/>
          <w:szCs w:val="24"/>
          <w:lang w:eastAsia="ar-SA"/>
        </w:rPr>
        <w:t>.</w:t>
      </w:r>
    </w:p>
    <w:p w14:paraId="46D8605C" w14:textId="77777777" w:rsidR="00E1187F" w:rsidRPr="00E1187F" w:rsidRDefault="00E1187F" w:rsidP="00726059">
      <w:pPr>
        <w:suppressAutoHyphens/>
        <w:spacing w:after="0" w:line="240" w:lineRule="auto"/>
        <w:ind w:firstLine="720"/>
        <w:jc w:val="both"/>
        <w:rPr>
          <w:rFonts w:ascii="Times New Roman" w:eastAsia="Times New Roman" w:hAnsi="Times New Roman" w:cs="Times New Roman"/>
          <w:sz w:val="28"/>
          <w:szCs w:val="28"/>
          <w:lang w:eastAsia="ar-SA"/>
        </w:rPr>
      </w:pPr>
      <w:r w:rsidRPr="00E1187F">
        <w:rPr>
          <w:rFonts w:ascii="Times New Roman" w:eastAsia="Times New Roman" w:hAnsi="Times New Roman" w:cs="Times New Roman"/>
          <w:sz w:val="24"/>
          <w:szCs w:val="24"/>
          <w:lang w:eastAsia="ar-SA"/>
        </w:rPr>
        <w:t>Участие внебюджетных фондов в реализации Подпрограммы не предусмотрено.</w:t>
      </w:r>
    </w:p>
    <w:p w14:paraId="75F58428" w14:textId="77777777" w:rsidR="00E1187F" w:rsidRPr="00E1187F" w:rsidRDefault="00E1187F" w:rsidP="00726059">
      <w:pPr>
        <w:suppressAutoHyphens/>
        <w:spacing w:after="0" w:line="240" w:lineRule="auto"/>
        <w:ind w:firstLine="720"/>
        <w:jc w:val="both"/>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sz w:val="28"/>
          <w:szCs w:val="28"/>
          <w:lang w:eastAsia="ar-SA"/>
        </w:rPr>
        <w:t xml:space="preserve"> </w:t>
      </w:r>
    </w:p>
    <w:p w14:paraId="66DBF175" w14:textId="09A9E416" w:rsid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9. Обоснование объема финансовых ресурсов, необходимых для реализации Подпрограммы 2</w:t>
      </w:r>
    </w:p>
    <w:p w14:paraId="559FE0BB" w14:textId="77777777" w:rsidR="00A6723D" w:rsidRPr="00E1187F" w:rsidRDefault="00A6723D" w:rsidP="00726059">
      <w:pPr>
        <w:suppressAutoHyphens/>
        <w:spacing w:after="0" w:line="240" w:lineRule="auto"/>
        <w:jc w:val="center"/>
        <w:rPr>
          <w:rFonts w:ascii="Times New Roman" w:eastAsia="Times New Roman" w:hAnsi="Times New Roman" w:cs="Times New Roman"/>
          <w:b/>
          <w:sz w:val="24"/>
          <w:szCs w:val="24"/>
          <w:lang w:eastAsia="ar-SA"/>
        </w:rPr>
      </w:pPr>
    </w:p>
    <w:p w14:paraId="1ECB0A52"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Подпрограммы 2 осуществляется за счет средств бюджета муниципального района «Курчатовский район» Курской области (в том числе дорожного фонда Курчатовского Курской области).</w:t>
      </w:r>
    </w:p>
    <w:p w14:paraId="338B599B" w14:textId="462CE8B2" w:rsidR="00EB38FB" w:rsidRPr="00EB38FB"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На реализацию Подпрограммы 2 предусмотрено направить</w:t>
      </w:r>
      <w:r w:rsidR="00A6723D">
        <w:rPr>
          <w:rFonts w:ascii="Times New Roman" w:eastAsia="Times New Roman" w:hAnsi="Times New Roman" w:cs="Times New Roman"/>
          <w:sz w:val="24"/>
          <w:szCs w:val="24"/>
          <w:lang w:eastAsia="ar-SA"/>
        </w:rPr>
        <w:t xml:space="preserve"> </w:t>
      </w:r>
      <w:r w:rsidR="00EB38FB" w:rsidRPr="00EB38FB">
        <w:rPr>
          <w:rFonts w:ascii="Times New Roman" w:eastAsia="Times New Roman" w:hAnsi="Times New Roman" w:cs="Times New Roman"/>
          <w:sz w:val="24"/>
          <w:szCs w:val="24"/>
          <w:lang w:eastAsia="ar-SA"/>
        </w:rPr>
        <w:t>41 704 534, 61 рублей, из них:</w:t>
      </w:r>
    </w:p>
    <w:p w14:paraId="03F97165" w14:textId="77777777" w:rsidR="00EB38FB" w:rsidRP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2024 год – 10 384 314,61 рублей;</w:t>
      </w:r>
    </w:p>
    <w:p w14:paraId="137FDA41" w14:textId="77777777" w:rsidR="00EB38FB" w:rsidRP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2025 год – 5 482 800 рублей;</w:t>
      </w:r>
    </w:p>
    <w:p w14:paraId="2AE4A9AF" w14:textId="77777777" w:rsidR="00EB38FB" w:rsidRP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2026 год – 5 521 900 рублей;</w:t>
      </w:r>
    </w:p>
    <w:p w14:paraId="214E6FA6" w14:textId="77777777" w:rsidR="00EB38FB" w:rsidRP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2027 год – 5 078 880 рублей;</w:t>
      </w:r>
    </w:p>
    <w:p w14:paraId="591DFB4F" w14:textId="77777777" w:rsidR="00EB38FB" w:rsidRP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2028 год – 5 078 880  рублей;</w:t>
      </w:r>
    </w:p>
    <w:p w14:paraId="6E3EF4E4" w14:textId="77777777" w:rsidR="00EB38FB" w:rsidRP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2029 год –  5 078 880 рублей;</w:t>
      </w:r>
    </w:p>
    <w:p w14:paraId="0045BDF3" w14:textId="77777777" w:rsidR="00EB38FB" w:rsidRDefault="00EB38FB"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B38FB">
        <w:rPr>
          <w:rFonts w:ascii="Times New Roman" w:eastAsia="Times New Roman" w:hAnsi="Times New Roman" w:cs="Times New Roman"/>
          <w:sz w:val="24"/>
          <w:szCs w:val="24"/>
          <w:lang w:eastAsia="ar-SA"/>
        </w:rPr>
        <w:t>2030 год –  5 078 880 рублей.</w:t>
      </w:r>
    </w:p>
    <w:p w14:paraId="0E94D525"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D65A5E">
        <w:rPr>
          <w:rFonts w:ascii="Times New Roman" w:eastAsia="Times New Roman" w:hAnsi="Times New Roman" w:cs="Times New Roman"/>
          <w:sz w:val="24"/>
          <w:szCs w:val="24"/>
          <w:lang w:eastAsia="ar-SA"/>
        </w:rPr>
        <w:t xml:space="preserve">Предполагается ежегодное </w:t>
      </w:r>
      <w:r w:rsidRPr="00E1187F">
        <w:rPr>
          <w:rFonts w:ascii="Times New Roman" w:eastAsia="Times New Roman" w:hAnsi="Times New Roman" w:cs="Times New Roman"/>
          <w:sz w:val="24"/>
          <w:szCs w:val="24"/>
          <w:lang w:eastAsia="ar-SA"/>
        </w:rPr>
        <w:t xml:space="preserve">уточнение в установленном порядке объемов финансирования Программы. </w:t>
      </w:r>
    </w:p>
    <w:p w14:paraId="7EC192F4" w14:textId="77777777" w:rsidR="00E1187F" w:rsidRPr="00E1187F" w:rsidRDefault="00E1187F" w:rsidP="00726059">
      <w:pPr>
        <w:suppressAutoHyphens/>
        <w:spacing w:after="0" w:line="240" w:lineRule="auto"/>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AC672C">
        <w:rPr>
          <w:rFonts w:ascii="Times New Roman" w:eastAsia="Times New Roman" w:hAnsi="Times New Roman" w:cs="Times New Roman"/>
          <w:sz w:val="24"/>
          <w:szCs w:val="24"/>
          <w:lang w:eastAsia="ar-SA"/>
        </w:rPr>
        <w:t xml:space="preserve">              </w:t>
      </w:r>
      <w:r w:rsidR="009C695C">
        <w:rPr>
          <w:rFonts w:ascii="Times New Roman" w:eastAsia="Times New Roman" w:hAnsi="Times New Roman" w:cs="Times New Roman"/>
          <w:sz w:val="24"/>
          <w:szCs w:val="24"/>
          <w:lang w:eastAsia="ar-SA"/>
        </w:rPr>
        <w:t>приложении</w:t>
      </w:r>
      <w:r w:rsidRPr="00E1187F">
        <w:rPr>
          <w:rFonts w:ascii="Times New Roman" w:eastAsia="Times New Roman" w:hAnsi="Times New Roman" w:cs="Times New Roman"/>
          <w:sz w:val="24"/>
          <w:szCs w:val="24"/>
          <w:lang w:eastAsia="ar-SA"/>
        </w:rPr>
        <w:t xml:space="preserve"> к муниципальной программе</w:t>
      </w:r>
      <w:r w:rsidR="009C695C">
        <w:rPr>
          <w:rFonts w:ascii="Times New Roman" w:eastAsia="Times New Roman" w:hAnsi="Times New Roman" w:cs="Times New Roman"/>
          <w:sz w:val="24"/>
          <w:szCs w:val="24"/>
          <w:lang w:eastAsia="ar-SA"/>
        </w:rPr>
        <w:t xml:space="preserve"> (таблица № 5, таблица № 6)</w:t>
      </w:r>
      <w:r w:rsidRPr="00E1187F">
        <w:rPr>
          <w:rFonts w:ascii="Times New Roman" w:eastAsia="Times New Roman" w:hAnsi="Times New Roman" w:cs="Times New Roman"/>
          <w:sz w:val="24"/>
          <w:szCs w:val="24"/>
          <w:lang w:eastAsia="ar-SA"/>
        </w:rPr>
        <w:t>.</w:t>
      </w:r>
    </w:p>
    <w:p w14:paraId="632F90C8" w14:textId="77777777" w:rsidR="00E1187F" w:rsidRPr="00E1187F" w:rsidRDefault="00E1187F" w:rsidP="00726059">
      <w:pPr>
        <w:widowControl w:val="0"/>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14:paraId="4642489D" w14:textId="717D3D5F" w:rsidR="00E1187F" w:rsidRDefault="00E1187F" w:rsidP="007260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E1187F">
        <w:rPr>
          <w:rFonts w:ascii="Times New Roman" w:eastAsia="Times New Roman" w:hAnsi="Times New Roman" w:cs="Times New Roman"/>
          <w:b/>
          <w:sz w:val="24"/>
          <w:szCs w:val="24"/>
          <w:lang w:eastAsia="ru-RU"/>
        </w:rPr>
        <w:t>10. Анализ рисков реализации Подпрограммы 2 и описание мер управления рисками реализации Подпрограммы 2</w:t>
      </w:r>
    </w:p>
    <w:p w14:paraId="6CA864BD" w14:textId="77777777" w:rsidR="00A6723D" w:rsidRPr="00E1187F" w:rsidRDefault="00A6723D" w:rsidP="0072605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77E88D11"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14:paraId="2F78C3CE"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 поставленных подпрограммой 2, что может привести к нецелевому и/или неэффективному использованию бюджетных средств, невыполнению ряда мероприятий Подпрограммы 2 или задержке в их выполнении.</w:t>
      </w:r>
    </w:p>
    <w:p w14:paraId="46FC8EC7"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бюджета, риск сбоев в ее реализации по причине недофинансирования можно считать умеренным.</w:t>
      </w:r>
    </w:p>
    <w:p w14:paraId="61FE3312"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Подпрограммы 2.</w:t>
      </w:r>
    </w:p>
    <w:p w14:paraId="6FFA1E04"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w:t>
      </w:r>
      <w:r w:rsidRPr="00E1187F">
        <w:rPr>
          <w:rFonts w:ascii="Times New Roman" w:eastAsia="Times New Roman" w:hAnsi="Times New Roman" w:cs="Times New Roman"/>
          <w:sz w:val="24"/>
          <w:szCs w:val="24"/>
          <w:lang w:eastAsia="ru-RU"/>
        </w:rPr>
        <w:lastRenderedPageBreak/>
        <w:t>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бюджета, такой риск для реализации Подпрограммы 2 может быть качественно оценен как высокий.</w:t>
      </w:r>
    </w:p>
    <w:p w14:paraId="695E6F8B"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14:paraId="66EA1D82"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Меры управления рисками реализации Подпрограммы 2 основываются на следующих обстоятельствах:</w:t>
      </w:r>
    </w:p>
    <w:p w14:paraId="3E7AE14A"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2.</w:t>
      </w:r>
    </w:p>
    <w:p w14:paraId="0B219E4A" w14:textId="77777777" w:rsidR="00E1187F" w:rsidRPr="00E1187F" w:rsidRDefault="00E1187F" w:rsidP="00726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2.</w:t>
      </w:r>
    </w:p>
    <w:p w14:paraId="23C23E86" w14:textId="77777777" w:rsidR="00E1187F" w:rsidRPr="00E1187F" w:rsidRDefault="00E1187F" w:rsidP="00726059">
      <w:pPr>
        <w:suppressAutoHyphens/>
        <w:autoSpaceDE w:val="0"/>
        <w:spacing w:after="0" w:line="240" w:lineRule="auto"/>
        <w:jc w:val="both"/>
        <w:rPr>
          <w:rFonts w:ascii="Times New Roman" w:eastAsia="Times New Roman" w:hAnsi="Times New Roman" w:cs="Times New Roman"/>
          <w:b/>
          <w:bCs/>
          <w:sz w:val="24"/>
          <w:szCs w:val="24"/>
          <w:lang w:eastAsia="ar-SA"/>
        </w:rPr>
      </w:pPr>
    </w:p>
    <w:p w14:paraId="12B21FFB" w14:textId="77777777" w:rsidR="00E1187F" w:rsidRPr="00E1187F" w:rsidRDefault="00E1187F" w:rsidP="00726059">
      <w:pPr>
        <w:suppressAutoHyphens/>
        <w:spacing w:after="0" w:line="240" w:lineRule="auto"/>
        <w:ind w:firstLine="709"/>
        <w:rPr>
          <w:rFonts w:ascii="Times New Roman" w:eastAsia="Times New Roman" w:hAnsi="Times New Roman" w:cs="Times New Roman"/>
          <w:sz w:val="24"/>
          <w:szCs w:val="24"/>
          <w:lang w:eastAsia="ar-SA"/>
        </w:rPr>
        <w:sectPr w:rsidR="00E1187F" w:rsidRPr="00E1187F" w:rsidSect="006E3872">
          <w:headerReference w:type="first" r:id="rId47"/>
          <w:pgSz w:w="11906" w:h="16838"/>
          <w:pgMar w:top="568" w:right="991" w:bottom="993" w:left="1418" w:header="720" w:footer="720" w:gutter="0"/>
          <w:pgNumType w:start="1"/>
          <w:cols w:space="720"/>
          <w:titlePg/>
          <w:docGrid w:linePitch="600" w:charSpace="32768"/>
        </w:sectPr>
      </w:pPr>
    </w:p>
    <w:p w14:paraId="56819E00" w14:textId="77777777" w:rsidR="00E1187F" w:rsidRPr="00E1187F" w:rsidRDefault="00A70B65" w:rsidP="00726059">
      <w:pPr>
        <w:suppressAutoHyphens/>
        <w:spacing w:after="0" w:line="240" w:lineRule="auto"/>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 xml:space="preserve">Приложение </w:t>
      </w:r>
    </w:p>
    <w:p w14:paraId="45973A38" w14:textId="77777777" w:rsidR="00E1187F" w:rsidRDefault="00E1187F" w:rsidP="00726059">
      <w:pPr>
        <w:suppressAutoHyphens/>
        <w:spacing w:after="0" w:line="240" w:lineRule="auto"/>
        <w:ind w:left="9912"/>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sz w:val="20"/>
          <w:szCs w:val="20"/>
          <w:lang w:eastAsia="ar-SA"/>
        </w:rPr>
        <w:t xml:space="preserve">к муниципальной программе Курчатовского района Курской области </w:t>
      </w:r>
      <w:r w:rsidRPr="00E1187F">
        <w:rPr>
          <w:rFonts w:ascii="Times New Roman" w:eastAsia="Times New Roman" w:hAnsi="Times New Roman" w:cs="Times New Roman"/>
          <w:bCs/>
          <w:sz w:val="20"/>
          <w:szCs w:val="20"/>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00E83A04">
        <w:rPr>
          <w:rFonts w:ascii="Times New Roman" w:eastAsia="Times New Roman" w:hAnsi="Times New Roman" w:cs="Times New Roman"/>
          <w:bCs/>
          <w:sz w:val="20"/>
          <w:szCs w:val="20"/>
          <w:lang w:eastAsia="ar-SA"/>
        </w:rPr>
        <w:t>.</w:t>
      </w:r>
    </w:p>
    <w:p w14:paraId="55A1567A" w14:textId="77777777" w:rsidR="00E83A04" w:rsidRPr="00E83A04" w:rsidRDefault="00E83A04" w:rsidP="00726059">
      <w:pPr>
        <w:suppressAutoHyphens/>
        <w:spacing w:after="0" w:line="240" w:lineRule="auto"/>
        <w:ind w:left="9912"/>
        <w:jc w:val="right"/>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1</w:t>
      </w:r>
    </w:p>
    <w:p w14:paraId="297F61E2" w14:textId="77777777" w:rsidR="00E1187F" w:rsidRPr="00E1187F" w:rsidRDefault="00E1187F" w:rsidP="00726059">
      <w:pPr>
        <w:suppressAutoHyphens/>
        <w:spacing w:after="0" w:line="240" w:lineRule="auto"/>
        <w:rPr>
          <w:rFonts w:ascii="Times New Roman" w:eastAsia="Times New Roman" w:hAnsi="Times New Roman" w:cs="Times New Roman"/>
          <w:b/>
          <w:sz w:val="26"/>
          <w:szCs w:val="26"/>
          <w:lang w:eastAsia="ar-SA"/>
        </w:rPr>
      </w:pPr>
    </w:p>
    <w:p w14:paraId="22705911" w14:textId="6AD285B3" w:rsidR="00E1187F" w:rsidRPr="005C292B"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Сведения</w:t>
      </w:r>
      <w:r w:rsidR="007F02B4">
        <w:rPr>
          <w:rFonts w:ascii="Times New Roman" w:eastAsia="Times New Roman" w:hAnsi="Times New Roman" w:cs="Times New Roman"/>
          <w:b/>
          <w:sz w:val="24"/>
          <w:szCs w:val="24"/>
          <w:lang w:eastAsia="ar-SA"/>
        </w:rPr>
        <w:t xml:space="preserve"> </w:t>
      </w:r>
      <w:r w:rsidRPr="00E1187F">
        <w:rPr>
          <w:rFonts w:ascii="Times New Roman" w:eastAsia="Times New Roman" w:hAnsi="Times New Roman" w:cs="Times New Roman"/>
          <w:b/>
          <w:sz w:val="24"/>
          <w:szCs w:val="24"/>
          <w:lang w:eastAsia="ar-SA"/>
        </w:rPr>
        <w:t>о показателях (индикаторах)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подпрограмм муниципальной программы и их значениях</w:t>
      </w:r>
    </w:p>
    <w:p w14:paraId="4B15A8A8"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6"/>
          <w:szCs w:val="26"/>
          <w:lang w:eastAsia="ar-SA"/>
        </w:rPr>
      </w:pPr>
    </w:p>
    <w:tbl>
      <w:tblPr>
        <w:tblW w:w="15025" w:type="dxa"/>
        <w:tblInd w:w="534" w:type="dxa"/>
        <w:tblLayout w:type="fixed"/>
        <w:tblLook w:val="0000" w:firstRow="0" w:lastRow="0" w:firstColumn="0" w:lastColumn="0" w:noHBand="0" w:noVBand="0"/>
      </w:tblPr>
      <w:tblGrid>
        <w:gridCol w:w="555"/>
        <w:gridCol w:w="6249"/>
        <w:gridCol w:w="850"/>
        <w:gridCol w:w="992"/>
        <w:gridCol w:w="992"/>
        <w:gridCol w:w="1134"/>
        <w:gridCol w:w="992"/>
        <w:gridCol w:w="993"/>
        <w:gridCol w:w="992"/>
        <w:gridCol w:w="1276"/>
      </w:tblGrid>
      <w:tr w:rsidR="00E1187F" w:rsidRPr="00E676B3" w14:paraId="37236589" w14:textId="77777777" w:rsidTr="0017402C">
        <w:trPr>
          <w:trHeight w:val="380"/>
        </w:trPr>
        <w:tc>
          <w:tcPr>
            <w:tcW w:w="555" w:type="dxa"/>
            <w:vMerge w:val="restart"/>
            <w:tcBorders>
              <w:top w:val="single" w:sz="4" w:space="0" w:color="000000"/>
              <w:left w:val="single" w:sz="4" w:space="0" w:color="000000"/>
              <w:bottom w:val="single" w:sz="4" w:space="0" w:color="000000"/>
            </w:tcBorders>
            <w:shd w:val="clear" w:color="auto" w:fill="auto"/>
          </w:tcPr>
          <w:p w14:paraId="18F419D0"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w:t>
            </w:r>
          </w:p>
          <w:p w14:paraId="678EFFCD"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п/п</w:t>
            </w:r>
          </w:p>
        </w:tc>
        <w:tc>
          <w:tcPr>
            <w:tcW w:w="6249" w:type="dxa"/>
            <w:vMerge w:val="restart"/>
            <w:tcBorders>
              <w:top w:val="single" w:sz="4" w:space="0" w:color="000000"/>
              <w:left w:val="single" w:sz="4" w:space="0" w:color="000000"/>
              <w:bottom w:val="single" w:sz="4" w:space="0" w:color="000000"/>
            </w:tcBorders>
            <w:shd w:val="clear" w:color="auto" w:fill="auto"/>
            <w:vAlign w:val="center"/>
          </w:tcPr>
          <w:p w14:paraId="73F840FF"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Наименование показателя (индикатора)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15E27B90"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 изм.</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AAFFC8"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 xml:space="preserve">Значения показателей </w:t>
            </w:r>
          </w:p>
        </w:tc>
      </w:tr>
      <w:tr w:rsidR="00E1187F" w:rsidRPr="00E676B3" w14:paraId="467F16C8" w14:textId="77777777" w:rsidTr="0017402C">
        <w:tc>
          <w:tcPr>
            <w:tcW w:w="555" w:type="dxa"/>
            <w:vMerge/>
            <w:tcBorders>
              <w:top w:val="single" w:sz="4" w:space="0" w:color="000000"/>
              <w:left w:val="single" w:sz="4" w:space="0" w:color="000000"/>
              <w:bottom w:val="single" w:sz="4" w:space="0" w:color="000000"/>
            </w:tcBorders>
            <w:shd w:val="clear" w:color="auto" w:fill="auto"/>
          </w:tcPr>
          <w:p w14:paraId="63FB165A" w14:textId="77777777" w:rsidR="00E1187F" w:rsidRPr="00E676B3"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249" w:type="dxa"/>
            <w:vMerge/>
            <w:tcBorders>
              <w:top w:val="single" w:sz="4" w:space="0" w:color="000000"/>
              <w:left w:val="single" w:sz="4" w:space="0" w:color="000000"/>
              <w:bottom w:val="single" w:sz="4" w:space="0" w:color="000000"/>
            </w:tcBorders>
            <w:shd w:val="clear" w:color="auto" w:fill="auto"/>
            <w:vAlign w:val="center"/>
          </w:tcPr>
          <w:p w14:paraId="329575E1" w14:textId="77777777" w:rsidR="00E1187F" w:rsidRPr="00E676B3"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2AD803E5" w14:textId="77777777" w:rsidR="00E1187F" w:rsidRPr="00E676B3"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3C1A22C9" w14:textId="77777777" w:rsidR="00E1187F" w:rsidRPr="00E676B3" w:rsidRDefault="00A95FDD"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2024</w:t>
            </w:r>
            <w:r w:rsidR="00E1187F" w:rsidRPr="00E676B3">
              <w:rPr>
                <w:rFonts w:ascii="Times New Roman" w:eastAsia="Times New Roman" w:hAnsi="Times New Roman" w:cs="Times New Roman"/>
                <w:sz w:val="20"/>
                <w:szCs w:val="20"/>
                <w:lang w:eastAsia="ar-SA"/>
              </w:rPr>
              <w:t>г.</w:t>
            </w:r>
          </w:p>
        </w:tc>
        <w:tc>
          <w:tcPr>
            <w:tcW w:w="992" w:type="dxa"/>
            <w:tcBorders>
              <w:top w:val="single" w:sz="4" w:space="0" w:color="000000"/>
              <w:left w:val="single" w:sz="4" w:space="0" w:color="000000"/>
              <w:bottom w:val="single" w:sz="4" w:space="0" w:color="000000"/>
            </w:tcBorders>
            <w:shd w:val="clear" w:color="auto" w:fill="auto"/>
            <w:vAlign w:val="center"/>
          </w:tcPr>
          <w:p w14:paraId="51B55482"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w:t>
            </w:r>
            <w:r w:rsidR="00AA60C7">
              <w:rPr>
                <w:rFonts w:ascii="Times New Roman" w:eastAsia="Times New Roman" w:hAnsi="Times New Roman" w:cs="Times New Roman"/>
                <w:sz w:val="20"/>
                <w:szCs w:val="20"/>
                <w:lang w:eastAsia="ar-SA"/>
              </w:rPr>
              <w:t>5</w:t>
            </w:r>
            <w:r w:rsidRPr="00E676B3">
              <w:rPr>
                <w:rFonts w:ascii="Times New Roman" w:eastAsia="Times New Roman" w:hAnsi="Times New Roman" w:cs="Times New Roman"/>
                <w:sz w:val="20"/>
                <w:szCs w:val="20"/>
                <w:lang w:eastAsia="ar-SA"/>
              </w:rPr>
              <w:t>г.</w:t>
            </w:r>
          </w:p>
        </w:tc>
        <w:tc>
          <w:tcPr>
            <w:tcW w:w="1134" w:type="dxa"/>
            <w:tcBorders>
              <w:top w:val="single" w:sz="4" w:space="0" w:color="000000"/>
              <w:left w:val="single" w:sz="4" w:space="0" w:color="000000"/>
              <w:bottom w:val="single" w:sz="4" w:space="0" w:color="000000"/>
            </w:tcBorders>
            <w:shd w:val="clear" w:color="auto" w:fill="auto"/>
            <w:vAlign w:val="center"/>
          </w:tcPr>
          <w:p w14:paraId="3477D0C0"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2026</w:t>
            </w:r>
            <w:r w:rsidR="00E1187F" w:rsidRPr="00E676B3">
              <w:rPr>
                <w:rFonts w:ascii="Times New Roman" w:eastAsia="Times New Roman" w:hAnsi="Times New Roman" w:cs="Times New Roman"/>
                <w:sz w:val="20"/>
                <w:szCs w:val="20"/>
                <w:lang w:eastAsia="ar-SA"/>
              </w:rPr>
              <w:t>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2133" w14:textId="77777777" w:rsidR="00E1187F" w:rsidRPr="00E676B3" w:rsidRDefault="00AA60C7" w:rsidP="0072605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2027</w:t>
            </w:r>
            <w:r w:rsidR="00E1187F" w:rsidRPr="00E676B3">
              <w:rPr>
                <w:rFonts w:ascii="Times New Roman" w:eastAsia="Times New Roman" w:hAnsi="Times New Roman" w:cs="Times New Roman"/>
                <w:sz w:val="20"/>
                <w:szCs w:val="20"/>
                <w:lang w:eastAsia="ar-SA"/>
              </w:rPr>
              <w:t>г.</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B569E5B"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2028</w:t>
            </w:r>
            <w:r w:rsidR="00E1187F" w:rsidRPr="00E676B3">
              <w:rPr>
                <w:rFonts w:ascii="Times New Roman" w:eastAsia="Times New Roman" w:hAnsi="Times New Roman" w:cs="Times New Roman"/>
                <w:sz w:val="20"/>
                <w:szCs w:val="20"/>
                <w:lang w:eastAsia="ar-SA"/>
              </w:rPr>
              <w:t>г.</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505FA93"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2029</w:t>
            </w:r>
            <w:r w:rsidR="00E1187F" w:rsidRPr="00E676B3">
              <w:rPr>
                <w:rFonts w:ascii="Times New Roman" w:eastAsia="Times New Roman" w:hAnsi="Times New Roman" w:cs="Times New Roman"/>
                <w:sz w:val="20"/>
                <w:szCs w:val="20"/>
                <w:lang w:eastAsia="ar-SA"/>
              </w:rPr>
              <w:t>г.</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116ABA70"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2030</w:t>
            </w:r>
            <w:r w:rsidR="00E1187F" w:rsidRPr="00E676B3">
              <w:rPr>
                <w:rFonts w:ascii="Times New Roman" w:eastAsia="Times New Roman" w:hAnsi="Times New Roman" w:cs="Times New Roman"/>
                <w:sz w:val="20"/>
                <w:szCs w:val="20"/>
                <w:lang w:eastAsia="ar-SA"/>
              </w:rPr>
              <w:t>г.</w:t>
            </w:r>
          </w:p>
        </w:tc>
      </w:tr>
      <w:tr w:rsidR="00E1187F" w:rsidRPr="00E676B3" w14:paraId="3FDEF821" w14:textId="77777777" w:rsidTr="0017402C">
        <w:trPr>
          <w:trHeight w:val="422"/>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14:paraId="1499C40F"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 xml:space="preserve">Муниципальная программа «Развитие транспортной системы, обеспечение перевозки пассажиров в муниципальном районе </w:t>
            </w:r>
          </w:p>
          <w:p w14:paraId="6A033F46"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«Курчатовский район» Курской области</w:t>
            </w:r>
            <w:r w:rsidRPr="00E676B3">
              <w:rPr>
                <w:rFonts w:ascii="Times New Roman" w:eastAsia="Times New Roman" w:hAnsi="Times New Roman" w:cs="Times New Roman"/>
                <w:sz w:val="24"/>
                <w:szCs w:val="24"/>
                <w:lang w:eastAsia="ar-SA"/>
              </w:rPr>
              <w:t xml:space="preserve"> </w:t>
            </w:r>
            <w:r w:rsidRPr="00E676B3">
              <w:rPr>
                <w:rFonts w:ascii="Times New Roman" w:eastAsia="Times New Roman" w:hAnsi="Times New Roman" w:cs="Times New Roman"/>
                <w:sz w:val="20"/>
                <w:szCs w:val="20"/>
                <w:lang w:eastAsia="ar-SA"/>
              </w:rPr>
              <w:t>и безопасности дорожного движения»</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99F59BE"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1142846D"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p>
        </w:tc>
      </w:tr>
      <w:tr w:rsidR="00E1187F" w:rsidRPr="00E676B3" w14:paraId="6E243996" w14:textId="77777777" w:rsidTr="0017402C">
        <w:trPr>
          <w:trHeight w:val="488"/>
        </w:trPr>
        <w:tc>
          <w:tcPr>
            <w:tcW w:w="555" w:type="dxa"/>
            <w:tcBorders>
              <w:top w:val="single" w:sz="4" w:space="0" w:color="000000"/>
              <w:left w:val="single" w:sz="4" w:space="0" w:color="000000"/>
              <w:bottom w:val="single" w:sz="4" w:space="0" w:color="000000"/>
            </w:tcBorders>
            <w:shd w:val="clear" w:color="auto" w:fill="auto"/>
          </w:tcPr>
          <w:p w14:paraId="67E1DC1C" w14:textId="7C838CAF" w:rsidR="00E1187F" w:rsidRPr="00E676B3" w:rsidRDefault="006A21F2" w:rsidP="00726059">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6249" w:type="dxa"/>
            <w:tcBorders>
              <w:top w:val="single" w:sz="4" w:space="0" w:color="000000"/>
              <w:left w:val="single" w:sz="4" w:space="0" w:color="000000"/>
              <w:bottom w:val="single" w:sz="4" w:space="0" w:color="000000"/>
            </w:tcBorders>
            <w:shd w:val="clear" w:color="auto" w:fill="auto"/>
            <w:vAlign w:val="center"/>
          </w:tcPr>
          <w:p w14:paraId="5EC5FB02" w14:textId="77777777" w:rsidR="00E1187F" w:rsidRPr="00E676B3" w:rsidRDefault="00E1187F" w:rsidP="00726059">
            <w:pPr>
              <w:suppressAutoHyphens/>
              <w:spacing w:after="0" w:line="240" w:lineRule="auto"/>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Доля протяженности автомобильных дорог общего пользования местного значения, соответствующих нормативным требованиям</w:t>
            </w:r>
            <w:r w:rsidR="00004474">
              <w:rPr>
                <w:rFonts w:ascii="Times New Roman" w:eastAsia="Times New Roman" w:hAnsi="Times New Roman" w:cs="Times New Roman"/>
                <w:sz w:val="20"/>
                <w:szCs w:val="20"/>
                <w:lang w:eastAsia="ar-SA"/>
              </w:rPr>
              <w:t xml:space="preserve"> к транспортно-эксплуатационным показателям</w:t>
            </w:r>
          </w:p>
        </w:tc>
        <w:tc>
          <w:tcPr>
            <w:tcW w:w="850" w:type="dxa"/>
            <w:tcBorders>
              <w:top w:val="single" w:sz="4" w:space="0" w:color="000000"/>
              <w:left w:val="single" w:sz="4" w:space="0" w:color="000000"/>
              <w:bottom w:val="single" w:sz="4" w:space="0" w:color="000000"/>
            </w:tcBorders>
            <w:shd w:val="clear" w:color="auto" w:fill="auto"/>
            <w:vAlign w:val="center"/>
          </w:tcPr>
          <w:p w14:paraId="6C3B5796"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3B9C09DB" w14:textId="77777777" w:rsidR="00E1187F" w:rsidRPr="00E676B3" w:rsidRDefault="00A95FDD"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E1187F" w:rsidRPr="00E676B3">
              <w:rPr>
                <w:rFonts w:ascii="Times New Roman" w:eastAsia="Times New Roman" w:hAnsi="Times New Roman" w:cs="Times New Roman"/>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vAlign w:val="center"/>
          </w:tcPr>
          <w:p w14:paraId="6C32F3D8"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w:t>
            </w:r>
          </w:p>
        </w:tc>
        <w:tc>
          <w:tcPr>
            <w:tcW w:w="1134" w:type="dxa"/>
            <w:tcBorders>
              <w:top w:val="single" w:sz="4" w:space="0" w:color="000000"/>
              <w:left w:val="single" w:sz="4" w:space="0" w:color="000000"/>
              <w:bottom w:val="single" w:sz="4" w:space="0" w:color="000000"/>
            </w:tcBorders>
            <w:shd w:val="clear" w:color="auto" w:fill="auto"/>
            <w:vAlign w:val="center"/>
          </w:tcPr>
          <w:p w14:paraId="79C184C6"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A1EF"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C406FF"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54D2ED0"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D09DB06"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75</w:t>
            </w:r>
          </w:p>
        </w:tc>
      </w:tr>
      <w:tr w:rsidR="00E1187F" w:rsidRPr="00E676B3" w14:paraId="52FB206B" w14:textId="77777777" w:rsidTr="0017402C">
        <w:trPr>
          <w:trHeight w:val="276"/>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14:paraId="4FFEEF0C"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22576CE"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724B6F56" w14:textId="77777777" w:rsidR="00E1187F" w:rsidRPr="00E676B3" w:rsidRDefault="00E1187F" w:rsidP="00726059">
            <w:pPr>
              <w:suppressAutoHyphens/>
              <w:spacing w:after="0" w:line="240" w:lineRule="auto"/>
              <w:jc w:val="center"/>
              <w:rPr>
                <w:rFonts w:ascii="Times New Roman" w:eastAsia="Times New Roman" w:hAnsi="Times New Roman" w:cs="Times New Roman"/>
                <w:sz w:val="24"/>
                <w:szCs w:val="24"/>
                <w:lang w:eastAsia="ar-SA"/>
              </w:rPr>
            </w:pPr>
          </w:p>
        </w:tc>
      </w:tr>
      <w:tr w:rsidR="00E1187F" w:rsidRPr="00E676B3" w14:paraId="12DDC078" w14:textId="77777777" w:rsidTr="0017402C">
        <w:trPr>
          <w:trHeight w:val="136"/>
        </w:trPr>
        <w:tc>
          <w:tcPr>
            <w:tcW w:w="555" w:type="dxa"/>
            <w:tcBorders>
              <w:top w:val="single" w:sz="4" w:space="0" w:color="000000"/>
              <w:left w:val="single" w:sz="4" w:space="0" w:color="000000"/>
              <w:bottom w:val="single" w:sz="4" w:space="0" w:color="000000"/>
            </w:tcBorders>
            <w:shd w:val="clear" w:color="auto" w:fill="auto"/>
          </w:tcPr>
          <w:p w14:paraId="0717821D" w14:textId="20124A37" w:rsidR="00E1187F" w:rsidRPr="00E676B3" w:rsidRDefault="006A21F2" w:rsidP="00726059">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6249" w:type="dxa"/>
            <w:tcBorders>
              <w:top w:val="single" w:sz="4" w:space="0" w:color="000000"/>
              <w:left w:val="single" w:sz="4" w:space="0" w:color="000000"/>
              <w:bottom w:val="single" w:sz="4" w:space="0" w:color="000000"/>
            </w:tcBorders>
            <w:shd w:val="clear" w:color="auto" w:fill="auto"/>
            <w:vAlign w:val="center"/>
          </w:tcPr>
          <w:p w14:paraId="2BE752D3" w14:textId="77777777" w:rsidR="00E1187F" w:rsidRPr="00E676B3" w:rsidRDefault="00E1187F" w:rsidP="00726059">
            <w:pPr>
              <w:suppressAutoHyphens/>
              <w:spacing w:after="0" w:line="240" w:lineRule="auto"/>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Протяженность автомобильных дорог общего пользования местного значения с твердым покрытием</w:t>
            </w:r>
          </w:p>
        </w:tc>
        <w:tc>
          <w:tcPr>
            <w:tcW w:w="850" w:type="dxa"/>
            <w:tcBorders>
              <w:top w:val="single" w:sz="4" w:space="0" w:color="000000"/>
              <w:left w:val="single" w:sz="4" w:space="0" w:color="000000"/>
              <w:bottom w:val="single" w:sz="4" w:space="0" w:color="000000"/>
            </w:tcBorders>
            <w:shd w:val="clear" w:color="auto" w:fill="auto"/>
            <w:vAlign w:val="center"/>
          </w:tcPr>
          <w:p w14:paraId="64613CA5"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14:paraId="01607789" w14:textId="77777777" w:rsidR="00E1187F" w:rsidRPr="00E676B3" w:rsidRDefault="00A95FDD"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43</w:t>
            </w:r>
          </w:p>
        </w:tc>
        <w:tc>
          <w:tcPr>
            <w:tcW w:w="992" w:type="dxa"/>
            <w:tcBorders>
              <w:top w:val="single" w:sz="4" w:space="0" w:color="000000"/>
              <w:left w:val="single" w:sz="4" w:space="0" w:color="000000"/>
              <w:bottom w:val="single" w:sz="4" w:space="0" w:color="000000"/>
            </w:tcBorders>
            <w:shd w:val="clear" w:color="auto" w:fill="auto"/>
            <w:vAlign w:val="center"/>
          </w:tcPr>
          <w:p w14:paraId="6CD68454"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w:t>
            </w:r>
          </w:p>
        </w:tc>
        <w:tc>
          <w:tcPr>
            <w:tcW w:w="1134" w:type="dxa"/>
            <w:tcBorders>
              <w:top w:val="single" w:sz="4" w:space="0" w:color="000000"/>
              <w:left w:val="single" w:sz="4" w:space="0" w:color="000000"/>
              <w:bottom w:val="single" w:sz="4" w:space="0" w:color="000000"/>
            </w:tcBorders>
            <w:shd w:val="clear" w:color="auto" w:fill="auto"/>
            <w:vAlign w:val="center"/>
          </w:tcPr>
          <w:p w14:paraId="7C9F883E" w14:textId="77777777" w:rsidR="00E1187F" w:rsidRPr="00413B85" w:rsidRDefault="00AA60C7" w:rsidP="00726059">
            <w:pPr>
              <w:suppressAutoHyphens/>
              <w:spacing w:after="0" w:line="240" w:lineRule="auto"/>
              <w:jc w:val="center"/>
              <w:rPr>
                <w:rFonts w:ascii="Times New Roman" w:eastAsia="Times New Roman" w:hAnsi="Times New Roman" w:cs="Times New Roman"/>
                <w:sz w:val="20"/>
                <w:szCs w:val="20"/>
                <w:lang w:eastAsia="ar-SA"/>
              </w:rPr>
            </w:pPr>
            <w:r w:rsidRPr="00413B85">
              <w:rPr>
                <w:rFonts w:ascii="Times New Roman" w:eastAsia="Times New Roman" w:hAnsi="Times New Roman" w:cs="Times New Roman"/>
                <w:sz w:val="20"/>
                <w:szCs w:val="20"/>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B653"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47</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71551C"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48</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8DAED89"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49</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11D77CDC"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w:t>
            </w:r>
          </w:p>
        </w:tc>
      </w:tr>
      <w:tr w:rsidR="00E1187F" w:rsidRPr="00E676B3" w14:paraId="6D96C52A" w14:textId="77777777" w:rsidTr="0017402C">
        <w:trPr>
          <w:trHeight w:val="136"/>
        </w:trPr>
        <w:tc>
          <w:tcPr>
            <w:tcW w:w="555" w:type="dxa"/>
            <w:tcBorders>
              <w:top w:val="single" w:sz="4" w:space="0" w:color="000000"/>
              <w:left w:val="single" w:sz="4" w:space="0" w:color="000000"/>
              <w:bottom w:val="single" w:sz="4" w:space="0" w:color="000000"/>
            </w:tcBorders>
            <w:shd w:val="clear" w:color="auto" w:fill="auto"/>
          </w:tcPr>
          <w:p w14:paraId="602D6614" w14:textId="78B5E55C" w:rsidR="00E1187F" w:rsidRPr="00E676B3" w:rsidRDefault="006A21F2" w:rsidP="00726059">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6249" w:type="dxa"/>
            <w:tcBorders>
              <w:top w:val="single" w:sz="4" w:space="0" w:color="000000"/>
              <w:left w:val="single" w:sz="4" w:space="0" w:color="000000"/>
              <w:bottom w:val="single" w:sz="4" w:space="0" w:color="000000"/>
            </w:tcBorders>
            <w:shd w:val="clear" w:color="auto" w:fill="auto"/>
            <w:vAlign w:val="center"/>
          </w:tcPr>
          <w:p w14:paraId="48B1E6BB" w14:textId="77777777" w:rsidR="00E1187F" w:rsidRPr="00E676B3" w:rsidRDefault="00AC07DF" w:rsidP="0072605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Прирост количества</w:t>
            </w:r>
            <w:r w:rsidR="00E1187F" w:rsidRPr="00E676B3">
              <w:rPr>
                <w:rFonts w:ascii="Times New Roman" w:eastAsia="Times New Roman" w:hAnsi="Times New Roman" w:cs="Times New Roman"/>
                <w:sz w:val="20"/>
                <w:szCs w:val="20"/>
                <w:lang w:eastAsia="ar-SA"/>
              </w:rPr>
              <w:t xml:space="preserve"> населенных пунктов, обеспеченных постоянной круглогодичной связью с сетью авто</w:t>
            </w:r>
            <w:r>
              <w:rPr>
                <w:rFonts w:ascii="Times New Roman" w:eastAsia="Times New Roman" w:hAnsi="Times New Roman" w:cs="Times New Roman"/>
                <w:sz w:val="20"/>
                <w:szCs w:val="20"/>
                <w:lang w:eastAsia="ar-SA"/>
              </w:rPr>
              <w:t xml:space="preserve">мобильных </w:t>
            </w:r>
            <w:r w:rsidR="00E1187F" w:rsidRPr="00E676B3">
              <w:rPr>
                <w:rFonts w:ascii="Times New Roman" w:eastAsia="Times New Roman" w:hAnsi="Times New Roman" w:cs="Times New Roman"/>
                <w:sz w:val="20"/>
                <w:szCs w:val="20"/>
                <w:lang w:eastAsia="ar-SA"/>
              </w:rPr>
              <w:t>дорог общего пользования по дорогам с твердым покрытием</w:t>
            </w:r>
            <w:r>
              <w:rPr>
                <w:rFonts w:ascii="Times New Roman" w:eastAsia="Times New Roman" w:hAnsi="Times New Roman" w:cs="Times New Roman"/>
                <w:sz w:val="20"/>
                <w:szCs w:val="20"/>
                <w:lang w:eastAsia="ar-SA"/>
              </w:rPr>
              <w:t xml:space="preserve"> местного значения</w:t>
            </w:r>
          </w:p>
        </w:tc>
        <w:tc>
          <w:tcPr>
            <w:tcW w:w="850" w:type="dxa"/>
            <w:tcBorders>
              <w:top w:val="single" w:sz="4" w:space="0" w:color="000000"/>
              <w:left w:val="single" w:sz="4" w:space="0" w:color="000000"/>
              <w:bottom w:val="single" w:sz="4" w:space="0" w:color="000000"/>
            </w:tcBorders>
            <w:shd w:val="clear" w:color="auto" w:fill="auto"/>
            <w:vAlign w:val="center"/>
          </w:tcPr>
          <w:p w14:paraId="6BED6920"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14:paraId="0DE6DEA0" w14:textId="77777777" w:rsidR="00E1187F" w:rsidRPr="00E676B3" w:rsidRDefault="00A95FDD"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44</w:t>
            </w:r>
          </w:p>
        </w:tc>
        <w:tc>
          <w:tcPr>
            <w:tcW w:w="992" w:type="dxa"/>
            <w:tcBorders>
              <w:top w:val="single" w:sz="4" w:space="0" w:color="000000"/>
              <w:left w:val="single" w:sz="4" w:space="0" w:color="000000"/>
              <w:bottom w:val="single" w:sz="4" w:space="0" w:color="000000"/>
            </w:tcBorders>
            <w:shd w:val="clear" w:color="auto" w:fill="auto"/>
            <w:vAlign w:val="center"/>
          </w:tcPr>
          <w:p w14:paraId="6CF7461C" w14:textId="77777777" w:rsidR="00E1187F" w:rsidRPr="00E676B3" w:rsidRDefault="00AA60C7" w:rsidP="0072605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46</w:t>
            </w:r>
          </w:p>
        </w:tc>
        <w:tc>
          <w:tcPr>
            <w:tcW w:w="1134" w:type="dxa"/>
            <w:tcBorders>
              <w:top w:val="single" w:sz="4" w:space="0" w:color="000000"/>
              <w:left w:val="single" w:sz="4" w:space="0" w:color="000000"/>
              <w:bottom w:val="single" w:sz="4" w:space="0" w:color="000000"/>
            </w:tcBorders>
            <w:shd w:val="clear" w:color="auto" w:fill="auto"/>
            <w:vAlign w:val="center"/>
          </w:tcPr>
          <w:p w14:paraId="6549A3E5"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6E9E"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48</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E9D88D9"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C97EAC8"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6B1707E5" w14:textId="77777777" w:rsidR="00E1187F" w:rsidRPr="00E676B3" w:rsidRDefault="002B41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w:t>
            </w:r>
          </w:p>
        </w:tc>
      </w:tr>
      <w:tr w:rsidR="00E1187F" w:rsidRPr="00E676B3" w14:paraId="05466743" w14:textId="77777777" w:rsidTr="0017402C">
        <w:trPr>
          <w:trHeight w:val="136"/>
        </w:trPr>
        <w:tc>
          <w:tcPr>
            <w:tcW w:w="555" w:type="dxa"/>
            <w:tcBorders>
              <w:top w:val="single" w:sz="4" w:space="0" w:color="000000"/>
              <w:left w:val="single" w:sz="4" w:space="0" w:color="000000"/>
              <w:bottom w:val="single" w:sz="4" w:space="0" w:color="000000"/>
            </w:tcBorders>
            <w:shd w:val="clear" w:color="auto" w:fill="auto"/>
          </w:tcPr>
          <w:p w14:paraId="4C16C887" w14:textId="752D0244" w:rsidR="00E1187F" w:rsidRPr="00E676B3" w:rsidRDefault="006A21F2" w:rsidP="00726059">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6249" w:type="dxa"/>
            <w:tcBorders>
              <w:top w:val="single" w:sz="4" w:space="0" w:color="000000"/>
              <w:left w:val="single" w:sz="4" w:space="0" w:color="000000"/>
              <w:bottom w:val="single" w:sz="4" w:space="0" w:color="000000"/>
            </w:tcBorders>
            <w:shd w:val="clear" w:color="auto" w:fill="auto"/>
            <w:vAlign w:val="center"/>
          </w:tcPr>
          <w:p w14:paraId="2117CF04" w14:textId="77777777" w:rsidR="00E1187F" w:rsidRPr="00E676B3" w:rsidRDefault="00E1187F" w:rsidP="00726059">
            <w:pPr>
              <w:suppressAutoHyphens/>
              <w:spacing w:after="0" w:line="240" w:lineRule="auto"/>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Количество построенных и реконструированных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tcBorders>
            <w:shd w:val="clear" w:color="auto" w:fill="auto"/>
            <w:vAlign w:val="center"/>
          </w:tcPr>
          <w:p w14:paraId="296D9C7A"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14:paraId="6D18CDDB"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tcBorders>
            <w:shd w:val="clear" w:color="auto" w:fill="auto"/>
            <w:vAlign w:val="center"/>
          </w:tcPr>
          <w:p w14:paraId="6B9E4D15" w14:textId="77777777" w:rsidR="00E1187F" w:rsidRPr="00E676B3" w:rsidRDefault="00AA60C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14:paraId="330008A7" w14:textId="77777777" w:rsidR="00E1187F" w:rsidRPr="00413B85" w:rsidRDefault="00413B85" w:rsidP="00726059">
            <w:pPr>
              <w:suppressAutoHyphens/>
              <w:spacing w:after="0" w:line="240" w:lineRule="auto"/>
              <w:jc w:val="center"/>
              <w:rPr>
                <w:rFonts w:ascii="Times New Roman" w:eastAsia="Times New Roman" w:hAnsi="Times New Roman" w:cs="Times New Roman"/>
                <w:sz w:val="20"/>
                <w:szCs w:val="20"/>
                <w:lang w:eastAsia="ar-SA"/>
              </w:rPr>
            </w:pPr>
            <w:r w:rsidRPr="00413B85">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C969" w14:textId="77777777" w:rsidR="00E1187F" w:rsidRPr="00E676B3" w:rsidRDefault="00413B8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37359"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0DCEBA1"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66487892" w14:textId="77777777" w:rsidR="00E1187F" w:rsidRPr="00E676B3"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r>
    </w:tbl>
    <w:p w14:paraId="1354C6A0" w14:textId="77777777" w:rsidR="00E1187F" w:rsidRPr="00E1187F" w:rsidRDefault="00E1187F" w:rsidP="00726059">
      <w:pPr>
        <w:suppressAutoHyphens/>
        <w:spacing w:after="0" w:line="240" w:lineRule="auto"/>
        <w:rPr>
          <w:rFonts w:ascii="Times New Roman" w:eastAsia="Times New Roman" w:hAnsi="Times New Roman" w:cs="Times New Roman"/>
          <w:sz w:val="24"/>
          <w:szCs w:val="24"/>
          <w:lang w:eastAsia="ar-SA"/>
        </w:rPr>
        <w:sectPr w:rsidR="00E1187F" w:rsidRPr="00E1187F" w:rsidSect="001C72F6">
          <w:pgSz w:w="16838" w:h="11906" w:orient="landscape"/>
          <w:pgMar w:top="709" w:right="820" w:bottom="992" w:left="709" w:header="720" w:footer="720" w:gutter="0"/>
          <w:pgNumType w:start="1"/>
          <w:cols w:space="720"/>
          <w:titlePg/>
          <w:docGrid w:linePitch="600" w:charSpace="32768"/>
        </w:sectPr>
      </w:pPr>
    </w:p>
    <w:p w14:paraId="3654AD36" w14:textId="77777777" w:rsidR="00E1187F" w:rsidRPr="00E83A04" w:rsidRDefault="00E83A04" w:rsidP="00726059">
      <w:pPr>
        <w:suppressAutoHyphens/>
        <w:spacing w:after="0" w:line="240" w:lineRule="auto"/>
        <w:ind w:left="9912"/>
        <w:jc w:val="right"/>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2</w:t>
      </w:r>
    </w:p>
    <w:p w14:paraId="49AC9F18" w14:textId="2B8879C6"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Перечень основных мероприятий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14:paraId="7E603541"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p>
    <w:p w14:paraId="4BE80123"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6"/>
          <w:szCs w:val="26"/>
          <w:lang w:eastAsia="ar-SA"/>
        </w:rPr>
      </w:pPr>
    </w:p>
    <w:tbl>
      <w:tblPr>
        <w:tblW w:w="15451" w:type="dxa"/>
        <w:tblInd w:w="392" w:type="dxa"/>
        <w:tblLayout w:type="fixed"/>
        <w:tblLook w:val="0000" w:firstRow="0" w:lastRow="0" w:firstColumn="0" w:lastColumn="0" w:noHBand="0" w:noVBand="0"/>
      </w:tblPr>
      <w:tblGrid>
        <w:gridCol w:w="482"/>
        <w:gridCol w:w="3062"/>
        <w:gridCol w:w="1925"/>
        <w:gridCol w:w="1122"/>
        <w:gridCol w:w="1122"/>
        <w:gridCol w:w="2947"/>
        <w:gridCol w:w="3118"/>
        <w:gridCol w:w="1673"/>
      </w:tblGrid>
      <w:tr w:rsidR="00E1187F" w:rsidRPr="00E1187F" w14:paraId="58FA8B85" w14:textId="77777777" w:rsidTr="00572562">
        <w:tc>
          <w:tcPr>
            <w:tcW w:w="482" w:type="dxa"/>
            <w:vMerge w:val="restart"/>
            <w:tcBorders>
              <w:top w:val="single" w:sz="4" w:space="0" w:color="000000"/>
              <w:left w:val="single" w:sz="4" w:space="0" w:color="000000"/>
              <w:bottom w:val="single" w:sz="4" w:space="0" w:color="000000"/>
            </w:tcBorders>
            <w:shd w:val="clear" w:color="auto" w:fill="auto"/>
            <w:vAlign w:val="center"/>
          </w:tcPr>
          <w:p w14:paraId="1E8085BE" w14:textId="77777777" w:rsidR="00E1187F" w:rsidRPr="00E1187F" w:rsidRDefault="00E1187F" w:rsidP="00726059">
            <w:pPr>
              <w:suppressAutoHyphens/>
              <w:spacing w:after="0" w:line="240" w:lineRule="auto"/>
              <w:ind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п/п</w:t>
            </w:r>
          </w:p>
        </w:tc>
        <w:tc>
          <w:tcPr>
            <w:tcW w:w="3062" w:type="dxa"/>
            <w:vMerge w:val="restart"/>
            <w:tcBorders>
              <w:top w:val="single" w:sz="4" w:space="0" w:color="000000"/>
              <w:left w:val="single" w:sz="4" w:space="0" w:color="000000"/>
              <w:bottom w:val="single" w:sz="4" w:space="0" w:color="000000"/>
            </w:tcBorders>
            <w:shd w:val="clear" w:color="auto" w:fill="auto"/>
            <w:vAlign w:val="center"/>
          </w:tcPr>
          <w:p w14:paraId="43977E53"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Номер и наименование муниципальной программы, основного мероприятия</w:t>
            </w:r>
          </w:p>
        </w:tc>
        <w:tc>
          <w:tcPr>
            <w:tcW w:w="1925" w:type="dxa"/>
            <w:vMerge w:val="restart"/>
            <w:tcBorders>
              <w:top w:val="single" w:sz="4" w:space="0" w:color="000000"/>
              <w:left w:val="single" w:sz="4" w:space="0" w:color="000000"/>
              <w:bottom w:val="single" w:sz="4" w:space="0" w:color="000000"/>
            </w:tcBorders>
            <w:shd w:val="clear" w:color="auto" w:fill="auto"/>
            <w:vAlign w:val="center"/>
          </w:tcPr>
          <w:p w14:paraId="25D607C0"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w:t>
            </w:r>
          </w:p>
        </w:tc>
        <w:tc>
          <w:tcPr>
            <w:tcW w:w="2244" w:type="dxa"/>
            <w:gridSpan w:val="2"/>
            <w:tcBorders>
              <w:top w:val="single" w:sz="4" w:space="0" w:color="000000"/>
              <w:left w:val="single" w:sz="4" w:space="0" w:color="000000"/>
              <w:bottom w:val="single" w:sz="4" w:space="0" w:color="000000"/>
            </w:tcBorders>
            <w:shd w:val="clear" w:color="auto" w:fill="auto"/>
            <w:vAlign w:val="center"/>
          </w:tcPr>
          <w:p w14:paraId="1EF4232C"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Срок</w:t>
            </w:r>
          </w:p>
        </w:tc>
        <w:tc>
          <w:tcPr>
            <w:tcW w:w="2947" w:type="dxa"/>
            <w:vMerge w:val="restart"/>
            <w:tcBorders>
              <w:top w:val="single" w:sz="4" w:space="0" w:color="000000"/>
              <w:left w:val="single" w:sz="4" w:space="0" w:color="000000"/>
              <w:bottom w:val="single" w:sz="4" w:space="0" w:color="000000"/>
            </w:tcBorders>
            <w:shd w:val="clear" w:color="auto" w:fill="auto"/>
            <w:vAlign w:val="center"/>
          </w:tcPr>
          <w:p w14:paraId="16F62155"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3118" w:type="dxa"/>
            <w:vMerge w:val="restart"/>
            <w:tcBorders>
              <w:top w:val="single" w:sz="4" w:space="0" w:color="000000"/>
              <w:left w:val="single" w:sz="4" w:space="0" w:color="000000"/>
              <w:bottom w:val="single" w:sz="4" w:space="0" w:color="000000"/>
            </w:tcBorders>
            <w:shd w:val="clear" w:color="auto" w:fill="auto"/>
            <w:vAlign w:val="center"/>
          </w:tcPr>
          <w:p w14:paraId="7B698541"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Последствия нереализации муниципальной программы, основного мероприятия</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A047A"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Связь с показателями муниципальной программы (Подпрограммы)</w:t>
            </w:r>
          </w:p>
        </w:tc>
      </w:tr>
      <w:tr w:rsidR="00E1187F" w:rsidRPr="00E1187F" w14:paraId="70D34DB9" w14:textId="77777777" w:rsidTr="00572562">
        <w:tc>
          <w:tcPr>
            <w:tcW w:w="482" w:type="dxa"/>
            <w:vMerge/>
            <w:tcBorders>
              <w:top w:val="single" w:sz="4" w:space="0" w:color="000000"/>
              <w:left w:val="single" w:sz="4" w:space="0" w:color="000000"/>
              <w:bottom w:val="single" w:sz="4" w:space="0" w:color="000000"/>
            </w:tcBorders>
            <w:shd w:val="clear" w:color="auto" w:fill="auto"/>
            <w:vAlign w:val="center"/>
          </w:tcPr>
          <w:p w14:paraId="1EC746EF"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062" w:type="dxa"/>
            <w:vMerge/>
            <w:tcBorders>
              <w:top w:val="single" w:sz="4" w:space="0" w:color="000000"/>
              <w:left w:val="single" w:sz="4" w:space="0" w:color="000000"/>
              <w:bottom w:val="single" w:sz="4" w:space="0" w:color="000000"/>
            </w:tcBorders>
            <w:shd w:val="clear" w:color="auto" w:fill="auto"/>
            <w:vAlign w:val="center"/>
          </w:tcPr>
          <w:p w14:paraId="5DF8FB97"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25" w:type="dxa"/>
            <w:vMerge/>
            <w:tcBorders>
              <w:top w:val="single" w:sz="4" w:space="0" w:color="000000"/>
              <w:left w:val="single" w:sz="4" w:space="0" w:color="000000"/>
              <w:bottom w:val="single" w:sz="4" w:space="0" w:color="000000"/>
            </w:tcBorders>
            <w:shd w:val="clear" w:color="auto" w:fill="auto"/>
            <w:vAlign w:val="center"/>
          </w:tcPr>
          <w:p w14:paraId="33D8B59C"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22" w:type="dxa"/>
            <w:tcBorders>
              <w:top w:val="single" w:sz="4" w:space="0" w:color="000000"/>
              <w:left w:val="single" w:sz="4" w:space="0" w:color="000000"/>
              <w:bottom w:val="single" w:sz="4" w:space="0" w:color="000000"/>
            </w:tcBorders>
            <w:shd w:val="clear" w:color="auto" w:fill="auto"/>
            <w:vAlign w:val="center"/>
          </w:tcPr>
          <w:p w14:paraId="1BBBEEC7"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начала</w:t>
            </w:r>
          </w:p>
          <w:p w14:paraId="13C3F840" w14:textId="77777777" w:rsidR="00E1187F" w:rsidRPr="00E1187F" w:rsidRDefault="00E1187F"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реализации</w:t>
            </w:r>
          </w:p>
        </w:tc>
        <w:tc>
          <w:tcPr>
            <w:tcW w:w="1122" w:type="dxa"/>
            <w:tcBorders>
              <w:top w:val="single" w:sz="4" w:space="0" w:color="000000"/>
              <w:left w:val="single" w:sz="4" w:space="0" w:color="000000"/>
              <w:bottom w:val="single" w:sz="4" w:space="0" w:color="000000"/>
            </w:tcBorders>
            <w:shd w:val="clear" w:color="auto" w:fill="auto"/>
            <w:vAlign w:val="center"/>
          </w:tcPr>
          <w:p w14:paraId="60176C51" w14:textId="77777777" w:rsidR="00E1187F" w:rsidRPr="00E1187F" w:rsidRDefault="00E1187F" w:rsidP="00726059">
            <w:pPr>
              <w:tabs>
                <w:tab w:val="left" w:pos="674"/>
                <w:tab w:val="left" w:pos="1014"/>
              </w:tabs>
              <w:suppressAutoHyphens/>
              <w:spacing w:after="0" w:line="240" w:lineRule="auto"/>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окончания реализации</w:t>
            </w:r>
          </w:p>
        </w:tc>
        <w:tc>
          <w:tcPr>
            <w:tcW w:w="2947" w:type="dxa"/>
            <w:vMerge/>
            <w:tcBorders>
              <w:top w:val="single" w:sz="4" w:space="0" w:color="000000"/>
              <w:left w:val="single" w:sz="4" w:space="0" w:color="000000"/>
              <w:bottom w:val="single" w:sz="4" w:space="0" w:color="000000"/>
            </w:tcBorders>
            <w:shd w:val="clear" w:color="auto" w:fill="auto"/>
            <w:vAlign w:val="center"/>
          </w:tcPr>
          <w:p w14:paraId="7DA33AAF"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118" w:type="dxa"/>
            <w:vMerge/>
            <w:tcBorders>
              <w:top w:val="single" w:sz="4" w:space="0" w:color="000000"/>
              <w:left w:val="single" w:sz="4" w:space="0" w:color="000000"/>
              <w:bottom w:val="single" w:sz="4" w:space="0" w:color="000000"/>
            </w:tcBorders>
            <w:shd w:val="clear" w:color="auto" w:fill="auto"/>
            <w:vAlign w:val="center"/>
          </w:tcPr>
          <w:p w14:paraId="7A0F54EA"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99343"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r>
      <w:tr w:rsidR="00E1187F" w:rsidRPr="00E1187F" w14:paraId="0CE79A47" w14:textId="77777777" w:rsidTr="00572562">
        <w:tc>
          <w:tcPr>
            <w:tcW w:w="154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59B0FC"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E1187F" w:rsidRPr="00E1187F" w14:paraId="20099B21" w14:textId="77777777" w:rsidTr="00572562">
        <w:tc>
          <w:tcPr>
            <w:tcW w:w="482" w:type="dxa"/>
            <w:tcBorders>
              <w:top w:val="single" w:sz="4" w:space="0" w:color="000000"/>
              <w:left w:val="single" w:sz="4" w:space="0" w:color="000000"/>
              <w:bottom w:val="single" w:sz="4" w:space="0" w:color="000000"/>
            </w:tcBorders>
            <w:shd w:val="clear" w:color="auto" w:fill="auto"/>
            <w:vAlign w:val="center"/>
          </w:tcPr>
          <w:p w14:paraId="2C164A78" w14:textId="5ABCD0AE" w:rsidR="00E1187F" w:rsidRPr="00E1187F" w:rsidRDefault="006A21F2" w:rsidP="00726059">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3062" w:type="dxa"/>
            <w:tcBorders>
              <w:top w:val="single" w:sz="4" w:space="0" w:color="000000"/>
              <w:left w:val="single" w:sz="4" w:space="0" w:color="000000"/>
              <w:bottom w:val="single" w:sz="4" w:space="0" w:color="000000"/>
            </w:tcBorders>
            <w:shd w:val="clear" w:color="auto" w:fill="auto"/>
            <w:vAlign w:val="center"/>
          </w:tcPr>
          <w:p w14:paraId="6E33ABAB"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Основное мероприятие</w:t>
            </w:r>
          </w:p>
          <w:p w14:paraId="4F4DA34D"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14:paraId="707E9544" w14:textId="77777777" w:rsidR="00E1187F" w:rsidRPr="00E1187F"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14:paraId="433138CE" w14:textId="77777777" w:rsidR="00E1187F" w:rsidRPr="00E1187F" w:rsidRDefault="00413B8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2024</w:t>
            </w:r>
            <w:r w:rsidR="00E1187F" w:rsidRPr="00E1187F">
              <w:rPr>
                <w:rFonts w:ascii="Times New Roman" w:eastAsia="Times New Roman" w:hAnsi="Times New Roman" w:cs="Times New Roman"/>
                <w:sz w:val="18"/>
                <w:szCs w:val="18"/>
                <w:lang w:eastAsia="ar-SA"/>
              </w:rPr>
              <w:t>г.</w:t>
            </w:r>
          </w:p>
        </w:tc>
        <w:tc>
          <w:tcPr>
            <w:tcW w:w="1122" w:type="dxa"/>
            <w:tcBorders>
              <w:top w:val="single" w:sz="4" w:space="0" w:color="000000"/>
              <w:left w:val="single" w:sz="4" w:space="0" w:color="000000"/>
              <w:bottom w:val="single" w:sz="4" w:space="0" w:color="000000"/>
            </w:tcBorders>
            <w:shd w:val="clear" w:color="auto" w:fill="auto"/>
            <w:vAlign w:val="center"/>
          </w:tcPr>
          <w:p w14:paraId="525D0E47" w14:textId="77777777" w:rsidR="00E1187F" w:rsidRPr="00E1187F" w:rsidRDefault="00413B85" w:rsidP="00726059">
            <w:pPr>
              <w:tabs>
                <w:tab w:val="left" w:pos="674"/>
                <w:tab w:val="left" w:pos="1014"/>
              </w:tabs>
              <w:suppressAutoHyphens/>
              <w:spacing w:after="0" w:line="240" w:lineRule="auto"/>
              <w:ind w:left="-108" w:firstLine="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2030</w:t>
            </w:r>
            <w:r w:rsidR="00E1187F" w:rsidRPr="00E1187F">
              <w:rPr>
                <w:rFonts w:ascii="Times New Roman" w:eastAsia="Times New Roman" w:hAnsi="Times New Roman" w:cs="Times New Roman"/>
                <w:sz w:val="18"/>
                <w:szCs w:val="18"/>
                <w:lang w:eastAsia="ar-SA"/>
              </w:rPr>
              <w:t>г.</w:t>
            </w:r>
          </w:p>
        </w:tc>
        <w:tc>
          <w:tcPr>
            <w:tcW w:w="2947" w:type="dxa"/>
            <w:tcBorders>
              <w:top w:val="single" w:sz="4" w:space="0" w:color="000000"/>
              <w:left w:val="single" w:sz="4" w:space="0" w:color="000000"/>
              <w:bottom w:val="single" w:sz="4" w:space="0" w:color="000000"/>
            </w:tcBorders>
            <w:shd w:val="clear" w:color="auto" w:fill="auto"/>
            <w:vAlign w:val="center"/>
          </w:tcPr>
          <w:p w14:paraId="56F992A8"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Обеспечение круглогодичного функционирования сети автомобильных дорог</w:t>
            </w:r>
          </w:p>
        </w:tc>
        <w:tc>
          <w:tcPr>
            <w:tcW w:w="3118" w:type="dxa"/>
            <w:tcBorders>
              <w:top w:val="single" w:sz="4" w:space="0" w:color="000000"/>
              <w:left w:val="single" w:sz="4" w:space="0" w:color="000000"/>
              <w:bottom w:val="single" w:sz="4" w:space="0" w:color="000000"/>
            </w:tcBorders>
            <w:shd w:val="clear" w:color="auto" w:fill="auto"/>
            <w:vAlign w:val="center"/>
          </w:tcPr>
          <w:p w14:paraId="3F7C2134"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B07E"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18"/>
                <w:szCs w:val="18"/>
                <w:lang w:eastAsia="ar-SA"/>
              </w:rPr>
            </w:pPr>
          </w:p>
        </w:tc>
      </w:tr>
      <w:tr w:rsidR="00E1187F" w:rsidRPr="00E1187F" w14:paraId="6D9F5227" w14:textId="77777777" w:rsidTr="00572562">
        <w:tc>
          <w:tcPr>
            <w:tcW w:w="482" w:type="dxa"/>
            <w:tcBorders>
              <w:top w:val="single" w:sz="4" w:space="0" w:color="000000"/>
              <w:left w:val="single" w:sz="4" w:space="0" w:color="000000"/>
              <w:bottom w:val="single" w:sz="4" w:space="0" w:color="000000"/>
            </w:tcBorders>
            <w:shd w:val="clear" w:color="auto" w:fill="auto"/>
            <w:vAlign w:val="center"/>
          </w:tcPr>
          <w:p w14:paraId="2B911429" w14:textId="189E854B" w:rsidR="00E1187F" w:rsidRPr="00E1187F" w:rsidRDefault="006A21F2" w:rsidP="00726059">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3062" w:type="dxa"/>
            <w:tcBorders>
              <w:top w:val="single" w:sz="4" w:space="0" w:color="000000"/>
              <w:left w:val="single" w:sz="4" w:space="0" w:color="000000"/>
              <w:bottom w:val="single" w:sz="4" w:space="0" w:color="000000"/>
            </w:tcBorders>
            <w:shd w:val="clear" w:color="auto" w:fill="auto"/>
            <w:vAlign w:val="center"/>
          </w:tcPr>
          <w:p w14:paraId="77BF3432"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 xml:space="preserve">Основное направление </w:t>
            </w:r>
          </w:p>
          <w:p w14:paraId="7D42510E"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«Капитальный ремонт, ремонт и содержание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14:paraId="742C7FB1" w14:textId="77777777" w:rsidR="00E1187F" w:rsidRPr="00E1187F"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14:paraId="6A2BA202" w14:textId="77777777" w:rsidR="00E1187F" w:rsidRPr="00E1187F"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w:t>
            </w:r>
            <w:r w:rsidR="00413B85">
              <w:rPr>
                <w:rFonts w:ascii="Times New Roman" w:eastAsia="Times New Roman" w:hAnsi="Times New Roman" w:cs="Times New Roman"/>
                <w:sz w:val="18"/>
                <w:szCs w:val="18"/>
                <w:lang w:eastAsia="ar-SA"/>
              </w:rPr>
              <w:t>24</w:t>
            </w:r>
            <w:r w:rsidRPr="00E1187F">
              <w:rPr>
                <w:rFonts w:ascii="Times New Roman" w:eastAsia="Times New Roman" w:hAnsi="Times New Roman" w:cs="Times New Roman"/>
                <w:sz w:val="18"/>
                <w:szCs w:val="18"/>
                <w:lang w:eastAsia="ar-SA"/>
              </w:rPr>
              <w:t>г.</w:t>
            </w:r>
          </w:p>
        </w:tc>
        <w:tc>
          <w:tcPr>
            <w:tcW w:w="1122" w:type="dxa"/>
            <w:tcBorders>
              <w:top w:val="single" w:sz="4" w:space="0" w:color="000000"/>
              <w:left w:val="single" w:sz="4" w:space="0" w:color="000000"/>
              <w:bottom w:val="single" w:sz="4" w:space="0" w:color="000000"/>
            </w:tcBorders>
            <w:shd w:val="clear" w:color="auto" w:fill="auto"/>
            <w:vAlign w:val="center"/>
          </w:tcPr>
          <w:p w14:paraId="26F3188B" w14:textId="77777777" w:rsidR="00E1187F" w:rsidRPr="00E1187F" w:rsidRDefault="00413B85" w:rsidP="00726059">
            <w:pPr>
              <w:tabs>
                <w:tab w:val="left" w:pos="674"/>
                <w:tab w:val="left" w:pos="1014"/>
              </w:tabs>
              <w:suppressAutoHyphens/>
              <w:spacing w:after="0" w:line="240" w:lineRule="auto"/>
              <w:ind w:left="-108" w:firstLine="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2030</w:t>
            </w:r>
            <w:r w:rsidR="00E1187F" w:rsidRPr="00E1187F">
              <w:rPr>
                <w:rFonts w:ascii="Times New Roman" w:eastAsia="Times New Roman" w:hAnsi="Times New Roman" w:cs="Times New Roman"/>
                <w:sz w:val="18"/>
                <w:szCs w:val="18"/>
                <w:lang w:eastAsia="ar-SA"/>
              </w:rPr>
              <w:t>г.</w:t>
            </w:r>
          </w:p>
        </w:tc>
        <w:tc>
          <w:tcPr>
            <w:tcW w:w="2947" w:type="dxa"/>
            <w:tcBorders>
              <w:top w:val="single" w:sz="4" w:space="0" w:color="000000"/>
              <w:left w:val="single" w:sz="4" w:space="0" w:color="000000"/>
              <w:bottom w:val="single" w:sz="4" w:space="0" w:color="000000"/>
            </w:tcBorders>
            <w:shd w:val="clear" w:color="auto" w:fill="auto"/>
            <w:vAlign w:val="center"/>
          </w:tcPr>
          <w:p w14:paraId="570162F6"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Соответствия транспортно - эксплуатационных показателей автомобильных дорог общего пользования местного значения требованиям нормативных документов</w:t>
            </w:r>
          </w:p>
        </w:tc>
        <w:tc>
          <w:tcPr>
            <w:tcW w:w="3118" w:type="dxa"/>
            <w:tcBorders>
              <w:top w:val="single" w:sz="4" w:space="0" w:color="000000"/>
              <w:left w:val="single" w:sz="4" w:space="0" w:color="000000"/>
              <w:bottom w:val="single" w:sz="4" w:space="0" w:color="000000"/>
            </w:tcBorders>
            <w:shd w:val="clear" w:color="auto" w:fill="auto"/>
            <w:vAlign w:val="center"/>
          </w:tcPr>
          <w:p w14:paraId="6B3E68BB" w14:textId="77777777" w:rsidR="00E1187F" w:rsidRPr="00E1187F" w:rsidRDefault="00E1187F" w:rsidP="00726059">
            <w:pPr>
              <w:suppressAutoHyphens/>
              <w:spacing w:after="0" w:line="240" w:lineRule="auto"/>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C751"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18"/>
                <w:szCs w:val="18"/>
                <w:lang w:eastAsia="ar-SA"/>
              </w:rPr>
            </w:pPr>
          </w:p>
        </w:tc>
      </w:tr>
    </w:tbl>
    <w:p w14:paraId="2A0AB9A9" w14:textId="77777777" w:rsidR="00F16BBE" w:rsidRDefault="00F16BBE" w:rsidP="00726059">
      <w:pPr>
        <w:suppressAutoHyphens/>
        <w:spacing w:after="0" w:line="240" w:lineRule="auto"/>
        <w:ind w:left="9912"/>
        <w:jc w:val="both"/>
        <w:rPr>
          <w:rFonts w:ascii="Times New Roman" w:eastAsia="Times New Roman" w:hAnsi="Times New Roman" w:cs="Times New Roman"/>
          <w:bCs/>
          <w:sz w:val="20"/>
          <w:szCs w:val="20"/>
          <w:lang w:eastAsia="ar-SA"/>
        </w:rPr>
      </w:pPr>
    </w:p>
    <w:p w14:paraId="6B5DEAAF" w14:textId="77777777" w:rsidR="00F16BBE" w:rsidRDefault="00F16BBE" w:rsidP="00726059">
      <w:pPr>
        <w:suppressAutoHyphens/>
        <w:spacing w:after="0" w:line="240" w:lineRule="auto"/>
        <w:ind w:left="9912"/>
        <w:jc w:val="both"/>
        <w:rPr>
          <w:rFonts w:ascii="Times New Roman" w:eastAsia="Times New Roman" w:hAnsi="Times New Roman" w:cs="Times New Roman"/>
          <w:bCs/>
          <w:sz w:val="20"/>
          <w:szCs w:val="20"/>
          <w:lang w:eastAsia="ar-SA"/>
        </w:rPr>
      </w:pPr>
    </w:p>
    <w:p w14:paraId="27D44989" w14:textId="77777777" w:rsidR="00572562" w:rsidRDefault="00572562" w:rsidP="00726059">
      <w:pPr>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br w:type="page"/>
      </w:r>
    </w:p>
    <w:p w14:paraId="0D011B57" w14:textId="044D62CF" w:rsidR="00E83A04" w:rsidRPr="00E83A04" w:rsidRDefault="00E83A04" w:rsidP="00726059">
      <w:pPr>
        <w:suppressAutoHyphens/>
        <w:spacing w:after="0" w:line="240" w:lineRule="auto"/>
        <w:ind w:left="9912"/>
        <w:jc w:val="right"/>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3</w:t>
      </w:r>
    </w:p>
    <w:p w14:paraId="7E82820A"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Сведения</w:t>
      </w:r>
    </w:p>
    <w:p w14:paraId="6FC3A4A1"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об основных мерах правового регулирования в сфере реализации муниципальной программы Курчатовского района Курской области</w:t>
      </w:r>
    </w:p>
    <w:p w14:paraId="3F8F9D03" w14:textId="77777777" w:rsidR="00E1187F" w:rsidRPr="00E1187F" w:rsidRDefault="00E1187F" w:rsidP="00726059">
      <w:pPr>
        <w:suppressAutoHyphens/>
        <w:autoSpaceDE w:val="0"/>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«Развитие транспортной системы, обеспечение перевозки пассажиров в муниципальном районе «Курчатовский район» </w:t>
      </w:r>
    </w:p>
    <w:p w14:paraId="038764EB" w14:textId="77777777" w:rsidR="00E1187F" w:rsidRDefault="00E1187F" w:rsidP="00726059">
      <w:pPr>
        <w:suppressAutoHyphens/>
        <w:autoSpaceDE w:val="0"/>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p>
    <w:p w14:paraId="7C374344" w14:textId="77777777" w:rsidR="00F16BBE" w:rsidRPr="00E1187F" w:rsidRDefault="00F16BBE" w:rsidP="00726059">
      <w:pPr>
        <w:suppressAutoHyphens/>
        <w:autoSpaceDE w:val="0"/>
        <w:spacing w:after="0" w:line="240" w:lineRule="auto"/>
        <w:jc w:val="center"/>
        <w:rPr>
          <w:rFonts w:ascii="Times New Roman" w:eastAsia="Times New Roman" w:hAnsi="Times New Roman" w:cs="Times New Roman"/>
          <w:sz w:val="24"/>
          <w:szCs w:val="24"/>
          <w:lang w:eastAsia="ar-SA"/>
        </w:rPr>
      </w:pPr>
    </w:p>
    <w:tbl>
      <w:tblPr>
        <w:tblW w:w="15100" w:type="dxa"/>
        <w:tblInd w:w="346" w:type="dxa"/>
        <w:tblLayout w:type="fixed"/>
        <w:tblCellMar>
          <w:top w:w="102" w:type="dxa"/>
          <w:left w:w="62" w:type="dxa"/>
          <w:bottom w:w="102" w:type="dxa"/>
          <w:right w:w="62" w:type="dxa"/>
        </w:tblCellMar>
        <w:tblLook w:val="0000" w:firstRow="0" w:lastRow="0" w:firstColumn="0" w:lastColumn="0" w:noHBand="0" w:noVBand="0"/>
      </w:tblPr>
      <w:tblGrid>
        <w:gridCol w:w="501"/>
        <w:gridCol w:w="66"/>
        <w:gridCol w:w="3052"/>
        <w:gridCol w:w="65"/>
        <w:gridCol w:w="6739"/>
        <w:gridCol w:w="2410"/>
        <w:gridCol w:w="2267"/>
      </w:tblGrid>
      <w:tr w:rsidR="00E1187F" w:rsidRPr="00316562" w14:paraId="2ABAEC20" w14:textId="77777777" w:rsidTr="0017402C">
        <w:tc>
          <w:tcPr>
            <w:tcW w:w="567" w:type="dxa"/>
            <w:gridSpan w:val="2"/>
            <w:tcBorders>
              <w:top w:val="single" w:sz="4" w:space="0" w:color="000000"/>
              <w:left w:val="single" w:sz="4" w:space="0" w:color="000000"/>
              <w:bottom w:val="single" w:sz="4" w:space="0" w:color="000000"/>
            </w:tcBorders>
            <w:shd w:val="clear" w:color="auto" w:fill="auto"/>
          </w:tcPr>
          <w:p w14:paraId="6F1C74DF"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N п/п</w:t>
            </w:r>
          </w:p>
        </w:tc>
        <w:tc>
          <w:tcPr>
            <w:tcW w:w="3117" w:type="dxa"/>
            <w:gridSpan w:val="2"/>
            <w:tcBorders>
              <w:top w:val="single" w:sz="4" w:space="0" w:color="000000"/>
              <w:left w:val="single" w:sz="4" w:space="0" w:color="000000"/>
              <w:bottom w:val="single" w:sz="4" w:space="0" w:color="000000"/>
            </w:tcBorders>
            <w:shd w:val="clear" w:color="auto" w:fill="auto"/>
          </w:tcPr>
          <w:p w14:paraId="31BC81E1"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Вид нормативного правового акта</w:t>
            </w:r>
          </w:p>
        </w:tc>
        <w:tc>
          <w:tcPr>
            <w:tcW w:w="6739" w:type="dxa"/>
            <w:tcBorders>
              <w:top w:val="single" w:sz="4" w:space="0" w:color="000000"/>
              <w:left w:val="single" w:sz="4" w:space="0" w:color="000000"/>
              <w:bottom w:val="single" w:sz="4" w:space="0" w:color="000000"/>
            </w:tcBorders>
            <w:shd w:val="clear" w:color="auto" w:fill="auto"/>
          </w:tcPr>
          <w:p w14:paraId="27CF59C0"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Основные положения нормативного правового акта</w:t>
            </w:r>
          </w:p>
        </w:tc>
        <w:tc>
          <w:tcPr>
            <w:tcW w:w="2410" w:type="dxa"/>
            <w:tcBorders>
              <w:top w:val="single" w:sz="4" w:space="0" w:color="000000"/>
              <w:left w:val="single" w:sz="4" w:space="0" w:color="000000"/>
              <w:bottom w:val="single" w:sz="4" w:space="0" w:color="000000"/>
            </w:tcBorders>
            <w:shd w:val="clear" w:color="auto" w:fill="auto"/>
          </w:tcPr>
          <w:p w14:paraId="58B2D964"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Ответственный исполнитель, соисполнители, участники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04AA579"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Ожидаемые сроки принятия</w:t>
            </w:r>
          </w:p>
        </w:tc>
      </w:tr>
      <w:tr w:rsidR="00E1187F" w:rsidRPr="00316562" w14:paraId="7ABB26C6" w14:textId="77777777" w:rsidTr="00316562">
        <w:trPr>
          <w:trHeight w:val="13"/>
        </w:trPr>
        <w:tc>
          <w:tcPr>
            <w:tcW w:w="567" w:type="dxa"/>
            <w:gridSpan w:val="2"/>
            <w:tcBorders>
              <w:top w:val="single" w:sz="4" w:space="0" w:color="000000"/>
              <w:left w:val="single" w:sz="4" w:space="0" w:color="000000"/>
              <w:bottom w:val="single" w:sz="4" w:space="0" w:color="000000"/>
            </w:tcBorders>
            <w:shd w:val="clear" w:color="auto" w:fill="auto"/>
          </w:tcPr>
          <w:p w14:paraId="600140F2"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1</w:t>
            </w:r>
          </w:p>
        </w:tc>
        <w:tc>
          <w:tcPr>
            <w:tcW w:w="3117" w:type="dxa"/>
            <w:gridSpan w:val="2"/>
            <w:tcBorders>
              <w:top w:val="single" w:sz="4" w:space="0" w:color="000000"/>
              <w:left w:val="single" w:sz="4" w:space="0" w:color="000000"/>
              <w:bottom w:val="single" w:sz="4" w:space="0" w:color="000000"/>
            </w:tcBorders>
            <w:shd w:val="clear" w:color="auto" w:fill="auto"/>
          </w:tcPr>
          <w:p w14:paraId="2B255C08"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2</w:t>
            </w:r>
          </w:p>
        </w:tc>
        <w:tc>
          <w:tcPr>
            <w:tcW w:w="6739" w:type="dxa"/>
            <w:tcBorders>
              <w:top w:val="single" w:sz="4" w:space="0" w:color="000000"/>
              <w:left w:val="single" w:sz="4" w:space="0" w:color="000000"/>
              <w:bottom w:val="single" w:sz="4" w:space="0" w:color="000000"/>
            </w:tcBorders>
            <w:shd w:val="clear" w:color="auto" w:fill="auto"/>
          </w:tcPr>
          <w:p w14:paraId="534869C2"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3</w:t>
            </w:r>
          </w:p>
        </w:tc>
        <w:tc>
          <w:tcPr>
            <w:tcW w:w="2410" w:type="dxa"/>
            <w:tcBorders>
              <w:top w:val="single" w:sz="4" w:space="0" w:color="000000"/>
              <w:left w:val="single" w:sz="4" w:space="0" w:color="000000"/>
              <w:bottom w:val="single" w:sz="4" w:space="0" w:color="000000"/>
            </w:tcBorders>
            <w:shd w:val="clear" w:color="auto" w:fill="auto"/>
          </w:tcPr>
          <w:p w14:paraId="1C0E22ED"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55EA3B4"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5</w:t>
            </w:r>
          </w:p>
        </w:tc>
      </w:tr>
      <w:tr w:rsidR="00E1187F" w:rsidRPr="00316562" w14:paraId="310DBC9E" w14:textId="77777777" w:rsidTr="0017402C">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14:paraId="78CB79D4"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E1187F" w:rsidRPr="00316562" w14:paraId="5055AE50" w14:textId="77777777" w:rsidTr="0017402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709C3F3" w14:textId="01E407F4" w:rsidR="00E1187F" w:rsidRPr="00316562" w:rsidRDefault="00316562"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1</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4CAF3737"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78E60F38"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14:paraId="2CE2DA2C"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D88328" w14:textId="101C6C53" w:rsidR="00E1187F" w:rsidRPr="00316562" w:rsidRDefault="00572562"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Управление</w:t>
            </w:r>
            <w:r w:rsidR="00E1187F" w:rsidRPr="00316562">
              <w:rPr>
                <w:rFonts w:ascii="Times New Roman" w:eastAsia="Times New Roman" w:hAnsi="Times New Roman" w:cs="Times New Roman"/>
                <w:sz w:val="20"/>
                <w:szCs w:val="20"/>
                <w:lang w:eastAsia="ar-SA"/>
              </w:rPr>
              <w:t xml:space="preserve">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E2C5FB6" w14:textId="77777777" w:rsidR="00E1187F" w:rsidRPr="00316562" w:rsidRDefault="00390030"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2024-2030</w:t>
            </w:r>
            <w:r w:rsidR="00E1187F" w:rsidRPr="00316562">
              <w:rPr>
                <w:rFonts w:ascii="Times New Roman" w:eastAsia="Times New Roman" w:hAnsi="Times New Roman" w:cs="Times New Roman"/>
                <w:sz w:val="20"/>
                <w:szCs w:val="20"/>
                <w:lang w:eastAsia="ar-SA"/>
              </w:rPr>
              <w:t xml:space="preserve"> годы</w:t>
            </w:r>
          </w:p>
          <w:p w14:paraId="77609C36"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316562" w14:paraId="2F9EC6FE" w14:textId="77777777" w:rsidTr="0017402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20D2615" w14:textId="2411BF02" w:rsidR="00E1187F" w:rsidRPr="00316562" w:rsidRDefault="00316562"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2</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7AA023"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745E3482"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31.05.2017г. № 468 «Об утверждении перечня автомобильных дорог общего пользования местного значения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114F3E" w14:textId="242CB594" w:rsidR="00E1187F" w:rsidRPr="00316562" w:rsidRDefault="00572562"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Управление</w:t>
            </w:r>
            <w:r w:rsidR="00E1187F" w:rsidRPr="00316562">
              <w:rPr>
                <w:rFonts w:ascii="Times New Roman" w:eastAsia="Times New Roman" w:hAnsi="Times New Roman" w:cs="Times New Roman"/>
                <w:sz w:val="20"/>
                <w:szCs w:val="20"/>
                <w:lang w:eastAsia="ar-SA"/>
              </w:rPr>
              <w:t xml:space="preserve">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C19ECA4" w14:textId="77777777" w:rsidR="00E1187F" w:rsidRPr="00316562" w:rsidRDefault="00390030"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2024-2030</w:t>
            </w:r>
            <w:r w:rsidR="00E1187F" w:rsidRPr="00316562">
              <w:rPr>
                <w:rFonts w:ascii="Times New Roman" w:eastAsia="Times New Roman" w:hAnsi="Times New Roman" w:cs="Times New Roman"/>
                <w:sz w:val="20"/>
                <w:szCs w:val="20"/>
                <w:lang w:eastAsia="ar-SA"/>
              </w:rPr>
              <w:t xml:space="preserve"> годы</w:t>
            </w:r>
          </w:p>
          <w:p w14:paraId="099837BB" w14:textId="77777777" w:rsidR="00E1187F" w:rsidRPr="00316562"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16562">
              <w:rPr>
                <w:rFonts w:ascii="Times New Roman" w:eastAsia="Times New Roman" w:hAnsi="Times New Roman" w:cs="Times New Roman"/>
                <w:sz w:val="20"/>
                <w:szCs w:val="20"/>
                <w:lang w:eastAsia="ar-SA"/>
              </w:rPr>
              <w:t xml:space="preserve"> (по мере возникновения необходимости)</w:t>
            </w:r>
          </w:p>
        </w:tc>
      </w:tr>
    </w:tbl>
    <w:p w14:paraId="19817BD9" w14:textId="77777777" w:rsidR="00E1187F" w:rsidRDefault="00E1187F" w:rsidP="00726059">
      <w:pPr>
        <w:suppressAutoHyphens/>
        <w:spacing w:after="0" w:line="240" w:lineRule="auto"/>
        <w:ind w:left="9912"/>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bCs/>
          <w:sz w:val="20"/>
          <w:szCs w:val="20"/>
          <w:lang w:val="x-none" w:eastAsia="ar-SA"/>
        </w:rPr>
        <w:br w:type="page"/>
      </w:r>
    </w:p>
    <w:p w14:paraId="1778F6AC" w14:textId="77777777" w:rsidR="00E83A04" w:rsidRPr="00E83A04" w:rsidRDefault="00E83A04" w:rsidP="00726059">
      <w:pPr>
        <w:suppressAutoHyphens/>
        <w:spacing w:after="0" w:line="240" w:lineRule="auto"/>
        <w:ind w:left="9912"/>
        <w:jc w:val="right"/>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5</w:t>
      </w:r>
    </w:p>
    <w:p w14:paraId="3E78B1B6"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Ресурсное обеспечение реализации </w:t>
      </w:r>
    </w:p>
    <w:p w14:paraId="22C090D6" w14:textId="0C4E9FD7" w:rsidR="00E1187F" w:rsidRPr="00E1187F" w:rsidRDefault="00E1187F" w:rsidP="00726059">
      <w:pPr>
        <w:suppressAutoHyphens/>
        <w:spacing w:after="0" w:line="240" w:lineRule="auto"/>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 xml:space="preserve">муниципальной программы Курчатовского района Курской области «Развитие транспортной системы, обеспечение перевозки пассажиров в муниципальном </w:t>
      </w:r>
      <w:r w:rsidR="00316562">
        <w:rPr>
          <w:rFonts w:ascii="Times New Roman" w:eastAsia="Times New Roman" w:hAnsi="Times New Roman" w:cs="Times New Roman"/>
          <w:b/>
          <w:sz w:val="24"/>
          <w:szCs w:val="24"/>
          <w:lang w:eastAsia="ar-SA"/>
        </w:rPr>
        <w:t>образовании</w:t>
      </w:r>
      <w:r w:rsidRPr="00E1187F">
        <w:rPr>
          <w:rFonts w:ascii="Times New Roman" w:eastAsia="Times New Roman" w:hAnsi="Times New Roman" w:cs="Times New Roman"/>
          <w:b/>
          <w:sz w:val="24"/>
          <w:szCs w:val="24"/>
          <w:lang w:eastAsia="ar-SA"/>
        </w:rPr>
        <w:t xml:space="preserve"> «Курчатовский </w:t>
      </w:r>
      <w:r w:rsidR="00316562">
        <w:rPr>
          <w:rFonts w:ascii="Times New Roman" w:eastAsia="Times New Roman" w:hAnsi="Times New Roman" w:cs="Times New Roman"/>
          <w:b/>
          <w:sz w:val="24"/>
          <w:szCs w:val="24"/>
          <w:lang w:eastAsia="ar-SA"/>
        </w:rPr>
        <w:t xml:space="preserve">муниципальный </w:t>
      </w:r>
      <w:r w:rsidRPr="00E1187F">
        <w:rPr>
          <w:rFonts w:ascii="Times New Roman" w:eastAsia="Times New Roman" w:hAnsi="Times New Roman" w:cs="Times New Roman"/>
          <w:b/>
          <w:sz w:val="24"/>
          <w:szCs w:val="24"/>
          <w:lang w:eastAsia="ar-SA"/>
        </w:rPr>
        <w:t>район»</w:t>
      </w:r>
      <w:r w:rsidR="00316562">
        <w:rPr>
          <w:rFonts w:ascii="Times New Roman" w:eastAsia="Times New Roman" w:hAnsi="Times New Roman" w:cs="Times New Roman"/>
          <w:b/>
          <w:sz w:val="24"/>
          <w:szCs w:val="24"/>
          <w:lang w:eastAsia="ar-SA"/>
        </w:rPr>
        <w:t xml:space="preserve"> </w:t>
      </w:r>
      <w:r w:rsidRPr="00E1187F">
        <w:rPr>
          <w:rFonts w:ascii="Times New Roman" w:eastAsia="Times New Roman" w:hAnsi="Times New Roman" w:cs="Times New Roman"/>
          <w:b/>
          <w:sz w:val="24"/>
          <w:szCs w:val="24"/>
          <w:lang w:eastAsia="ar-SA"/>
        </w:rPr>
        <w:t>Курской области и безопасности дорожного движения»</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
          <w:sz w:val="24"/>
          <w:szCs w:val="24"/>
          <w:lang w:eastAsia="ar-SA"/>
        </w:rPr>
        <w:t>за счет средств районного бюджета (рублей)</w:t>
      </w:r>
    </w:p>
    <w:p w14:paraId="50811884" w14:textId="77777777" w:rsidR="00E1187F" w:rsidRPr="00316562" w:rsidRDefault="00E1187F" w:rsidP="00726059">
      <w:pPr>
        <w:suppressAutoHyphens/>
        <w:spacing w:after="0" w:line="240" w:lineRule="auto"/>
        <w:jc w:val="both"/>
        <w:rPr>
          <w:rFonts w:ascii="Times New Roman" w:eastAsia="Times New Roman" w:hAnsi="Times New Roman" w:cs="Times New Roman"/>
          <w:b/>
          <w:sz w:val="24"/>
          <w:szCs w:val="24"/>
          <w:lang w:eastAsia="ar-SA"/>
        </w:rPr>
      </w:pPr>
    </w:p>
    <w:tbl>
      <w:tblPr>
        <w:tblW w:w="15468" w:type="dxa"/>
        <w:tblInd w:w="392" w:type="dxa"/>
        <w:tblLayout w:type="fixed"/>
        <w:tblLook w:val="0000" w:firstRow="0" w:lastRow="0" w:firstColumn="0" w:lastColumn="0" w:noHBand="0" w:noVBand="0"/>
      </w:tblPr>
      <w:tblGrid>
        <w:gridCol w:w="1559"/>
        <w:gridCol w:w="2164"/>
        <w:gridCol w:w="1805"/>
        <w:gridCol w:w="708"/>
        <w:gridCol w:w="709"/>
        <w:gridCol w:w="709"/>
        <w:gridCol w:w="709"/>
        <w:gridCol w:w="1134"/>
        <w:gridCol w:w="998"/>
        <w:gridCol w:w="992"/>
        <w:gridCol w:w="992"/>
        <w:gridCol w:w="993"/>
        <w:gridCol w:w="992"/>
        <w:gridCol w:w="992"/>
        <w:gridCol w:w="12"/>
      </w:tblGrid>
      <w:tr w:rsidR="00E1187F" w:rsidRPr="00E1187F" w14:paraId="330E3561" w14:textId="77777777" w:rsidTr="006871B5">
        <w:trPr>
          <w:cantSplit/>
          <w:trHeight w:val="463"/>
        </w:trPr>
        <w:tc>
          <w:tcPr>
            <w:tcW w:w="1559" w:type="dxa"/>
            <w:vMerge w:val="restart"/>
            <w:tcBorders>
              <w:top w:val="single" w:sz="4" w:space="0" w:color="000000"/>
              <w:left w:val="single" w:sz="4" w:space="0" w:color="000000"/>
              <w:bottom w:val="single" w:sz="4" w:space="0" w:color="000000"/>
            </w:tcBorders>
            <w:shd w:val="clear" w:color="auto" w:fill="auto"/>
            <w:vAlign w:val="center"/>
          </w:tcPr>
          <w:p w14:paraId="03965154"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Статус</w:t>
            </w:r>
          </w:p>
        </w:tc>
        <w:tc>
          <w:tcPr>
            <w:tcW w:w="2164" w:type="dxa"/>
            <w:vMerge w:val="restart"/>
            <w:tcBorders>
              <w:top w:val="single" w:sz="4" w:space="0" w:color="000000"/>
              <w:left w:val="single" w:sz="4" w:space="0" w:color="000000"/>
              <w:bottom w:val="single" w:sz="4" w:space="0" w:color="000000"/>
            </w:tcBorders>
            <w:shd w:val="clear" w:color="auto" w:fill="auto"/>
            <w:vAlign w:val="center"/>
          </w:tcPr>
          <w:p w14:paraId="38BAC108"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Наименование муниципальной программы</w:t>
            </w:r>
          </w:p>
          <w:p w14:paraId="6F8C2E9D"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(Подпрограммы)</w:t>
            </w:r>
          </w:p>
        </w:tc>
        <w:tc>
          <w:tcPr>
            <w:tcW w:w="1805" w:type="dxa"/>
            <w:vMerge w:val="restart"/>
            <w:tcBorders>
              <w:top w:val="single" w:sz="4" w:space="0" w:color="000000"/>
              <w:left w:val="single" w:sz="4" w:space="0" w:color="000000"/>
              <w:bottom w:val="single" w:sz="4" w:space="0" w:color="000000"/>
            </w:tcBorders>
            <w:shd w:val="clear" w:color="auto" w:fill="auto"/>
            <w:vAlign w:val="center"/>
          </w:tcPr>
          <w:p w14:paraId="6FE52DA6"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 соисполнители, участники, муниципальный заказчик - координатор</w:t>
            </w:r>
          </w:p>
        </w:tc>
        <w:tc>
          <w:tcPr>
            <w:tcW w:w="2835" w:type="dxa"/>
            <w:gridSpan w:val="4"/>
            <w:tcBorders>
              <w:top w:val="single" w:sz="4" w:space="0" w:color="000000"/>
              <w:left w:val="single" w:sz="4" w:space="0" w:color="000000"/>
              <w:bottom w:val="single" w:sz="4" w:space="0" w:color="000000"/>
            </w:tcBorders>
            <w:shd w:val="clear" w:color="auto" w:fill="auto"/>
            <w:vAlign w:val="center"/>
          </w:tcPr>
          <w:p w14:paraId="461539CF"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Код бюджетной классификации</w:t>
            </w:r>
          </w:p>
        </w:tc>
        <w:tc>
          <w:tcPr>
            <w:tcW w:w="7105" w:type="dxa"/>
            <w:gridSpan w:val="8"/>
            <w:tcBorders>
              <w:top w:val="single" w:sz="4" w:space="0" w:color="000000"/>
              <w:left w:val="single" w:sz="4" w:space="0" w:color="000000"/>
              <w:bottom w:val="single" w:sz="4" w:space="0" w:color="000000"/>
              <w:right w:val="single" w:sz="4" w:space="0" w:color="000000"/>
            </w:tcBorders>
            <w:vAlign w:val="center"/>
          </w:tcPr>
          <w:p w14:paraId="37578175"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Расходы (рублей)</w:t>
            </w:r>
          </w:p>
        </w:tc>
      </w:tr>
      <w:tr w:rsidR="00390030" w:rsidRPr="00E1187F" w14:paraId="0A07335E" w14:textId="77777777" w:rsidTr="006871B5">
        <w:trPr>
          <w:gridAfter w:val="1"/>
          <w:wAfter w:w="12" w:type="dxa"/>
          <w:cantSplit/>
        </w:trPr>
        <w:tc>
          <w:tcPr>
            <w:tcW w:w="1559" w:type="dxa"/>
            <w:vMerge/>
            <w:tcBorders>
              <w:top w:val="single" w:sz="4" w:space="0" w:color="000000"/>
              <w:left w:val="single" w:sz="4" w:space="0" w:color="000000"/>
              <w:bottom w:val="single" w:sz="4" w:space="0" w:color="000000"/>
            </w:tcBorders>
            <w:shd w:val="clear" w:color="auto" w:fill="auto"/>
            <w:vAlign w:val="center"/>
          </w:tcPr>
          <w:p w14:paraId="432295D7" w14:textId="77777777" w:rsidR="00390030" w:rsidRPr="00E1187F" w:rsidRDefault="00390030"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164" w:type="dxa"/>
            <w:vMerge/>
            <w:tcBorders>
              <w:top w:val="single" w:sz="4" w:space="0" w:color="000000"/>
              <w:left w:val="single" w:sz="4" w:space="0" w:color="000000"/>
              <w:bottom w:val="single" w:sz="4" w:space="0" w:color="000000"/>
            </w:tcBorders>
            <w:shd w:val="clear" w:color="auto" w:fill="auto"/>
            <w:vAlign w:val="center"/>
          </w:tcPr>
          <w:p w14:paraId="20DB3D83" w14:textId="77777777" w:rsidR="00390030" w:rsidRPr="00E1187F" w:rsidRDefault="00390030"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805" w:type="dxa"/>
            <w:vMerge/>
            <w:tcBorders>
              <w:top w:val="single" w:sz="4" w:space="0" w:color="000000"/>
              <w:left w:val="single" w:sz="4" w:space="0" w:color="000000"/>
              <w:bottom w:val="single" w:sz="4" w:space="0" w:color="000000"/>
            </w:tcBorders>
            <w:shd w:val="clear" w:color="auto" w:fill="auto"/>
            <w:vAlign w:val="center"/>
          </w:tcPr>
          <w:p w14:paraId="15D38D5B" w14:textId="77777777" w:rsidR="00390030" w:rsidRPr="00E1187F" w:rsidRDefault="00390030"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14:paraId="6FE28976" w14:textId="77777777" w:rsidR="00390030" w:rsidRPr="00E1187F" w:rsidRDefault="00390030"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ГРБС</w:t>
            </w:r>
          </w:p>
        </w:tc>
        <w:tc>
          <w:tcPr>
            <w:tcW w:w="709" w:type="dxa"/>
            <w:tcBorders>
              <w:top w:val="single" w:sz="4" w:space="0" w:color="000000"/>
              <w:left w:val="single" w:sz="4" w:space="0" w:color="000000"/>
              <w:bottom w:val="single" w:sz="4" w:space="0" w:color="000000"/>
            </w:tcBorders>
            <w:shd w:val="clear" w:color="auto" w:fill="auto"/>
            <w:vAlign w:val="center"/>
          </w:tcPr>
          <w:p w14:paraId="60C076EA" w14:textId="77777777" w:rsidR="00390030" w:rsidRPr="00E1187F" w:rsidRDefault="00390030"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РзПр</w:t>
            </w:r>
          </w:p>
        </w:tc>
        <w:tc>
          <w:tcPr>
            <w:tcW w:w="709" w:type="dxa"/>
            <w:tcBorders>
              <w:top w:val="single" w:sz="4" w:space="0" w:color="000000"/>
              <w:left w:val="single" w:sz="4" w:space="0" w:color="000000"/>
              <w:bottom w:val="single" w:sz="4" w:space="0" w:color="000000"/>
            </w:tcBorders>
            <w:shd w:val="clear" w:color="auto" w:fill="auto"/>
            <w:vAlign w:val="center"/>
          </w:tcPr>
          <w:p w14:paraId="529EE35F" w14:textId="77777777" w:rsidR="00390030" w:rsidRPr="00E1187F" w:rsidRDefault="00390030"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ЦСР</w:t>
            </w:r>
          </w:p>
        </w:tc>
        <w:tc>
          <w:tcPr>
            <w:tcW w:w="709" w:type="dxa"/>
            <w:tcBorders>
              <w:top w:val="single" w:sz="4" w:space="0" w:color="000000"/>
              <w:left w:val="single" w:sz="4" w:space="0" w:color="000000"/>
              <w:bottom w:val="single" w:sz="4" w:space="0" w:color="000000"/>
            </w:tcBorders>
            <w:shd w:val="clear" w:color="auto" w:fill="auto"/>
            <w:vAlign w:val="center"/>
          </w:tcPr>
          <w:p w14:paraId="348590B9" w14:textId="77777777" w:rsidR="00390030" w:rsidRPr="00E1187F" w:rsidRDefault="00390030"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ВР</w:t>
            </w:r>
          </w:p>
        </w:tc>
        <w:tc>
          <w:tcPr>
            <w:tcW w:w="1134" w:type="dxa"/>
            <w:tcBorders>
              <w:top w:val="single" w:sz="4" w:space="0" w:color="000000"/>
              <w:left w:val="single" w:sz="4" w:space="0" w:color="000000"/>
              <w:bottom w:val="single" w:sz="4" w:space="0" w:color="000000"/>
              <w:right w:val="single" w:sz="4" w:space="0" w:color="000000"/>
            </w:tcBorders>
            <w:vAlign w:val="center"/>
          </w:tcPr>
          <w:p w14:paraId="030DE18D" w14:textId="77777777" w:rsidR="00390030" w:rsidRPr="00E1187F" w:rsidRDefault="00390030" w:rsidP="00726059">
            <w:pPr>
              <w:suppressAutoHyphens/>
              <w:spacing w:after="0" w:line="240" w:lineRule="auto"/>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2024г.</w:t>
            </w:r>
          </w:p>
        </w:tc>
        <w:tc>
          <w:tcPr>
            <w:tcW w:w="998" w:type="dxa"/>
            <w:tcBorders>
              <w:top w:val="single" w:sz="4" w:space="0" w:color="000000"/>
              <w:left w:val="single" w:sz="4" w:space="0" w:color="000000"/>
              <w:bottom w:val="single" w:sz="4" w:space="0" w:color="000000"/>
            </w:tcBorders>
            <w:shd w:val="clear" w:color="auto" w:fill="auto"/>
            <w:vAlign w:val="center"/>
          </w:tcPr>
          <w:p w14:paraId="4692979E" w14:textId="77777777" w:rsidR="00390030" w:rsidRPr="00E1187F" w:rsidRDefault="00390030" w:rsidP="00726059">
            <w:pPr>
              <w:suppressAutoHyphens/>
              <w:spacing w:after="0" w:line="240" w:lineRule="auto"/>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c>
          <w:tcPr>
            <w:tcW w:w="992" w:type="dxa"/>
            <w:tcBorders>
              <w:top w:val="single" w:sz="4" w:space="0" w:color="000000"/>
              <w:left w:val="single" w:sz="4" w:space="0" w:color="000000"/>
              <w:bottom w:val="single" w:sz="4" w:space="0" w:color="000000"/>
            </w:tcBorders>
            <w:shd w:val="clear" w:color="auto" w:fill="auto"/>
            <w:vAlign w:val="center"/>
          </w:tcPr>
          <w:p w14:paraId="00CF677D" w14:textId="77777777" w:rsidR="00390030" w:rsidRPr="0009329B" w:rsidRDefault="00390030"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2026</w:t>
            </w:r>
            <w:r w:rsidRPr="0009329B">
              <w:rPr>
                <w:rFonts w:ascii="Times New Roman" w:eastAsia="Times New Roman" w:hAnsi="Times New Roman" w:cs="Times New Roman"/>
                <w:sz w:val="18"/>
                <w:szCs w:val="18"/>
                <w:lang w:eastAsia="ar-SA"/>
              </w:rPr>
              <w:t>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DDC9" w14:textId="77777777" w:rsidR="00390030" w:rsidRPr="00824CE9" w:rsidRDefault="00390030"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2027</w:t>
            </w:r>
            <w:r w:rsidRPr="00824CE9">
              <w:rPr>
                <w:rFonts w:ascii="Times New Roman" w:eastAsia="Times New Roman" w:hAnsi="Times New Roman" w:cs="Times New Roman"/>
                <w:sz w:val="18"/>
                <w:szCs w:val="18"/>
                <w:lang w:eastAsia="ar-SA"/>
              </w:rPr>
              <w:t>г.</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66246A" w14:textId="77777777" w:rsidR="00390030" w:rsidRPr="00390030" w:rsidRDefault="00390030" w:rsidP="00726059">
            <w:pPr>
              <w:suppressAutoHyphens/>
              <w:spacing w:after="0" w:line="240" w:lineRule="auto"/>
              <w:jc w:val="center"/>
              <w:rPr>
                <w:rFonts w:ascii="Times New Roman" w:eastAsia="Times New Roman" w:hAnsi="Times New Roman" w:cs="Times New Roman"/>
                <w:sz w:val="18"/>
                <w:szCs w:val="18"/>
                <w:lang w:eastAsia="ar-SA"/>
              </w:rPr>
            </w:pPr>
            <w:r w:rsidRPr="00390030">
              <w:rPr>
                <w:rFonts w:ascii="Times New Roman" w:eastAsia="Times New Roman" w:hAnsi="Times New Roman" w:cs="Times New Roman"/>
                <w:sz w:val="18"/>
                <w:szCs w:val="18"/>
                <w:lang w:eastAsia="ar-SA"/>
              </w:rPr>
              <w:t>2028г.</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88FC4EB" w14:textId="77777777" w:rsidR="00390030" w:rsidRPr="00E1187F" w:rsidRDefault="00390030"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2029г.</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E825BC4" w14:textId="77777777" w:rsidR="00390030" w:rsidRPr="00E1187F" w:rsidRDefault="00390030"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2030г.</w:t>
            </w:r>
          </w:p>
        </w:tc>
      </w:tr>
      <w:tr w:rsidR="009A3894" w:rsidRPr="00E1187F" w14:paraId="57CB6E9F" w14:textId="77777777" w:rsidTr="006871B5">
        <w:trPr>
          <w:gridAfter w:val="1"/>
          <w:wAfter w:w="12" w:type="dxa"/>
          <w:cantSplit/>
          <w:trHeight w:val="1134"/>
        </w:trPr>
        <w:tc>
          <w:tcPr>
            <w:tcW w:w="1559" w:type="dxa"/>
            <w:tcBorders>
              <w:top w:val="single" w:sz="4" w:space="0" w:color="000000"/>
              <w:left w:val="single" w:sz="4" w:space="0" w:color="000000"/>
              <w:bottom w:val="single" w:sz="4" w:space="0" w:color="000000"/>
            </w:tcBorders>
            <w:shd w:val="clear" w:color="auto" w:fill="auto"/>
            <w:vAlign w:val="center"/>
          </w:tcPr>
          <w:p w14:paraId="514A435C" w14:textId="28136B09" w:rsidR="009A3894" w:rsidRPr="00E1187F" w:rsidRDefault="009A3894"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Муниципальная программа </w:t>
            </w:r>
          </w:p>
        </w:tc>
        <w:tc>
          <w:tcPr>
            <w:tcW w:w="2164" w:type="dxa"/>
            <w:tcBorders>
              <w:top w:val="single" w:sz="4" w:space="0" w:color="000000"/>
              <w:left w:val="single" w:sz="4" w:space="0" w:color="000000"/>
              <w:bottom w:val="single" w:sz="4" w:space="0" w:color="000000"/>
            </w:tcBorders>
            <w:shd w:val="clear" w:color="auto" w:fill="auto"/>
          </w:tcPr>
          <w:p w14:paraId="0F64C3DB" w14:textId="2940E3AB" w:rsidR="009A3894" w:rsidRPr="00E1187F" w:rsidRDefault="009A3894" w:rsidP="00726059">
            <w:pPr>
              <w:suppressAutoHyphens/>
              <w:autoSpaceDE w:val="0"/>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«Развитие транспортной системы, обеспечение перевозки пассажиров в муниципальном </w:t>
            </w:r>
            <w:r w:rsidR="00316562">
              <w:rPr>
                <w:rFonts w:ascii="Times New Roman" w:eastAsia="Times New Roman" w:hAnsi="Times New Roman" w:cs="Times New Roman"/>
                <w:sz w:val="20"/>
                <w:szCs w:val="20"/>
                <w:lang w:eastAsia="ar-SA"/>
              </w:rPr>
              <w:t xml:space="preserve">районе </w:t>
            </w:r>
            <w:r w:rsidRPr="00E1187F">
              <w:rPr>
                <w:rFonts w:ascii="Times New Roman" w:eastAsia="Times New Roman" w:hAnsi="Times New Roman" w:cs="Times New Roman"/>
                <w:sz w:val="20"/>
                <w:szCs w:val="20"/>
                <w:lang w:eastAsia="ar-SA"/>
              </w:rPr>
              <w:t>«Курчатовский</w:t>
            </w:r>
            <w:r w:rsidR="00316562">
              <w:rPr>
                <w:rFonts w:ascii="Times New Roman" w:eastAsia="Times New Roman" w:hAnsi="Times New Roman" w:cs="Times New Roman"/>
                <w:sz w:val="20"/>
                <w:szCs w:val="20"/>
                <w:lang w:eastAsia="ar-SA"/>
              </w:rPr>
              <w:t xml:space="preserve"> </w:t>
            </w:r>
            <w:r w:rsidRPr="00E1187F">
              <w:rPr>
                <w:rFonts w:ascii="Times New Roman" w:eastAsia="Times New Roman" w:hAnsi="Times New Roman" w:cs="Times New Roman"/>
                <w:sz w:val="20"/>
                <w:szCs w:val="20"/>
                <w:lang w:eastAsia="ar-SA"/>
              </w:rPr>
              <w:t>район»</w:t>
            </w:r>
            <w:r w:rsidR="00316562">
              <w:rPr>
                <w:rFonts w:ascii="Times New Roman" w:eastAsia="Times New Roman" w:hAnsi="Times New Roman" w:cs="Times New Roman"/>
                <w:sz w:val="20"/>
                <w:szCs w:val="20"/>
                <w:lang w:eastAsia="ar-SA"/>
              </w:rPr>
              <w:t xml:space="preserve"> </w:t>
            </w:r>
            <w:r w:rsidRPr="00E1187F">
              <w:rPr>
                <w:rFonts w:ascii="Times New Roman" w:eastAsia="Times New Roman" w:hAnsi="Times New Roman" w:cs="Times New Roman"/>
                <w:sz w:val="20"/>
                <w:szCs w:val="20"/>
                <w:lang w:eastAsia="ar-SA"/>
              </w:rPr>
              <w:t>Курской области и</w:t>
            </w:r>
            <w:r w:rsidR="00316562">
              <w:rPr>
                <w:rFonts w:ascii="Times New Roman" w:eastAsia="Times New Roman" w:hAnsi="Times New Roman" w:cs="Times New Roman"/>
                <w:sz w:val="20"/>
                <w:szCs w:val="20"/>
                <w:lang w:eastAsia="ar-SA"/>
              </w:rPr>
              <w:t xml:space="preserve"> </w:t>
            </w:r>
            <w:r w:rsidRPr="00E1187F">
              <w:rPr>
                <w:rFonts w:ascii="Times New Roman" w:eastAsia="Times New Roman" w:hAnsi="Times New Roman" w:cs="Times New Roman"/>
                <w:sz w:val="20"/>
                <w:szCs w:val="20"/>
                <w:lang w:eastAsia="ar-SA"/>
              </w:rPr>
              <w:t>безопасности дорожного движения»</w:t>
            </w:r>
          </w:p>
        </w:tc>
        <w:tc>
          <w:tcPr>
            <w:tcW w:w="1805" w:type="dxa"/>
            <w:tcBorders>
              <w:top w:val="single" w:sz="4" w:space="0" w:color="000000"/>
              <w:left w:val="single" w:sz="4" w:space="0" w:color="000000"/>
              <w:bottom w:val="single" w:sz="4" w:space="0" w:color="000000"/>
            </w:tcBorders>
            <w:shd w:val="clear" w:color="auto" w:fill="auto"/>
          </w:tcPr>
          <w:p w14:paraId="27BA5AD6" w14:textId="77777777" w:rsidR="009A3894" w:rsidRPr="00E1187F" w:rsidRDefault="009A3894"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14:paraId="333B9903" w14:textId="77777777" w:rsidR="009A3894" w:rsidRPr="00E1187F" w:rsidRDefault="009A3894" w:rsidP="00726059">
            <w:pPr>
              <w:suppressAutoHyphens/>
              <w:spacing w:after="0" w:line="240" w:lineRule="auto"/>
              <w:jc w:val="both"/>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14:paraId="1069D6B1" w14:textId="77777777" w:rsidR="009A3894" w:rsidRPr="00E1187F" w:rsidRDefault="009A3894" w:rsidP="00726059">
            <w:pPr>
              <w:suppressAutoHyphens/>
              <w:snapToGrid w:val="0"/>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vAlign w:val="center"/>
          </w:tcPr>
          <w:p w14:paraId="475E0C88" w14:textId="77777777" w:rsidR="009A3894" w:rsidRPr="00E1187F" w:rsidRDefault="009A3894" w:rsidP="00726059">
            <w:pPr>
              <w:suppressAutoHyphens/>
              <w:snapToGrid w:val="0"/>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E139B23" w14:textId="77777777" w:rsidR="009A3894" w:rsidRPr="00E1187F" w:rsidRDefault="009A3894" w:rsidP="00726059">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11 0 00 00000</w:t>
            </w:r>
          </w:p>
        </w:tc>
        <w:tc>
          <w:tcPr>
            <w:tcW w:w="709" w:type="dxa"/>
            <w:tcBorders>
              <w:top w:val="single" w:sz="4" w:space="0" w:color="000000"/>
              <w:left w:val="single" w:sz="4" w:space="0" w:color="000000"/>
              <w:bottom w:val="single" w:sz="4" w:space="0" w:color="000000"/>
            </w:tcBorders>
            <w:shd w:val="clear" w:color="auto" w:fill="auto"/>
            <w:vAlign w:val="center"/>
          </w:tcPr>
          <w:p w14:paraId="513396D5" w14:textId="77777777" w:rsidR="009A3894" w:rsidRPr="00E1187F" w:rsidRDefault="009A3894" w:rsidP="00726059">
            <w:pPr>
              <w:suppressAutoHyphens/>
              <w:snapToGrid w:val="0"/>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52CE" w14:textId="77777777" w:rsidR="009A3894" w:rsidRPr="00863014" w:rsidRDefault="00EB38FB"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10 384 314,61</w:t>
            </w:r>
          </w:p>
        </w:tc>
        <w:tc>
          <w:tcPr>
            <w:tcW w:w="998" w:type="dxa"/>
            <w:tcBorders>
              <w:top w:val="single" w:sz="4" w:space="0" w:color="000000"/>
              <w:left w:val="single" w:sz="4" w:space="0" w:color="000000"/>
              <w:bottom w:val="single" w:sz="4" w:space="0" w:color="000000"/>
            </w:tcBorders>
            <w:shd w:val="clear" w:color="auto" w:fill="auto"/>
            <w:vAlign w:val="center"/>
          </w:tcPr>
          <w:p w14:paraId="632B721D" w14:textId="77777777" w:rsidR="009A3894" w:rsidRPr="00E1187F" w:rsidRDefault="00990B75"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14C5B51A" w14:textId="77777777" w:rsidR="009A3894" w:rsidRPr="0009329B" w:rsidRDefault="00990B75"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50CC" w14:textId="77777777" w:rsidR="009A3894" w:rsidRDefault="009A3894" w:rsidP="00726059">
            <w:pPr>
              <w:spacing w:after="0" w:line="240" w:lineRule="auto"/>
              <w:jc w:val="center"/>
            </w:pPr>
            <w:r w:rsidRPr="00BB6EB2">
              <w:rPr>
                <w:rFonts w:ascii="Times New Roman" w:eastAsia="Times New Roman" w:hAnsi="Times New Roman" w:cs="Times New Roman"/>
                <w:sz w:val="18"/>
                <w:szCs w:val="18"/>
                <w:lang w:eastAsia="ar-SA"/>
              </w:rPr>
              <w:t>5 078</w:t>
            </w:r>
            <w:r>
              <w:rPr>
                <w:rFonts w:ascii="Times New Roman" w:eastAsia="Times New Roman" w:hAnsi="Times New Roman" w:cs="Times New Roman"/>
                <w:sz w:val="18"/>
                <w:szCs w:val="18"/>
                <w:lang w:eastAsia="ar-SA"/>
              </w:rPr>
              <w:t> </w:t>
            </w:r>
            <w:r w:rsidRPr="00BB6EB2">
              <w:rPr>
                <w:rFonts w:ascii="Times New Roman" w:eastAsia="Times New Roman" w:hAnsi="Times New Roman" w:cs="Times New Roman"/>
                <w:sz w:val="18"/>
                <w:szCs w:val="18"/>
                <w:lang w:eastAsia="ar-SA"/>
              </w:rPr>
              <w:t>880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431E47" w14:textId="77777777" w:rsidR="009A3894" w:rsidRDefault="009A3894" w:rsidP="00726059">
            <w:pPr>
              <w:spacing w:after="0" w:line="240" w:lineRule="auto"/>
              <w:jc w:val="center"/>
            </w:pPr>
            <w:r w:rsidRPr="00BB6EB2">
              <w:rPr>
                <w:rFonts w:ascii="Times New Roman" w:eastAsia="Times New Roman" w:hAnsi="Times New Roman" w:cs="Times New Roman"/>
                <w:sz w:val="18"/>
                <w:szCs w:val="18"/>
                <w:lang w:eastAsia="ar-SA"/>
              </w:rPr>
              <w:t>5 078</w:t>
            </w:r>
            <w:r>
              <w:rPr>
                <w:rFonts w:ascii="Times New Roman" w:eastAsia="Times New Roman" w:hAnsi="Times New Roman" w:cs="Times New Roman"/>
                <w:sz w:val="18"/>
                <w:szCs w:val="18"/>
                <w:lang w:eastAsia="ar-SA"/>
              </w:rPr>
              <w:t> </w:t>
            </w:r>
            <w:r w:rsidRPr="00BB6EB2">
              <w:rPr>
                <w:rFonts w:ascii="Times New Roman" w:eastAsia="Times New Roman" w:hAnsi="Times New Roman" w:cs="Times New Roman"/>
                <w:sz w:val="18"/>
                <w:szCs w:val="18"/>
                <w:lang w:eastAsia="ar-SA"/>
              </w:rPr>
              <w:t>880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7A98186" w14:textId="77777777" w:rsidR="009A3894" w:rsidRDefault="009A3894" w:rsidP="00726059">
            <w:pPr>
              <w:spacing w:after="0" w:line="240" w:lineRule="auto"/>
              <w:jc w:val="center"/>
            </w:pPr>
            <w:r w:rsidRPr="00BB6EB2">
              <w:rPr>
                <w:rFonts w:ascii="Times New Roman" w:eastAsia="Times New Roman" w:hAnsi="Times New Roman" w:cs="Times New Roman"/>
                <w:sz w:val="18"/>
                <w:szCs w:val="18"/>
                <w:lang w:eastAsia="ar-SA"/>
              </w:rPr>
              <w:t>5 078</w:t>
            </w:r>
            <w:r>
              <w:rPr>
                <w:rFonts w:ascii="Times New Roman" w:eastAsia="Times New Roman" w:hAnsi="Times New Roman" w:cs="Times New Roman"/>
                <w:sz w:val="18"/>
                <w:szCs w:val="18"/>
                <w:lang w:eastAsia="ar-SA"/>
              </w:rPr>
              <w:t> </w:t>
            </w:r>
            <w:r w:rsidRPr="00BB6EB2">
              <w:rPr>
                <w:rFonts w:ascii="Times New Roman" w:eastAsia="Times New Roman" w:hAnsi="Times New Roman" w:cs="Times New Roman"/>
                <w:sz w:val="18"/>
                <w:szCs w:val="18"/>
                <w:lang w:eastAsia="ar-SA"/>
              </w:rPr>
              <w:t>880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7C69192" w14:textId="77777777" w:rsidR="009A3894" w:rsidRDefault="009A3894" w:rsidP="00726059">
            <w:pPr>
              <w:spacing w:after="0" w:line="240" w:lineRule="auto"/>
              <w:jc w:val="center"/>
            </w:pPr>
            <w:r w:rsidRPr="00BB6EB2">
              <w:rPr>
                <w:rFonts w:ascii="Times New Roman" w:eastAsia="Times New Roman" w:hAnsi="Times New Roman" w:cs="Times New Roman"/>
                <w:sz w:val="18"/>
                <w:szCs w:val="18"/>
                <w:lang w:eastAsia="ar-SA"/>
              </w:rPr>
              <w:t>5 078 880</w:t>
            </w:r>
          </w:p>
        </w:tc>
      </w:tr>
      <w:tr w:rsidR="009A3894" w:rsidRPr="00E1187F" w14:paraId="67F0F8D2" w14:textId="77777777" w:rsidTr="006871B5">
        <w:trPr>
          <w:gridAfter w:val="1"/>
          <w:wAfter w:w="12" w:type="dxa"/>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14:paraId="325FA8C6" w14:textId="77777777" w:rsidR="009A3894" w:rsidRPr="00E1187F" w:rsidRDefault="009A3894"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2</w:t>
            </w:r>
          </w:p>
        </w:tc>
        <w:tc>
          <w:tcPr>
            <w:tcW w:w="2164" w:type="dxa"/>
            <w:tcBorders>
              <w:top w:val="single" w:sz="4" w:space="0" w:color="000000"/>
              <w:left w:val="single" w:sz="4" w:space="0" w:color="000000"/>
              <w:bottom w:val="single" w:sz="4" w:space="0" w:color="auto"/>
            </w:tcBorders>
            <w:shd w:val="clear" w:color="auto" w:fill="auto"/>
          </w:tcPr>
          <w:p w14:paraId="1ADA73B2" w14:textId="77777777" w:rsidR="009A3894" w:rsidRPr="00E1187F" w:rsidRDefault="009A3894" w:rsidP="00726059">
            <w:pPr>
              <w:suppressAutoHyphens/>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1805" w:type="dxa"/>
            <w:tcBorders>
              <w:top w:val="single" w:sz="4" w:space="0" w:color="000000"/>
              <w:left w:val="single" w:sz="4" w:space="0" w:color="000000"/>
              <w:bottom w:val="single" w:sz="4" w:space="0" w:color="auto"/>
            </w:tcBorders>
            <w:shd w:val="clear" w:color="auto" w:fill="auto"/>
            <w:vAlign w:val="center"/>
          </w:tcPr>
          <w:p w14:paraId="49953D3E" w14:textId="77777777" w:rsidR="009A3894" w:rsidRPr="00E1187F" w:rsidRDefault="009A3894"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14:paraId="7D5B5B98" w14:textId="77777777" w:rsidR="009A3894" w:rsidRPr="00E1187F" w:rsidRDefault="009A3894"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14:paraId="34D5E1E3" w14:textId="77777777" w:rsidR="009A3894" w:rsidRPr="00E1187F" w:rsidRDefault="009A3894"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14:paraId="0C478B1F" w14:textId="77777777" w:rsidR="009A3894" w:rsidRPr="00E1187F" w:rsidRDefault="009A3894"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11 2 00 00000</w:t>
            </w:r>
          </w:p>
        </w:tc>
        <w:tc>
          <w:tcPr>
            <w:tcW w:w="709" w:type="dxa"/>
            <w:tcBorders>
              <w:top w:val="single" w:sz="4" w:space="0" w:color="000000"/>
              <w:left w:val="single" w:sz="4" w:space="0" w:color="000000"/>
              <w:bottom w:val="single" w:sz="4" w:space="0" w:color="auto"/>
            </w:tcBorders>
            <w:shd w:val="clear" w:color="auto" w:fill="auto"/>
            <w:vAlign w:val="center"/>
          </w:tcPr>
          <w:p w14:paraId="2FB0ECF2" w14:textId="77777777" w:rsidR="009A3894" w:rsidRPr="00E1187F" w:rsidRDefault="009A3894"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1134" w:type="dxa"/>
            <w:tcBorders>
              <w:top w:val="single" w:sz="4" w:space="0" w:color="000000"/>
              <w:left w:val="single" w:sz="4" w:space="0" w:color="000000"/>
              <w:bottom w:val="single" w:sz="4" w:space="0" w:color="auto"/>
              <w:right w:val="single" w:sz="4" w:space="0" w:color="000000"/>
            </w:tcBorders>
            <w:vAlign w:val="center"/>
          </w:tcPr>
          <w:p w14:paraId="317EBABC" w14:textId="77777777" w:rsidR="009A3894" w:rsidRPr="00863014" w:rsidRDefault="00EB38FB"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10 384 314,61</w:t>
            </w:r>
          </w:p>
        </w:tc>
        <w:tc>
          <w:tcPr>
            <w:tcW w:w="998" w:type="dxa"/>
            <w:tcBorders>
              <w:top w:val="single" w:sz="4" w:space="0" w:color="000000"/>
              <w:left w:val="single" w:sz="4" w:space="0" w:color="000000"/>
              <w:bottom w:val="single" w:sz="4" w:space="0" w:color="auto"/>
            </w:tcBorders>
            <w:shd w:val="clear" w:color="auto" w:fill="auto"/>
            <w:vAlign w:val="center"/>
          </w:tcPr>
          <w:p w14:paraId="65CE8853" w14:textId="77777777" w:rsidR="009A3894" w:rsidRPr="00E1187F" w:rsidRDefault="00016DBB"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auto"/>
            </w:tcBorders>
            <w:shd w:val="clear" w:color="auto" w:fill="auto"/>
            <w:vAlign w:val="center"/>
          </w:tcPr>
          <w:p w14:paraId="4483156A" w14:textId="77777777" w:rsidR="009A3894" w:rsidRDefault="00016DBB" w:rsidP="00726059">
            <w:pPr>
              <w:spacing w:after="0" w:line="240" w:lineRule="auto"/>
            </w:pPr>
            <w:r>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51F552E9" w14:textId="77777777" w:rsidR="009A3894" w:rsidRDefault="009A3894" w:rsidP="00726059">
            <w:pPr>
              <w:spacing w:after="0" w:line="240" w:lineRule="auto"/>
            </w:pPr>
            <w:r w:rsidRPr="00381F39">
              <w:rPr>
                <w:rFonts w:ascii="Times New Roman" w:eastAsia="Times New Roman" w:hAnsi="Times New Roman" w:cs="Times New Roman"/>
                <w:sz w:val="18"/>
                <w:szCs w:val="18"/>
                <w:lang w:eastAsia="ar-SA"/>
              </w:rPr>
              <w:t>5 078</w:t>
            </w:r>
            <w:r>
              <w:rPr>
                <w:rFonts w:ascii="Times New Roman" w:eastAsia="Times New Roman" w:hAnsi="Times New Roman" w:cs="Times New Roman"/>
                <w:sz w:val="18"/>
                <w:szCs w:val="18"/>
                <w:lang w:eastAsia="ar-SA"/>
              </w:rPr>
              <w:t> </w:t>
            </w:r>
            <w:r w:rsidRPr="00381F39">
              <w:rPr>
                <w:rFonts w:ascii="Times New Roman" w:eastAsia="Times New Roman" w:hAnsi="Times New Roman" w:cs="Times New Roman"/>
                <w:sz w:val="18"/>
                <w:szCs w:val="18"/>
                <w:lang w:eastAsia="ar-SA"/>
              </w:rPr>
              <w:t>880</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14:paraId="4285DB1E" w14:textId="77777777" w:rsidR="009A3894" w:rsidRDefault="009A3894" w:rsidP="00726059">
            <w:pPr>
              <w:spacing w:after="0" w:line="240" w:lineRule="auto"/>
            </w:pPr>
            <w:r w:rsidRPr="00381F39">
              <w:rPr>
                <w:rFonts w:ascii="Times New Roman" w:eastAsia="Times New Roman" w:hAnsi="Times New Roman" w:cs="Times New Roman"/>
                <w:sz w:val="18"/>
                <w:szCs w:val="18"/>
                <w:lang w:eastAsia="ar-SA"/>
              </w:rPr>
              <w:t>5 078</w:t>
            </w:r>
            <w:r>
              <w:rPr>
                <w:rFonts w:ascii="Times New Roman" w:eastAsia="Times New Roman" w:hAnsi="Times New Roman" w:cs="Times New Roman"/>
                <w:sz w:val="18"/>
                <w:szCs w:val="18"/>
                <w:lang w:eastAsia="ar-SA"/>
              </w:rPr>
              <w:t> </w:t>
            </w:r>
            <w:r w:rsidRPr="00381F39">
              <w:rPr>
                <w:rFonts w:ascii="Times New Roman" w:eastAsia="Times New Roman" w:hAnsi="Times New Roman" w:cs="Times New Roman"/>
                <w:sz w:val="18"/>
                <w:szCs w:val="18"/>
                <w:lang w:eastAsia="ar-SA"/>
              </w:rPr>
              <w:t>880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14:paraId="3A1AC5E3" w14:textId="77777777" w:rsidR="009A3894" w:rsidRDefault="009A3894" w:rsidP="00726059">
            <w:pPr>
              <w:spacing w:after="0" w:line="240" w:lineRule="auto"/>
            </w:pPr>
            <w:r w:rsidRPr="00381F39">
              <w:rPr>
                <w:rFonts w:ascii="Times New Roman" w:eastAsia="Times New Roman" w:hAnsi="Times New Roman" w:cs="Times New Roman"/>
                <w:sz w:val="18"/>
                <w:szCs w:val="18"/>
                <w:lang w:eastAsia="ar-SA"/>
              </w:rPr>
              <w:t>5 078</w:t>
            </w:r>
            <w:r>
              <w:rPr>
                <w:rFonts w:ascii="Times New Roman" w:eastAsia="Times New Roman" w:hAnsi="Times New Roman" w:cs="Times New Roman"/>
                <w:sz w:val="18"/>
                <w:szCs w:val="18"/>
                <w:lang w:eastAsia="ar-SA"/>
              </w:rPr>
              <w:t> </w:t>
            </w:r>
            <w:r w:rsidRPr="00381F39">
              <w:rPr>
                <w:rFonts w:ascii="Times New Roman" w:eastAsia="Times New Roman" w:hAnsi="Times New Roman" w:cs="Times New Roman"/>
                <w:sz w:val="18"/>
                <w:szCs w:val="18"/>
                <w:lang w:eastAsia="ar-SA"/>
              </w:rPr>
              <w:t>880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14:paraId="045FBD62" w14:textId="77777777" w:rsidR="009A3894" w:rsidRDefault="009A3894" w:rsidP="00726059">
            <w:pPr>
              <w:spacing w:after="0" w:line="240" w:lineRule="auto"/>
            </w:pPr>
            <w:r w:rsidRPr="00381F39">
              <w:rPr>
                <w:rFonts w:ascii="Times New Roman" w:eastAsia="Times New Roman" w:hAnsi="Times New Roman" w:cs="Times New Roman"/>
                <w:sz w:val="18"/>
                <w:szCs w:val="18"/>
                <w:lang w:eastAsia="ar-SA"/>
              </w:rPr>
              <w:t>5 078 880</w:t>
            </w:r>
          </w:p>
        </w:tc>
      </w:tr>
      <w:tr w:rsidR="008E7AA2" w:rsidRPr="00E1187F" w14:paraId="6118A9FE" w14:textId="77777777" w:rsidTr="006871B5">
        <w:trPr>
          <w:gridAfter w:val="1"/>
          <w:wAfter w:w="12" w:type="dxa"/>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14:paraId="22866E2D" w14:textId="77777777" w:rsidR="008E7AA2" w:rsidRPr="00E1187F" w:rsidRDefault="008E7AA2"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000000"/>
              <w:left w:val="single" w:sz="4" w:space="0" w:color="000000"/>
              <w:bottom w:val="single" w:sz="4" w:space="0" w:color="auto"/>
            </w:tcBorders>
            <w:shd w:val="clear" w:color="auto" w:fill="auto"/>
          </w:tcPr>
          <w:p w14:paraId="1A3D7EAE" w14:textId="77777777" w:rsidR="008E7AA2" w:rsidRPr="00E1187F" w:rsidRDefault="008E7AA2" w:rsidP="0072605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«Расходы по строительству (реконструкции) автомобильных дорог общего пользования местного значения»</w:t>
            </w:r>
          </w:p>
        </w:tc>
        <w:tc>
          <w:tcPr>
            <w:tcW w:w="1805" w:type="dxa"/>
            <w:tcBorders>
              <w:top w:val="single" w:sz="4" w:space="0" w:color="000000"/>
              <w:left w:val="single" w:sz="4" w:space="0" w:color="000000"/>
              <w:bottom w:val="single" w:sz="4" w:space="0" w:color="auto"/>
            </w:tcBorders>
            <w:shd w:val="clear" w:color="auto" w:fill="auto"/>
            <w:vAlign w:val="center"/>
          </w:tcPr>
          <w:p w14:paraId="443193E1" w14:textId="77777777" w:rsidR="008E7AA2" w:rsidRPr="00E1187F" w:rsidRDefault="008E7AA2" w:rsidP="00726059">
            <w:pPr>
              <w:suppressAutoHyphens/>
              <w:spacing w:after="0" w:line="240" w:lineRule="auto"/>
              <w:jc w:val="both"/>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14:paraId="3D030132"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14:paraId="3751A891"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14:paraId="52BC8E81" w14:textId="77777777" w:rsidR="008E7AA2" w:rsidRPr="00E1187F" w:rsidRDefault="008E7AA2"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11 2 01 00000</w:t>
            </w:r>
          </w:p>
        </w:tc>
        <w:tc>
          <w:tcPr>
            <w:tcW w:w="709" w:type="dxa"/>
            <w:tcBorders>
              <w:top w:val="single" w:sz="4" w:space="0" w:color="000000"/>
              <w:left w:val="single" w:sz="4" w:space="0" w:color="000000"/>
              <w:bottom w:val="single" w:sz="4" w:space="0" w:color="auto"/>
            </w:tcBorders>
            <w:shd w:val="clear" w:color="auto" w:fill="auto"/>
            <w:vAlign w:val="center"/>
          </w:tcPr>
          <w:p w14:paraId="26B3BDD0"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1134" w:type="dxa"/>
            <w:tcBorders>
              <w:top w:val="single" w:sz="4" w:space="0" w:color="000000"/>
              <w:left w:val="single" w:sz="4" w:space="0" w:color="000000"/>
              <w:bottom w:val="single" w:sz="4" w:space="0" w:color="auto"/>
              <w:right w:val="single" w:sz="4" w:space="0" w:color="000000"/>
            </w:tcBorders>
            <w:vAlign w:val="center"/>
          </w:tcPr>
          <w:p w14:paraId="58858AF6" w14:textId="77777777" w:rsidR="008E7AA2" w:rsidRPr="00863014" w:rsidRDefault="00016DBB"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14:paraId="1630D444" w14:textId="77777777" w:rsidR="008E7AA2" w:rsidRDefault="00016DBB"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auto"/>
            </w:tcBorders>
            <w:shd w:val="clear" w:color="auto" w:fill="auto"/>
            <w:vAlign w:val="center"/>
          </w:tcPr>
          <w:p w14:paraId="69426FC3" w14:textId="77777777" w:rsidR="008E7AA2" w:rsidRDefault="00016DBB" w:rsidP="00726059">
            <w:pPr>
              <w:spacing w:after="0" w:line="240" w:lineRule="auto"/>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34C676FD" w14:textId="77777777" w:rsidR="008E7AA2" w:rsidRPr="00824CE9"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14:paraId="3CCF9802" w14:textId="77777777" w:rsidR="008E7AA2" w:rsidRPr="00390030"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sidRPr="00390030">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14:paraId="0307653D" w14:textId="77777777" w:rsidR="008E7AA2"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14:paraId="4DC386D6" w14:textId="77777777" w:rsidR="008E7AA2" w:rsidRPr="00E1187F"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8E7AA2" w:rsidRPr="00E1187F" w14:paraId="55D33637" w14:textId="77777777" w:rsidTr="006871B5">
        <w:trPr>
          <w:gridAfter w:val="1"/>
          <w:wAfter w:w="12" w:type="dxa"/>
          <w:cantSplit/>
          <w:trHeight w:val="1503"/>
        </w:trPr>
        <w:tc>
          <w:tcPr>
            <w:tcW w:w="1559" w:type="dxa"/>
            <w:tcBorders>
              <w:top w:val="single" w:sz="4" w:space="0" w:color="000000"/>
              <w:left w:val="single" w:sz="4" w:space="0" w:color="000000"/>
              <w:bottom w:val="single" w:sz="4" w:space="0" w:color="auto"/>
            </w:tcBorders>
            <w:shd w:val="clear" w:color="auto" w:fill="auto"/>
            <w:vAlign w:val="center"/>
          </w:tcPr>
          <w:p w14:paraId="0A3E557C" w14:textId="77777777" w:rsidR="008E7AA2" w:rsidRPr="00D26CB1" w:rsidRDefault="008E7AA2"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Основное направление</w:t>
            </w:r>
          </w:p>
          <w:p w14:paraId="14623238" w14:textId="77777777" w:rsidR="008E7AA2" w:rsidRPr="00D26CB1" w:rsidRDefault="008E7AA2" w:rsidP="00726059">
            <w:pPr>
              <w:suppressAutoHyphens/>
              <w:spacing w:after="0" w:line="240" w:lineRule="auto"/>
              <w:ind w:left="-108" w:right="-108"/>
              <w:jc w:val="center"/>
              <w:rPr>
                <w:rFonts w:ascii="Times New Roman" w:eastAsia="Times New Roman" w:hAnsi="Times New Roman" w:cs="Times New Roman"/>
                <w:sz w:val="20"/>
                <w:szCs w:val="20"/>
                <w:lang w:eastAsia="ar-SA"/>
              </w:rPr>
            </w:pPr>
          </w:p>
        </w:tc>
        <w:tc>
          <w:tcPr>
            <w:tcW w:w="2164" w:type="dxa"/>
            <w:tcBorders>
              <w:top w:val="single" w:sz="4" w:space="0" w:color="000000"/>
              <w:left w:val="single" w:sz="4" w:space="0" w:color="000000"/>
              <w:bottom w:val="single" w:sz="4" w:space="0" w:color="auto"/>
            </w:tcBorders>
            <w:shd w:val="clear" w:color="auto" w:fill="auto"/>
          </w:tcPr>
          <w:p w14:paraId="162D3C5A" w14:textId="77777777" w:rsidR="008E7AA2" w:rsidRDefault="008E7AA2" w:rsidP="0072605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Строительство (реконструкция) </w:t>
            </w:r>
            <w:r w:rsidRPr="00D26CB1">
              <w:rPr>
                <w:rFonts w:ascii="Times New Roman" w:eastAsia="Times New Roman" w:hAnsi="Times New Roman" w:cs="Times New Roman"/>
                <w:sz w:val="20"/>
                <w:szCs w:val="20"/>
                <w:lang w:eastAsia="ar-SA"/>
              </w:rPr>
              <w:t xml:space="preserve">автомобильных дорог общего пользования местного значения </w:t>
            </w:r>
          </w:p>
        </w:tc>
        <w:tc>
          <w:tcPr>
            <w:tcW w:w="1805" w:type="dxa"/>
            <w:tcBorders>
              <w:top w:val="single" w:sz="4" w:space="0" w:color="000000"/>
              <w:left w:val="single" w:sz="4" w:space="0" w:color="000000"/>
              <w:bottom w:val="single" w:sz="4" w:space="0" w:color="auto"/>
            </w:tcBorders>
            <w:shd w:val="clear" w:color="auto" w:fill="auto"/>
            <w:vAlign w:val="center"/>
          </w:tcPr>
          <w:p w14:paraId="60711066" w14:textId="77777777" w:rsidR="008E7AA2" w:rsidRPr="00D26CB1" w:rsidRDefault="008E7AA2" w:rsidP="00726059">
            <w:pPr>
              <w:suppressAutoHyphens/>
              <w:spacing w:after="0" w:line="240" w:lineRule="auto"/>
              <w:jc w:val="both"/>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14:paraId="6C8F12BC" w14:textId="77777777" w:rsidR="008E7AA2" w:rsidRDefault="008E7AA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14:paraId="47CEB5E6" w14:textId="77777777" w:rsidR="008E7AA2" w:rsidRDefault="008E7AA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14:paraId="60251F48" w14:textId="77777777" w:rsidR="008E7AA2" w:rsidRDefault="008E7AA2"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01 С1423</w:t>
            </w:r>
          </w:p>
        </w:tc>
        <w:tc>
          <w:tcPr>
            <w:tcW w:w="709" w:type="dxa"/>
            <w:tcBorders>
              <w:top w:val="single" w:sz="4" w:space="0" w:color="000000"/>
              <w:left w:val="single" w:sz="4" w:space="0" w:color="000000"/>
              <w:bottom w:val="single" w:sz="4" w:space="0" w:color="auto"/>
            </w:tcBorders>
            <w:shd w:val="clear" w:color="auto" w:fill="auto"/>
            <w:vAlign w:val="center"/>
          </w:tcPr>
          <w:p w14:paraId="0B2DE81F" w14:textId="77777777" w:rsidR="008E7AA2" w:rsidRDefault="008E7AA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w:t>
            </w:r>
          </w:p>
        </w:tc>
        <w:tc>
          <w:tcPr>
            <w:tcW w:w="1134" w:type="dxa"/>
            <w:tcBorders>
              <w:top w:val="single" w:sz="4" w:space="0" w:color="000000"/>
              <w:left w:val="single" w:sz="4" w:space="0" w:color="000000"/>
              <w:bottom w:val="single" w:sz="4" w:space="0" w:color="auto"/>
              <w:right w:val="single" w:sz="4" w:space="0" w:color="000000"/>
            </w:tcBorders>
            <w:vAlign w:val="center"/>
          </w:tcPr>
          <w:p w14:paraId="7B2EB45E" w14:textId="77777777" w:rsidR="008E7AA2" w:rsidRDefault="00016DBB"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14:paraId="49CA6273" w14:textId="77777777" w:rsidR="008E7AA2" w:rsidRDefault="00016DBB"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auto"/>
            </w:tcBorders>
            <w:shd w:val="clear" w:color="auto" w:fill="auto"/>
            <w:vAlign w:val="center"/>
          </w:tcPr>
          <w:p w14:paraId="7BB5C934" w14:textId="77777777" w:rsidR="008E7AA2" w:rsidRDefault="00016DBB" w:rsidP="00726059">
            <w:pPr>
              <w:spacing w:after="0" w:line="240" w:lineRule="auto"/>
              <w:jc w:val="cente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07F4C71B" w14:textId="77777777" w:rsidR="008E7AA2" w:rsidRPr="00824CE9"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14:paraId="548709FC" w14:textId="77777777" w:rsidR="008E7AA2" w:rsidRPr="00390030"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sidRPr="00390030">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14:paraId="5B96E4B5" w14:textId="77777777" w:rsidR="008E7AA2"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14:paraId="46D0DDA1" w14:textId="77777777" w:rsidR="008E7AA2" w:rsidRDefault="008E7AA2"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8E7AA2" w:rsidRPr="00E1187F" w14:paraId="2E6F3671" w14:textId="77777777" w:rsidTr="006871B5">
        <w:trPr>
          <w:gridAfter w:val="1"/>
          <w:wAfter w:w="12" w:type="dxa"/>
          <w:cantSplit/>
          <w:trHeight w:val="1134"/>
        </w:trPr>
        <w:tc>
          <w:tcPr>
            <w:tcW w:w="1559" w:type="dxa"/>
            <w:tcBorders>
              <w:top w:val="single" w:sz="4" w:space="0" w:color="auto"/>
              <w:left w:val="single" w:sz="4" w:space="0" w:color="000000"/>
              <w:bottom w:val="single" w:sz="4" w:space="0" w:color="000000"/>
            </w:tcBorders>
            <w:shd w:val="clear" w:color="auto" w:fill="auto"/>
            <w:vAlign w:val="center"/>
          </w:tcPr>
          <w:p w14:paraId="22D3B5D2" w14:textId="77777777" w:rsidR="008E7AA2" w:rsidRPr="00E1187F" w:rsidRDefault="008E7AA2"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lastRenderedPageBreak/>
              <w:t>Основное мероприятие</w:t>
            </w:r>
          </w:p>
        </w:tc>
        <w:tc>
          <w:tcPr>
            <w:tcW w:w="2164" w:type="dxa"/>
            <w:tcBorders>
              <w:top w:val="single" w:sz="4" w:space="0" w:color="auto"/>
              <w:left w:val="single" w:sz="4" w:space="0" w:color="000000"/>
              <w:bottom w:val="single" w:sz="4" w:space="0" w:color="000000"/>
            </w:tcBorders>
            <w:shd w:val="clear" w:color="auto" w:fill="auto"/>
          </w:tcPr>
          <w:p w14:paraId="2EF30AF6" w14:textId="77777777" w:rsidR="008E7AA2" w:rsidRPr="00E1187F" w:rsidRDefault="008E7AA2" w:rsidP="00726059">
            <w:pPr>
              <w:suppressAutoHyphens/>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w:t>
            </w:r>
            <w:r>
              <w:rPr>
                <w:rFonts w:ascii="Times New Roman" w:eastAsia="Times New Roman" w:hAnsi="Times New Roman" w:cs="Times New Roman"/>
                <w:sz w:val="20"/>
                <w:szCs w:val="20"/>
                <w:lang w:eastAsia="ar-SA"/>
              </w:rPr>
              <w:t>о пользования местного значения</w:t>
            </w:r>
          </w:p>
        </w:tc>
        <w:tc>
          <w:tcPr>
            <w:tcW w:w="1805" w:type="dxa"/>
            <w:tcBorders>
              <w:top w:val="single" w:sz="4" w:space="0" w:color="auto"/>
              <w:left w:val="single" w:sz="4" w:space="0" w:color="000000"/>
              <w:bottom w:val="single" w:sz="4" w:space="0" w:color="000000"/>
            </w:tcBorders>
            <w:shd w:val="clear" w:color="auto" w:fill="auto"/>
            <w:vAlign w:val="center"/>
          </w:tcPr>
          <w:p w14:paraId="3CF858C2" w14:textId="77777777" w:rsidR="008E7AA2" w:rsidRPr="00E1187F" w:rsidRDefault="008E7AA2"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000000"/>
            </w:tcBorders>
            <w:shd w:val="clear" w:color="auto" w:fill="auto"/>
            <w:vAlign w:val="center"/>
          </w:tcPr>
          <w:p w14:paraId="1E71D8B4"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14:paraId="10933D25"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14:paraId="7B9D806A" w14:textId="77777777" w:rsidR="008E7AA2" w:rsidRPr="00E1187F" w:rsidRDefault="008E7AA2"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11 2 02 00000</w:t>
            </w:r>
          </w:p>
        </w:tc>
        <w:tc>
          <w:tcPr>
            <w:tcW w:w="709" w:type="dxa"/>
            <w:tcBorders>
              <w:top w:val="single" w:sz="4" w:space="0" w:color="auto"/>
              <w:left w:val="single" w:sz="4" w:space="0" w:color="000000"/>
              <w:bottom w:val="single" w:sz="4" w:space="0" w:color="000000"/>
            </w:tcBorders>
            <w:shd w:val="clear" w:color="auto" w:fill="auto"/>
            <w:vAlign w:val="center"/>
          </w:tcPr>
          <w:p w14:paraId="645469C0"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1134" w:type="dxa"/>
            <w:tcBorders>
              <w:top w:val="single" w:sz="4" w:space="0" w:color="auto"/>
              <w:left w:val="single" w:sz="4" w:space="0" w:color="000000"/>
              <w:bottom w:val="single" w:sz="4" w:space="0" w:color="000000"/>
              <w:right w:val="single" w:sz="4" w:space="0" w:color="000000"/>
            </w:tcBorders>
            <w:vAlign w:val="center"/>
          </w:tcPr>
          <w:p w14:paraId="1569E5B6" w14:textId="77777777" w:rsidR="008E7AA2" w:rsidRPr="00863014" w:rsidRDefault="00B02599"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6 918 743,96</w:t>
            </w:r>
          </w:p>
        </w:tc>
        <w:tc>
          <w:tcPr>
            <w:tcW w:w="998" w:type="dxa"/>
            <w:tcBorders>
              <w:top w:val="single" w:sz="4" w:space="0" w:color="auto"/>
              <w:left w:val="single" w:sz="4" w:space="0" w:color="000000"/>
              <w:bottom w:val="single" w:sz="4" w:space="0" w:color="000000"/>
            </w:tcBorders>
            <w:shd w:val="clear" w:color="auto" w:fill="auto"/>
            <w:vAlign w:val="center"/>
          </w:tcPr>
          <w:p w14:paraId="1A9E2D5E" w14:textId="77777777" w:rsidR="008E7AA2" w:rsidRPr="00E1187F" w:rsidRDefault="00016DBB"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5 482 800</w:t>
            </w:r>
          </w:p>
        </w:tc>
        <w:tc>
          <w:tcPr>
            <w:tcW w:w="992" w:type="dxa"/>
            <w:tcBorders>
              <w:top w:val="single" w:sz="4" w:space="0" w:color="auto"/>
              <w:left w:val="single" w:sz="4" w:space="0" w:color="000000"/>
              <w:bottom w:val="single" w:sz="4" w:space="0" w:color="000000"/>
            </w:tcBorders>
            <w:shd w:val="clear" w:color="auto" w:fill="auto"/>
            <w:vAlign w:val="center"/>
          </w:tcPr>
          <w:p w14:paraId="2B28AF43" w14:textId="77777777" w:rsidR="008E7AA2" w:rsidRDefault="00016DBB" w:rsidP="00726059">
            <w:pPr>
              <w:spacing w:after="0" w:line="240" w:lineRule="auto"/>
            </w:pPr>
            <w:r>
              <w:rPr>
                <w:rFonts w:ascii="Times New Roman" w:eastAsia="Times New Roman" w:hAnsi="Times New Roman" w:cs="Times New Roman"/>
                <w:sz w:val="18"/>
                <w:szCs w:val="18"/>
                <w:lang w:eastAsia="ar-SA"/>
              </w:rPr>
              <w:t>5 521 900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69CE869"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w:t>
            </w:r>
            <w:r>
              <w:rPr>
                <w:rFonts w:ascii="Times New Roman" w:eastAsia="Times New Roman" w:hAnsi="Times New Roman" w:cs="Times New Roman"/>
                <w:sz w:val="18"/>
                <w:szCs w:val="18"/>
                <w:lang w:eastAsia="ar-SA"/>
              </w:rPr>
              <w:t> </w:t>
            </w:r>
            <w:r w:rsidRPr="00042250">
              <w:rPr>
                <w:rFonts w:ascii="Times New Roman" w:eastAsia="Times New Roman" w:hAnsi="Times New Roman" w:cs="Times New Roman"/>
                <w:sz w:val="18"/>
                <w:szCs w:val="18"/>
                <w:lang w:eastAsia="ar-SA"/>
              </w:rPr>
              <w:t>880</w:t>
            </w:r>
          </w:p>
        </w:tc>
        <w:tc>
          <w:tcPr>
            <w:tcW w:w="993" w:type="dxa"/>
            <w:tcBorders>
              <w:top w:val="single" w:sz="4" w:space="0" w:color="auto"/>
              <w:left w:val="single" w:sz="4" w:space="0" w:color="000000"/>
              <w:bottom w:val="single" w:sz="4" w:space="0" w:color="000000"/>
              <w:right w:val="single" w:sz="4" w:space="0" w:color="auto"/>
            </w:tcBorders>
            <w:shd w:val="clear" w:color="auto" w:fill="auto"/>
            <w:vAlign w:val="center"/>
          </w:tcPr>
          <w:p w14:paraId="34C2D7E9"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w:t>
            </w:r>
            <w:r>
              <w:rPr>
                <w:rFonts w:ascii="Times New Roman" w:eastAsia="Times New Roman" w:hAnsi="Times New Roman" w:cs="Times New Roman"/>
                <w:sz w:val="18"/>
                <w:szCs w:val="18"/>
                <w:lang w:eastAsia="ar-SA"/>
              </w:rPr>
              <w:t> </w:t>
            </w:r>
            <w:r w:rsidRPr="00042250">
              <w:rPr>
                <w:rFonts w:ascii="Times New Roman" w:eastAsia="Times New Roman" w:hAnsi="Times New Roman" w:cs="Times New Roman"/>
                <w:sz w:val="18"/>
                <w:szCs w:val="18"/>
                <w:lang w:eastAsia="ar-SA"/>
              </w:rPr>
              <w:t>880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6F42820A"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w:t>
            </w:r>
            <w:r>
              <w:rPr>
                <w:rFonts w:ascii="Times New Roman" w:eastAsia="Times New Roman" w:hAnsi="Times New Roman" w:cs="Times New Roman"/>
                <w:sz w:val="18"/>
                <w:szCs w:val="18"/>
                <w:lang w:eastAsia="ar-SA"/>
              </w:rPr>
              <w:t> </w:t>
            </w:r>
            <w:r w:rsidRPr="00042250">
              <w:rPr>
                <w:rFonts w:ascii="Times New Roman" w:eastAsia="Times New Roman" w:hAnsi="Times New Roman" w:cs="Times New Roman"/>
                <w:sz w:val="18"/>
                <w:szCs w:val="18"/>
                <w:lang w:eastAsia="ar-SA"/>
              </w:rPr>
              <w:t>880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14:paraId="242EB1FF"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4 578 880</w:t>
            </w:r>
          </w:p>
        </w:tc>
      </w:tr>
      <w:tr w:rsidR="008E7AA2" w:rsidRPr="00E1187F" w14:paraId="5A9292EE" w14:textId="77777777" w:rsidTr="006871B5">
        <w:trPr>
          <w:gridAfter w:val="1"/>
          <w:wAfter w:w="12" w:type="dxa"/>
          <w:cantSplit/>
          <w:trHeight w:val="1324"/>
        </w:trPr>
        <w:tc>
          <w:tcPr>
            <w:tcW w:w="1559" w:type="dxa"/>
            <w:tcBorders>
              <w:left w:val="single" w:sz="4" w:space="0" w:color="000000"/>
            </w:tcBorders>
            <w:shd w:val="clear" w:color="auto" w:fill="auto"/>
            <w:vAlign w:val="center"/>
          </w:tcPr>
          <w:p w14:paraId="7B88465E" w14:textId="77777777" w:rsidR="008E7AA2" w:rsidRPr="00E1187F" w:rsidRDefault="008E7AA2"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14:paraId="360082A1" w14:textId="77777777" w:rsidR="008E7AA2" w:rsidRPr="00E1187F" w:rsidRDefault="008E7AA2" w:rsidP="00726059">
            <w:pPr>
              <w:suppressAutoHyphens/>
              <w:spacing w:after="0" w:line="240" w:lineRule="auto"/>
              <w:ind w:left="-108" w:right="-108"/>
              <w:jc w:val="center"/>
              <w:rPr>
                <w:rFonts w:ascii="Times New Roman" w:eastAsia="Times New Roman" w:hAnsi="Times New Roman" w:cs="Times New Roman"/>
                <w:sz w:val="20"/>
                <w:szCs w:val="20"/>
                <w:lang w:eastAsia="ar-SA"/>
              </w:rPr>
            </w:pPr>
          </w:p>
        </w:tc>
        <w:tc>
          <w:tcPr>
            <w:tcW w:w="2164" w:type="dxa"/>
            <w:tcBorders>
              <w:left w:val="single" w:sz="4" w:space="0" w:color="000000"/>
            </w:tcBorders>
            <w:shd w:val="clear" w:color="auto" w:fill="auto"/>
          </w:tcPr>
          <w:p w14:paraId="4CA02557" w14:textId="77777777" w:rsidR="008E7AA2" w:rsidRPr="00E1187F" w:rsidRDefault="008E7AA2" w:rsidP="00726059">
            <w:pPr>
              <w:suppressAutoHyphens/>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Pr>
                <w:rFonts w:ascii="Times New Roman" w:eastAsia="Times New Roman" w:hAnsi="Times New Roman" w:cs="Times New Roman"/>
                <w:sz w:val="20"/>
                <w:szCs w:val="20"/>
                <w:lang w:eastAsia="ar-SA"/>
              </w:rPr>
              <w:t>о пользования местного значения</w:t>
            </w:r>
          </w:p>
        </w:tc>
        <w:tc>
          <w:tcPr>
            <w:tcW w:w="1805" w:type="dxa"/>
            <w:tcBorders>
              <w:left w:val="single" w:sz="4" w:space="0" w:color="000000"/>
            </w:tcBorders>
            <w:shd w:val="clear" w:color="auto" w:fill="auto"/>
            <w:vAlign w:val="center"/>
          </w:tcPr>
          <w:p w14:paraId="4DE8ECB2" w14:textId="13BD1440" w:rsidR="008E7AA2" w:rsidRPr="00E1187F" w:rsidRDefault="008E7AA2"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left w:val="single" w:sz="4" w:space="0" w:color="000000"/>
            </w:tcBorders>
            <w:shd w:val="clear" w:color="auto" w:fill="auto"/>
            <w:vAlign w:val="center"/>
          </w:tcPr>
          <w:p w14:paraId="7BCD38AF"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left w:val="single" w:sz="4" w:space="0" w:color="000000"/>
            </w:tcBorders>
            <w:shd w:val="clear" w:color="auto" w:fill="auto"/>
            <w:vAlign w:val="center"/>
          </w:tcPr>
          <w:p w14:paraId="0B04917B"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left w:val="single" w:sz="4" w:space="0" w:color="000000"/>
            </w:tcBorders>
            <w:shd w:val="clear" w:color="auto" w:fill="auto"/>
            <w:textDirection w:val="btLr"/>
            <w:vAlign w:val="center"/>
          </w:tcPr>
          <w:p w14:paraId="494DD18F" w14:textId="77777777" w:rsidR="008E7AA2" w:rsidRPr="00E1187F" w:rsidRDefault="008E7AA2" w:rsidP="00726059">
            <w:pPr>
              <w:suppressAutoHyphens/>
              <w:spacing w:after="0" w:line="240" w:lineRule="auto"/>
              <w:ind w:left="25"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С1424</w:t>
            </w:r>
          </w:p>
        </w:tc>
        <w:tc>
          <w:tcPr>
            <w:tcW w:w="709" w:type="dxa"/>
            <w:tcBorders>
              <w:left w:val="single" w:sz="4" w:space="0" w:color="000000"/>
            </w:tcBorders>
            <w:shd w:val="clear" w:color="auto" w:fill="auto"/>
            <w:vAlign w:val="center"/>
          </w:tcPr>
          <w:p w14:paraId="496D256D" w14:textId="77777777" w:rsidR="008E7AA2" w:rsidRPr="00E1187F" w:rsidRDefault="008E7AA2"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200</w:t>
            </w:r>
          </w:p>
        </w:tc>
        <w:tc>
          <w:tcPr>
            <w:tcW w:w="1134" w:type="dxa"/>
            <w:tcBorders>
              <w:top w:val="single" w:sz="4" w:space="0" w:color="000000"/>
              <w:left w:val="single" w:sz="4" w:space="0" w:color="000000"/>
              <w:right w:val="single" w:sz="4" w:space="0" w:color="000000"/>
            </w:tcBorders>
            <w:vAlign w:val="center"/>
          </w:tcPr>
          <w:p w14:paraId="7B41B590" w14:textId="72621A75" w:rsidR="008E7AA2" w:rsidRPr="00863014" w:rsidRDefault="00C353EB"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3 817 348,96</w:t>
            </w:r>
          </w:p>
        </w:tc>
        <w:tc>
          <w:tcPr>
            <w:tcW w:w="998" w:type="dxa"/>
            <w:tcBorders>
              <w:top w:val="single" w:sz="4" w:space="0" w:color="000000"/>
              <w:left w:val="single" w:sz="4" w:space="0" w:color="000000"/>
            </w:tcBorders>
            <w:shd w:val="clear" w:color="auto" w:fill="auto"/>
            <w:vAlign w:val="center"/>
          </w:tcPr>
          <w:p w14:paraId="22DF55E4" w14:textId="77777777" w:rsidR="008E7AA2" w:rsidRPr="00E1187F" w:rsidRDefault="00072D1F"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tcBorders>
            <w:shd w:val="clear" w:color="auto" w:fill="auto"/>
            <w:vAlign w:val="center"/>
          </w:tcPr>
          <w:p w14:paraId="67BB300C" w14:textId="77777777" w:rsidR="008E7AA2" w:rsidRDefault="00072D1F" w:rsidP="00726059">
            <w:pPr>
              <w:spacing w:after="0" w:line="240" w:lineRule="auto"/>
            </w:pPr>
            <w:r>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right w:val="single" w:sz="4" w:space="0" w:color="000000"/>
            </w:tcBorders>
            <w:shd w:val="clear" w:color="auto" w:fill="auto"/>
            <w:vAlign w:val="center"/>
          </w:tcPr>
          <w:p w14:paraId="0E27EF3F"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w:t>
            </w:r>
            <w:r>
              <w:rPr>
                <w:rFonts w:ascii="Times New Roman" w:eastAsia="Times New Roman" w:hAnsi="Times New Roman" w:cs="Times New Roman"/>
                <w:sz w:val="18"/>
                <w:szCs w:val="18"/>
                <w:lang w:eastAsia="ar-SA"/>
              </w:rPr>
              <w:t> </w:t>
            </w:r>
            <w:r w:rsidRPr="00042250">
              <w:rPr>
                <w:rFonts w:ascii="Times New Roman" w:eastAsia="Times New Roman" w:hAnsi="Times New Roman" w:cs="Times New Roman"/>
                <w:sz w:val="18"/>
                <w:szCs w:val="18"/>
                <w:lang w:eastAsia="ar-SA"/>
              </w:rPr>
              <w:t>880</w:t>
            </w:r>
          </w:p>
        </w:tc>
        <w:tc>
          <w:tcPr>
            <w:tcW w:w="993" w:type="dxa"/>
            <w:tcBorders>
              <w:top w:val="single" w:sz="4" w:space="0" w:color="000000"/>
              <w:left w:val="single" w:sz="4" w:space="0" w:color="000000"/>
              <w:right w:val="single" w:sz="4" w:space="0" w:color="auto"/>
            </w:tcBorders>
            <w:shd w:val="clear" w:color="auto" w:fill="auto"/>
            <w:vAlign w:val="center"/>
          </w:tcPr>
          <w:p w14:paraId="0E4C1187"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w:t>
            </w:r>
            <w:r>
              <w:rPr>
                <w:rFonts w:ascii="Times New Roman" w:eastAsia="Times New Roman" w:hAnsi="Times New Roman" w:cs="Times New Roman"/>
                <w:sz w:val="18"/>
                <w:szCs w:val="18"/>
                <w:lang w:eastAsia="ar-SA"/>
              </w:rPr>
              <w:t> </w:t>
            </w:r>
            <w:r w:rsidRPr="00042250">
              <w:rPr>
                <w:rFonts w:ascii="Times New Roman" w:eastAsia="Times New Roman" w:hAnsi="Times New Roman" w:cs="Times New Roman"/>
                <w:sz w:val="18"/>
                <w:szCs w:val="18"/>
                <w:lang w:eastAsia="ar-SA"/>
              </w:rPr>
              <w:t>880</w:t>
            </w:r>
          </w:p>
        </w:tc>
        <w:tc>
          <w:tcPr>
            <w:tcW w:w="992" w:type="dxa"/>
            <w:tcBorders>
              <w:top w:val="single" w:sz="4" w:space="0" w:color="000000"/>
              <w:left w:val="single" w:sz="4" w:space="0" w:color="auto"/>
              <w:right w:val="single" w:sz="4" w:space="0" w:color="auto"/>
            </w:tcBorders>
            <w:shd w:val="clear" w:color="auto" w:fill="auto"/>
            <w:vAlign w:val="center"/>
          </w:tcPr>
          <w:p w14:paraId="332A33A6"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w:t>
            </w:r>
            <w:r>
              <w:rPr>
                <w:rFonts w:ascii="Times New Roman" w:eastAsia="Times New Roman" w:hAnsi="Times New Roman" w:cs="Times New Roman"/>
                <w:sz w:val="18"/>
                <w:szCs w:val="18"/>
                <w:lang w:eastAsia="ar-SA"/>
              </w:rPr>
              <w:t> </w:t>
            </w:r>
            <w:r w:rsidRPr="00042250">
              <w:rPr>
                <w:rFonts w:ascii="Times New Roman" w:eastAsia="Times New Roman" w:hAnsi="Times New Roman" w:cs="Times New Roman"/>
                <w:sz w:val="18"/>
                <w:szCs w:val="18"/>
                <w:lang w:eastAsia="ar-SA"/>
              </w:rPr>
              <w:t>880</w:t>
            </w:r>
          </w:p>
        </w:tc>
        <w:tc>
          <w:tcPr>
            <w:tcW w:w="992" w:type="dxa"/>
            <w:tcBorders>
              <w:top w:val="single" w:sz="4" w:space="0" w:color="000000"/>
              <w:left w:val="single" w:sz="4" w:space="0" w:color="auto"/>
              <w:right w:val="single" w:sz="4" w:space="0" w:color="000000"/>
            </w:tcBorders>
            <w:shd w:val="clear" w:color="auto" w:fill="auto"/>
            <w:vAlign w:val="center"/>
          </w:tcPr>
          <w:p w14:paraId="76D4BE39" w14:textId="77777777" w:rsidR="008E7AA2" w:rsidRDefault="008E7AA2" w:rsidP="00726059">
            <w:pPr>
              <w:spacing w:after="0" w:line="240" w:lineRule="auto"/>
            </w:pPr>
            <w:r w:rsidRPr="00042250">
              <w:rPr>
                <w:rFonts w:ascii="Times New Roman" w:eastAsia="Times New Roman" w:hAnsi="Times New Roman" w:cs="Times New Roman"/>
                <w:sz w:val="18"/>
                <w:szCs w:val="18"/>
                <w:lang w:eastAsia="ar-SA"/>
              </w:rPr>
              <w:t>4 578 880</w:t>
            </w:r>
          </w:p>
        </w:tc>
      </w:tr>
      <w:tr w:rsidR="00E1187F" w:rsidRPr="00E1187F" w14:paraId="76CB6116" w14:textId="77777777" w:rsidTr="006871B5">
        <w:trPr>
          <w:gridAfter w:val="1"/>
          <w:wAfter w:w="12" w:type="dxa"/>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14:paraId="441BA8F9" w14:textId="77777777" w:rsidR="00E1187F" w:rsidRPr="00E1187F" w:rsidRDefault="00E1187F"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14:paraId="742E439A" w14:textId="77777777" w:rsidR="00E1187F" w:rsidRPr="00E1187F" w:rsidRDefault="00E1187F" w:rsidP="00726059">
            <w:pPr>
              <w:suppressAutoHyphens/>
              <w:spacing w:after="0" w:line="240" w:lineRule="auto"/>
              <w:ind w:left="-108" w:right="-114"/>
              <w:jc w:val="center"/>
              <w:rPr>
                <w:rFonts w:ascii="Times New Roman" w:eastAsia="Times New Roman" w:hAnsi="Times New Roman" w:cs="Times New Roman"/>
                <w:color w:val="FF0000"/>
                <w:sz w:val="18"/>
                <w:szCs w:val="18"/>
                <w:lang w:eastAsia="ar-SA"/>
              </w:rPr>
            </w:pPr>
          </w:p>
        </w:tc>
        <w:tc>
          <w:tcPr>
            <w:tcW w:w="2164" w:type="dxa"/>
            <w:tcBorders>
              <w:top w:val="single" w:sz="4" w:space="0" w:color="auto"/>
              <w:left w:val="single" w:sz="4" w:space="0" w:color="000000"/>
              <w:bottom w:val="single" w:sz="4" w:space="0" w:color="auto"/>
            </w:tcBorders>
            <w:shd w:val="clear" w:color="auto" w:fill="auto"/>
          </w:tcPr>
          <w:p w14:paraId="2DE46169" w14:textId="77777777" w:rsidR="00E1187F" w:rsidRPr="00E1187F" w:rsidRDefault="00E1187F" w:rsidP="00726059">
            <w:pPr>
              <w:suppressAutoHyphens/>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Иные межбюджетные трансферы на осуществление полномочий по капитальному ремонту, ремонту и содержанию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14:paraId="30E2D5CC" w14:textId="57BE891B"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14:paraId="0930B2E1"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14:paraId="2C4B04F5"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14:paraId="5509ECB7" w14:textId="77777777" w:rsidR="00E1187F" w:rsidRPr="00E1187F" w:rsidRDefault="00E1187F"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П1424</w:t>
            </w:r>
          </w:p>
        </w:tc>
        <w:tc>
          <w:tcPr>
            <w:tcW w:w="709" w:type="dxa"/>
            <w:tcBorders>
              <w:top w:val="single" w:sz="4" w:space="0" w:color="auto"/>
              <w:left w:val="single" w:sz="4" w:space="0" w:color="000000"/>
              <w:bottom w:val="single" w:sz="4" w:space="0" w:color="auto"/>
            </w:tcBorders>
            <w:shd w:val="clear" w:color="auto" w:fill="auto"/>
            <w:vAlign w:val="center"/>
          </w:tcPr>
          <w:p w14:paraId="78CB0DC8"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0DCA1AD" w14:textId="4BBA5560" w:rsidR="00E1187F" w:rsidRPr="00863014" w:rsidRDefault="00C353EB"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3 101 395</w:t>
            </w:r>
          </w:p>
        </w:tc>
        <w:tc>
          <w:tcPr>
            <w:tcW w:w="998" w:type="dxa"/>
            <w:tcBorders>
              <w:top w:val="single" w:sz="4" w:space="0" w:color="000000"/>
              <w:left w:val="single" w:sz="4" w:space="0" w:color="000000"/>
              <w:bottom w:val="single" w:sz="4" w:space="0" w:color="000000"/>
            </w:tcBorders>
            <w:shd w:val="clear" w:color="auto" w:fill="auto"/>
            <w:vAlign w:val="center"/>
          </w:tcPr>
          <w:p w14:paraId="4B33329A" w14:textId="77777777" w:rsidR="00E1187F" w:rsidRPr="00E1187F" w:rsidRDefault="000825F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06292619" w14:textId="77777777" w:rsidR="00E1187F" w:rsidRPr="0009329B" w:rsidRDefault="000825F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52FD" w14:textId="77777777" w:rsidR="00E1187F" w:rsidRPr="00824CE9" w:rsidRDefault="000825FA" w:rsidP="00726059">
            <w:pPr>
              <w:suppressAutoHyphens/>
              <w:spacing w:after="0" w:line="240" w:lineRule="auto"/>
              <w:ind w:left="-108" w:right="-106"/>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279FCE" w14:textId="77777777" w:rsidR="00E1187F" w:rsidRPr="00390030" w:rsidRDefault="000825FA" w:rsidP="00726059">
            <w:pPr>
              <w:suppressAutoHyphens/>
              <w:spacing w:after="0" w:line="240" w:lineRule="auto"/>
              <w:ind w:left="-108" w:right="-106"/>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C2A9142" w14:textId="77777777" w:rsidR="00E1187F" w:rsidRPr="00E1187F" w:rsidRDefault="00C82D47" w:rsidP="00726059">
            <w:pPr>
              <w:suppressAutoHyphens/>
              <w:spacing w:after="0" w:line="240" w:lineRule="auto"/>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8134859" w14:textId="77777777" w:rsidR="00E1187F" w:rsidRPr="00E1187F" w:rsidRDefault="0085254D" w:rsidP="00726059">
            <w:pPr>
              <w:suppressAutoHyphens/>
              <w:spacing w:after="0" w:line="240" w:lineRule="auto"/>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0</w:t>
            </w:r>
          </w:p>
        </w:tc>
      </w:tr>
      <w:tr w:rsidR="00CA7A77" w:rsidRPr="00E1187F" w14:paraId="27EF039E" w14:textId="77777777" w:rsidTr="006871B5">
        <w:trPr>
          <w:gridAfter w:val="1"/>
          <w:wAfter w:w="12" w:type="dxa"/>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14:paraId="73587243" w14:textId="77777777" w:rsidR="00CA7A77" w:rsidRPr="00E1187F" w:rsidRDefault="00CA7A77"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14:paraId="23247C7D" w14:textId="41082F52" w:rsidR="00CA7A77" w:rsidRPr="00E1187F" w:rsidRDefault="00BD1279" w:rsidP="00726059">
            <w:pPr>
              <w:suppressAutoHyphens/>
              <w:spacing w:after="0" w:line="240" w:lineRule="auto"/>
              <w:rPr>
                <w:rFonts w:ascii="Times New Roman" w:eastAsia="Times New Roman" w:hAnsi="Times New Roman" w:cs="Times New Roman"/>
                <w:sz w:val="20"/>
                <w:szCs w:val="20"/>
                <w:lang w:eastAsia="ar-SA"/>
              </w:rPr>
            </w:pPr>
            <w:r w:rsidRPr="00BD1279">
              <w:rPr>
                <w:rFonts w:ascii="Times New Roman" w:eastAsia="Times New Roman" w:hAnsi="Times New Roman" w:cs="Times New Roman"/>
                <w:sz w:val="20"/>
                <w:szCs w:val="20"/>
                <w:lang w:eastAsia="ar-SA"/>
              </w:rPr>
              <w:t xml:space="preserve">«Модернизация сети уличного освещения и шкафов управления наружным освещением» </w:t>
            </w:r>
            <w:r w:rsidRPr="00BD1279">
              <w:rPr>
                <w:rFonts w:ascii="Times New Roman" w:eastAsia="Times New Roman" w:hAnsi="Times New Roman" w:cs="Times New Roman"/>
                <w:bCs/>
                <w:sz w:val="20"/>
                <w:szCs w:val="20"/>
                <w:lang w:eastAsia="ar-SA"/>
              </w:rPr>
              <w:t>на территории муниципальных образований Курчатовского района Курской области</w:t>
            </w:r>
          </w:p>
        </w:tc>
        <w:tc>
          <w:tcPr>
            <w:tcW w:w="1805" w:type="dxa"/>
            <w:tcBorders>
              <w:top w:val="single" w:sz="4" w:space="0" w:color="auto"/>
              <w:left w:val="single" w:sz="4" w:space="0" w:color="000000"/>
              <w:bottom w:val="single" w:sz="4" w:space="0" w:color="auto"/>
            </w:tcBorders>
            <w:shd w:val="clear" w:color="auto" w:fill="auto"/>
            <w:vAlign w:val="center"/>
          </w:tcPr>
          <w:p w14:paraId="49C87C89" w14:textId="77777777" w:rsidR="00CA7A77" w:rsidRPr="00CA7A77" w:rsidRDefault="00CA7A77" w:rsidP="00726059">
            <w:pPr>
              <w:suppressAutoHyphens/>
              <w:spacing w:after="0" w:line="240" w:lineRule="auto"/>
              <w:jc w:val="both"/>
              <w:rPr>
                <w:rFonts w:ascii="Times New Roman" w:eastAsia="Times New Roman" w:hAnsi="Times New Roman" w:cs="Times New Roman"/>
                <w:sz w:val="20"/>
                <w:szCs w:val="20"/>
                <w:lang w:eastAsia="ar-SA"/>
              </w:rPr>
            </w:pPr>
            <w:r w:rsidRPr="00CA7A77">
              <w:rPr>
                <w:rFonts w:ascii="Times New Roman" w:eastAsia="Times New Roman" w:hAnsi="Times New Roman" w:cs="Times New Roman"/>
                <w:sz w:val="20"/>
                <w:szCs w:val="20"/>
                <w:lang w:eastAsia="ar-SA"/>
              </w:rPr>
              <w:t>Администрация Курчатовского района Курской области</w:t>
            </w:r>
          </w:p>
          <w:p w14:paraId="2B5E654B" w14:textId="77777777" w:rsidR="00CA7A77" w:rsidRPr="00E1187F" w:rsidRDefault="00CA7A77" w:rsidP="00726059">
            <w:pPr>
              <w:suppressAutoHyphens/>
              <w:spacing w:after="0" w:line="240" w:lineRule="auto"/>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14:paraId="5F60B9B3" w14:textId="77777777" w:rsidR="00CA7A77" w:rsidRPr="00E1187F" w:rsidRDefault="00CA7A7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14:paraId="1CC0DE7F" w14:textId="77777777" w:rsidR="00CA7A77" w:rsidRPr="00E1187F" w:rsidRDefault="00CA7A77"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14:paraId="2E247924" w14:textId="77777777" w:rsidR="00CA7A77" w:rsidRPr="00E1187F" w:rsidRDefault="00167D43"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11 2 03  00000</w:t>
            </w:r>
          </w:p>
        </w:tc>
        <w:tc>
          <w:tcPr>
            <w:tcW w:w="709" w:type="dxa"/>
            <w:tcBorders>
              <w:top w:val="single" w:sz="4" w:space="0" w:color="auto"/>
              <w:left w:val="single" w:sz="4" w:space="0" w:color="000000"/>
              <w:bottom w:val="single" w:sz="4" w:space="0" w:color="auto"/>
            </w:tcBorders>
            <w:shd w:val="clear" w:color="auto" w:fill="auto"/>
            <w:vAlign w:val="center"/>
          </w:tcPr>
          <w:p w14:paraId="48482D19" w14:textId="77777777" w:rsidR="00CA7A77" w:rsidRDefault="00167D43"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13F6FBD1" w14:textId="77777777" w:rsidR="00CA7A77" w:rsidRPr="00863014" w:rsidRDefault="00B02599"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3 465 570,65</w:t>
            </w:r>
          </w:p>
        </w:tc>
        <w:tc>
          <w:tcPr>
            <w:tcW w:w="998" w:type="dxa"/>
            <w:tcBorders>
              <w:top w:val="single" w:sz="4" w:space="0" w:color="000000"/>
              <w:left w:val="single" w:sz="4" w:space="0" w:color="000000"/>
              <w:bottom w:val="single" w:sz="4" w:space="0" w:color="000000"/>
            </w:tcBorders>
            <w:shd w:val="clear" w:color="auto" w:fill="auto"/>
            <w:vAlign w:val="center"/>
          </w:tcPr>
          <w:p w14:paraId="05272B57" w14:textId="77777777" w:rsidR="00CA7A77" w:rsidRDefault="00072D1F"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4AB654BD" w14:textId="77777777" w:rsidR="00CA7A77" w:rsidRPr="0009329B" w:rsidRDefault="000B4234"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AFF9" w14:textId="77777777" w:rsidR="00CA7A77" w:rsidRPr="00824CE9" w:rsidRDefault="000B4234" w:rsidP="00726059">
            <w:pPr>
              <w:suppressAutoHyphens/>
              <w:spacing w:after="0" w:line="240" w:lineRule="auto"/>
              <w:ind w:left="-108" w:right="-106"/>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B4D115" w14:textId="77777777" w:rsidR="00CA7A77" w:rsidRPr="00390030" w:rsidRDefault="000B4234" w:rsidP="00726059">
            <w:pPr>
              <w:suppressAutoHyphens/>
              <w:spacing w:after="0" w:line="240" w:lineRule="auto"/>
              <w:ind w:left="-114"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1C5BC23" w14:textId="77777777" w:rsidR="00CA7A77" w:rsidRPr="00E1187F" w:rsidRDefault="000B4234" w:rsidP="00726059">
            <w:pPr>
              <w:suppressAutoHyphens/>
              <w:spacing w:after="0" w:line="240" w:lineRule="auto"/>
              <w:ind w:left="-108"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9CF7CAD" w14:textId="77777777" w:rsidR="00CA7A77" w:rsidRPr="00E1187F" w:rsidRDefault="000B4234"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CA7A77" w:rsidRPr="00E1187F" w14:paraId="30D1551A" w14:textId="77777777" w:rsidTr="006871B5">
        <w:trPr>
          <w:gridAfter w:val="1"/>
          <w:wAfter w:w="12" w:type="dxa"/>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14:paraId="176A872A" w14:textId="77777777" w:rsidR="00167D43" w:rsidRPr="00167D43" w:rsidRDefault="00167D43"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167D43">
              <w:rPr>
                <w:rFonts w:ascii="Times New Roman" w:eastAsia="Times New Roman" w:hAnsi="Times New Roman" w:cs="Times New Roman"/>
                <w:sz w:val="20"/>
                <w:szCs w:val="20"/>
                <w:lang w:eastAsia="ar-SA"/>
              </w:rPr>
              <w:lastRenderedPageBreak/>
              <w:t>Основное направление</w:t>
            </w:r>
          </w:p>
          <w:p w14:paraId="6CD003A9" w14:textId="77777777" w:rsidR="00CA7A77" w:rsidRPr="00E1187F" w:rsidRDefault="00CA7A77" w:rsidP="00726059">
            <w:pPr>
              <w:suppressAutoHyphens/>
              <w:spacing w:after="0" w:line="240" w:lineRule="auto"/>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auto"/>
            </w:tcBorders>
            <w:shd w:val="clear" w:color="auto" w:fill="auto"/>
          </w:tcPr>
          <w:p w14:paraId="03296D73" w14:textId="7090B4DD" w:rsidR="00CA7A77" w:rsidRPr="00E1187F" w:rsidRDefault="00BD1279" w:rsidP="0072605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w:t>
            </w:r>
            <w:r w:rsidRPr="004F0FEF">
              <w:rPr>
                <w:rFonts w:ascii="Times New Roman" w:eastAsia="Times New Roman" w:hAnsi="Times New Roman" w:cs="Times New Roman"/>
                <w:bCs/>
                <w:sz w:val="20"/>
                <w:szCs w:val="20"/>
                <w:lang w:eastAsia="ar-SA"/>
              </w:rPr>
              <w:t>на территории муниципальных образований Курчатовского района Курской области</w:t>
            </w:r>
          </w:p>
        </w:tc>
        <w:tc>
          <w:tcPr>
            <w:tcW w:w="1805" w:type="dxa"/>
            <w:tcBorders>
              <w:top w:val="single" w:sz="4" w:space="0" w:color="auto"/>
              <w:left w:val="single" w:sz="4" w:space="0" w:color="000000"/>
              <w:bottom w:val="single" w:sz="4" w:space="0" w:color="auto"/>
            </w:tcBorders>
            <w:shd w:val="clear" w:color="auto" w:fill="auto"/>
            <w:vAlign w:val="center"/>
          </w:tcPr>
          <w:p w14:paraId="67587C6A" w14:textId="77777777" w:rsidR="00167D43" w:rsidRPr="00167D43" w:rsidRDefault="00167D43" w:rsidP="00726059">
            <w:pPr>
              <w:suppressAutoHyphens/>
              <w:spacing w:after="0" w:line="240" w:lineRule="auto"/>
              <w:jc w:val="both"/>
              <w:rPr>
                <w:rFonts w:ascii="Times New Roman" w:eastAsia="Times New Roman" w:hAnsi="Times New Roman" w:cs="Times New Roman"/>
                <w:sz w:val="20"/>
                <w:szCs w:val="20"/>
                <w:lang w:eastAsia="ar-SA"/>
              </w:rPr>
            </w:pPr>
            <w:r w:rsidRPr="00167D43">
              <w:rPr>
                <w:rFonts w:ascii="Times New Roman" w:eastAsia="Times New Roman" w:hAnsi="Times New Roman" w:cs="Times New Roman"/>
                <w:sz w:val="20"/>
                <w:szCs w:val="20"/>
                <w:lang w:eastAsia="ar-SA"/>
              </w:rPr>
              <w:t>Администрация Курчатовского района Курской области</w:t>
            </w:r>
          </w:p>
          <w:p w14:paraId="48A9CBB9" w14:textId="77777777" w:rsidR="00CA7A77" w:rsidRPr="00E1187F" w:rsidRDefault="00CA7A77" w:rsidP="00726059">
            <w:pPr>
              <w:suppressAutoHyphens/>
              <w:spacing w:after="0" w:line="240" w:lineRule="auto"/>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14:paraId="34F94130" w14:textId="77777777" w:rsidR="00CA7A77" w:rsidRPr="00E1187F" w:rsidRDefault="00167D43"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14:paraId="5946A521" w14:textId="77777777" w:rsidR="00CA7A77" w:rsidRPr="00E1187F" w:rsidRDefault="00167D43"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14:paraId="0639C2E6" w14:textId="77777777" w:rsidR="00CA7A77" w:rsidRPr="00167D43" w:rsidRDefault="00167D43"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11 2 03 </w:t>
            </w:r>
            <w:r>
              <w:rPr>
                <w:rFonts w:ascii="Times New Roman" w:eastAsia="Times New Roman" w:hAnsi="Times New Roman" w:cs="Times New Roman"/>
                <w:sz w:val="20"/>
                <w:szCs w:val="20"/>
                <w:lang w:val="en-US" w:eastAsia="ar-SA"/>
              </w:rPr>
              <w:t>S</w:t>
            </w:r>
            <w:r>
              <w:rPr>
                <w:rFonts w:ascii="Times New Roman" w:eastAsia="Times New Roman" w:hAnsi="Times New Roman" w:cs="Times New Roman"/>
                <w:sz w:val="20"/>
                <w:szCs w:val="20"/>
                <w:lang w:eastAsia="ar-SA"/>
              </w:rPr>
              <w:t>3390</w:t>
            </w:r>
          </w:p>
        </w:tc>
        <w:tc>
          <w:tcPr>
            <w:tcW w:w="709" w:type="dxa"/>
            <w:tcBorders>
              <w:top w:val="single" w:sz="4" w:space="0" w:color="auto"/>
              <w:left w:val="single" w:sz="4" w:space="0" w:color="000000"/>
              <w:bottom w:val="single" w:sz="4" w:space="0" w:color="auto"/>
            </w:tcBorders>
            <w:shd w:val="clear" w:color="auto" w:fill="auto"/>
            <w:vAlign w:val="center"/>
          </w:tcPr>
          <w:p w14:paraId="70F6B836" w14:textId="77777777" w:rsidR="00CA7A77" w:rsidRDefault="000735C9"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05D479" w14:textId="77777777" w:rsidR="00CA7A77" w:rsidRPr="00863014" w:rsidRDefault="00F02FEF"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69 311,65</w:t>
            </w:r>
          </w:p>
        </w:tc>
        <w:tc>
          <w:tcPr>
            <w:tcW w:w="998" w:type="dxa"/>
            <w:tcBorders>
              <w:top w:val="single" w:sz="4" w:space="0" w:color="000000"/>
              <w:left w:val="single" w:sz="4" w:space="0" w:color="000000"/>
              <w:bottom w:val="single" w:sz="4" w:space="0" w:color="000000"/>
            </w:tcBorders>
            <w:shd w:val="clear" w:color="auto" w:fill="auto"/>
            <w:vAlign w:val="center"/>
          </w:tcPr>
          <w:p w14:paraId="2EB4EC51" w14:textId="77777777" w:rsidR="00CA7A77" w:rsidRDefault="00072D1F"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6DDAA867" w14:textId="77777777" w:rsidR="00CA7A77" w:rsidRPr="0009329B" w:rsidRDefault="000B4234"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7478" w14:textId="77777777" w:rsidR="00CA7A77" w:rsidRPr="00824CE9" w:rsidRDefault="000B4234" w:rsidP="00726059">
            <w:pPr>
              <w:suppressAutoHyphens/>
              <w:spacing w:after="0" w:line="240" w:lineRule="auto"/>
              <w:ind w:right="-106"/>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33025F1" w14:textId="77777777" w:rsidR="00CA7A77" w:rsidRPr="00390030" w:rsidRDefault="000B4234" w:rsidP="00726059">
            <w:pPr>
              <w:suppressAutoHyphens/>
              <w:spacing w:after="0" w:line="240" w:lineRule="auto"/>
              <w:ind w:left="-114"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92C5C40" w14:textId="77777777" w:rsidR="00CA7A77" w:rsidRPr="0009329B" w:rsidRDefault="000B4234" w:rsidP="00726059">
            <w:pPr>
              <w:suppressAutoHyphens/>
              <w:spacing w:after="0" w:line="240" w:lineRule="auto"/>
              <w:ind w:left="-108"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5DBEAF4" w14:textId="77777777" w:rsidR="00CA7A77" w:rsidRPr="00E1187F" w:rsidRDefault="000B4234"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CA7A77" w:rsidRPr="00E1187F" w14:paraId="00B35F18" w14:textId="77777777" w:rsidTr="006871B5">
        <w:trPr>
          <w:gridAfter w:val="1"/>
          <w:wAfter w:w="12" w:type="dxa"/>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14:paraId="69BAA4B4" w14:textId="77777777" w:rsidR="00CA7A77" w:rsidRPr="00E1187F" w:rsidRDefault="009A0FFA" w:rsidP="00726059">
            <w:pPr>
              <w:suppressAutoHyphens/>
              <w:spacing w:after="0" w:line="240" w:lineRule="auto"/>
              <w:ind w:left="-108" w:right="-108"/>
              <w:jc w:val="center"/>
              <w:rPr>
                <w:rFonts w:ascii="Times New Roman" w:eastAsia="Times New Roman" w:hAnsi="Times New Roman" w:cs="Times New Roman"/>
                <w:sz w:val="20"/>
                <w:szCs w:val="20"/>
                <w:lang w:eastAsia="ar-SA"/>
              </w:rPr>
            </w:pPr>
            <w:r w:rsidRPr="009A0FFA">
              <w:rPr>
                <w:rFonts w:ascii="Times New Roman" w:eastAsia="Times New Roman" w:hAnsi="Times New Roman" w:cs="Times New Roman"/>
                <w:sz w:val="20"/>
                <w:szCs w:val="20"/>
                <w:lang w:eastAsia="ar-SA"/>
              </w:rPr>
              <w:t>Основное направление</w:t>
            </w:r>
          </w:p>
        </w:tc>
        <w:tc>
          <w:tcPr>
            <w:tcW w:w="2164" w:type="dxa"/>
            <w:tcBorders>
              <w:top w:val="single" w:sz="4" w:space="0" w:color="auto"/>
              <w:left w:val="single" w:sz="4" w:space="0" w:color="000000"/>
              <w:bottom w:val="single" w:sz="4" w:space="0" w:color="auto"/>
            </w:tcBorders>
            <w:shd w:val="clear" w:color="auto" w:fill="auto"/>
          </w:tcPr>
          <w:p w14:paraId="384D7A90" w14:textId="77777777" w:rsidR="00CA7A77" w:rsidRPr="00E1187F" w:rsidRDefault="009A0FFA" w:rsidP="0072605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14:paraId="0F63B2BE" w14:textId="77777777" w:rsidR="00CA7A77" w:rsidRPr="00E1187F" w:rsidRDefault="00264E45" w:rsidP="00726059">
            <w:pPr>
              <w:suppressAutoHyphens/>
              <w:spacing w:after="0" w:line="240" w:lineRule="auto"/>
              <w:jc w:val="both"/>
              <w:rPr>
                <w:rFonts w:ascii="Times New Roman" w:eastAsia="Times New Roman" w:hAnsi="Times New Roman" w:cs="Times New Roman"/>
                <w:sz w:val="20"/>
                <w:szCs w:val="20"/>
                <w:lang w:eastAsia="ar-SA"/>
              </w:rPr>
            </w:pPr>
            <w:r w:rsidRPr="00264E45">
              <w:rPr>
                <w:rFonts w:ascii="Times New Roman" w:eastAsia="Times New Roman" w:hAnsi="Times New Roman" w:cs="Times New Roman"/>
                <w:sz w:val="20"/>
                <w:szCs w:val="20"/>
                <w:lang w:eastAsia="ar-SA"/>
              </w:rPr>
              <w:t xml:space="preserve">Закупка товаров, работ и услуг для обеспечения  государственных (муниципальных) нужд </w:t>
            </w:r>
          </w:p>
        </w:tc>
        <w:tc>
          <w:tcPr>
            <w:tcW w:w="708" w:type="dxa"/>
            <w:tcBorders>
              <w:top w:val="single" w:sz="4" w:space="0" w:color="auto"/>
              <w:left w:val="single" w:sz="4" w:space="0" w:color="000000"/>
              <w:bottom w:val="single" w:sz="4" w:space="0" w:color="auto"/>
            </w:tcBorders>
            <w:shd w:val="clear" w:color="auto" w:fill="auto"/>
            <w:vAlign w:val="center"/>
          </w:tcPr>
          <w:p w14:paraId="7ECCE0FC" w14:textId="77777777" w:rsidR="00CA7A77" w:rsidRPr="00E1187F" w:rsidRDefault="00264E4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14:paraId="14E02C12" w14:textId="77777777" w:rsidR="00CA7A77" w:rsidRPr="00E1187F" w:rsidRDefault="009A0FFA"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14:paraId="77076037" w14:textId="77777777" w:rsidR="00CA7A77" w:rsidRPr="00E1187F" w:rsidRDefault="009A0FFA" w:rsidP="00726059">
            <w:pPr>
              <w:suppressAutoHyphens/>
              <w:spacing w:after="0" w:line="240" w:lineRule="auto"/>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11 2 03 13390</w:t>
            </w:r>
          </w:p>
        </w:tc>
        <w:tc>
          <w:tcPr>
            <w:tcW w:w="709" w:type="dxa"/>
            <w:tcBorders>
              <w:top w:val="single" w:sz="4" w:space="0" w:color="auto"/>
              <w:left w:val="single" w:sz="4" w:space="0" w:color="000000"/>
              <w:bottom w:val="single" w:sz="4" w:space="0" w:color="auto"/>
            </w:tcBorders>
            <w:shd w:val="clear" w:color="auto" w:fill="auto"/>
            <w:vAlign w:val="center"/>
          </w:tcPr>
          <w:p w14:paraId="7103083A" w14:textId="77777777" w:rsidR="00CA7A77" w:rsidRDefault="002A3DE3"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C5F88CA" w14:textId="77777777" w:rsidR="00CA7A77" w:rsidRPr="00863014" w:rsidRDefault="00F02FEF"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3 396 259</w:t>
            </w:r>
          </w:p>
        </w:tc>
        <w:tc>
          <w:tcPr>
            <w:tcW w:w="998" w:type="dxa"/>
            <w:tcBorders>
              <w:top w:val="single" w:sz="4" w:space="0" w:color="000000"/>
              <w:left w:val="single" w:sz="4" w:space="0" w:color="000000"/>
              <w:bottom w:val="single" w:sz="4" w:space="0" w:color="000000"/>
            </w:tcBorders>
            <w:shd w:val="clear" w:color="auto" w:fill="auto"/>
            <w:vAlign w:val="center"/>
          </w:tcPr>
          <w:p w14:paraId="180F80A2" w14:textId="77777777" w:rsidR="00CA7A77" w:rsidRDefault="009A0FF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25C672C3" w14:textId="77777777" w:rsidR="00CA7A77" w:rsidRPr="0009329B" w:rsidRDefault="000B4234"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6740" w14:textId="77777777" w:rsidR="00CA7A77" w:rsidRPr="00824CE9" w:rsidRDefault="000B4234" w:rsidP="00726059">
            <w:pPr>
              <w:suppressAutoHyphens/>
              <w:spacing w:after="0" w:line="240" w:lineRule="auto"/>
              <w:ind w:right="-106"/>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DDED5DE" w14:textId="77777777" w:rsidR="00CA7A77" w:rsidRPr="00390030" w:rsidRDefault="000B4234"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8BF9AC4" w14:textId="77777777" w:rsidR="00CA7A77" w:rsidRPr="0009329B" w:rsidRDefault="0009329B"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9A10116" w14:textId="77777777" w:rsidR="00CA7A77" w:rsidRPr="00E1187F" w:rsidRDefault="0009329B" w:rsidP="00726059">
            <w:pPr>
              <w:suppressAutoHyphens/>
              <w:spacing w:after="0" w:line="240" w:lineRule="auto"/>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bl>
    <w:p w14:paraId="0D6EECA0" w14:textId="77777777" w:rsidR="00E1187F" w:rsidRPr="00E1187F" w:rsidRDefault="00E1187F" w:rsidP="00726059">
      <w:pPr>
        <w:suppressAutoHyphens/>
        <w:spacing w:after="0" w:line="240" w:lineRule="auto"/>
        <w:jc w:val="both"/>
        <w:rPr>
          <w:rFonts w:ascii="Times New Roman" w:eastAsia="Times New Roman" w:hAnsi="Times New Roman" w:cs="Times New Roman"/>
          <w:sz w:val="26"/>
          <w:szCs w:val="26"/>
          <w:lang w:eastAsia="ar-SA"/>
        </w:rPr>
      </w:pPr>
    </w:p>
    <w:p w14:paraId="73787BA8" w14:textId="05050504" w:rsidR="006871B5" w:rsidRDefault="006871B5" w:rsidP="00726059">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br w:type="page"/>
      </w:r>
    </w:p>
    <w:p w14:paraId="0185D884" w14:textId="77777777" w:rsidR="00E1187F" w:rsidRPr="00E83A04" w:rsidRDefault="00E83A04" w:rsidP="00726059">
      <w:pPr>
        <w:suppressAutoHyphens/>
        <w:spacing w:after="0" w:line="240" w:lineRule="auto"/>
        <w:ind w:left="9912"/>
        <w:jc w:val="right"/>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Таблица</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 6</w:t>
      </w:r>
    </w:p>
    <w:p w14:paraId="4793C157" w14:textId="66C22490"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Ресурсное обеспечение</w:t>
      </w:r>
      <w:r w:rsidR="00316562">
        <w:rPr>
          <w:rFonts w:ascii="Times New Roman" w:eastAsia="Times New Roman" w:hAnsi="Times New Roman" w:cs="Times New Roman"/>
          <w:b/>
          <w:sz w:val="24"/>
          <w:szCs w:val="24"/>
          <w:lang w:eastAsia="ar-SA"/>
        </w:rPr>
        <w:t xml:space="preserve"> </w:t>
      </w:r>
      <w:r w:rsidRPr="00E1187F">
        <w:rPr>
          <w:rFonts w:ascii="Times New Roman" w:eastAsia="Times New Roman" w:hAnsi="Times New Roman" w:cs="Times New Roman"/>
          <w:b/>
          <w:sz w:val="24"/>
          <w:szCs w:val="24"/>
          <w:lang w:eastAsia="ar-SA"/>
        </w:rPr>
        <w:t>и прогнозная (справочная) оценка расходов</w:t>
      </w:r>
      <w:r w:rsidR="00316562">
        <w:rPr>
          <w:rFonts w:ascii="Times New Roman" w:eastAsia="Times New Roman" w:hAnsi="Times New Roman" w:cs="Times New Roman"/>
          <w:b/>
          <w:sz w:val="24"/>
          <w:szCs w:val="24"/>
          <w:lang w:eastAsia="ar-SA"/>
        </w:rPr>
        <w:t xml:space="preserve"> </w:t>
      </w:r>
      <w:r w:rsidRPr="00E1187F">
        <w:rPr>
          <w:rFonts w:ascii="Times New Roman" w:eastAsia="Times New Roman" w:hAnsi="Times New Roman" w:cs="Times New Roman"/>
          <w:b/>
          <w:sz w:val="24"/>
          <w:szCs w:val="24"/>
          <w:lang w:eastAsia="ar-SA"/>
        </w:rPr>
        <w:t xml:space="preserve">федерального бюджета, областного бюджета, местных бюджетов </w:t>
      </w:r>
    </w:p>
    <w:p w14:paraId="0A6D0FCF"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и внебюджетных источников на реализацию целей муниципальной программы (рублей)</w:t>
      </w:r>
    </w:p>
    <w:p w14:paraId="15042C94" w14:textId="77777777" w:rsidR="00E1187F" w:rsidRPr="00E1187F" w:rsidRDefault="00E1187F" w:rsidP="00726059">
      <w:pPr>
        <w:suppressAutoHyphens/>
        <w:spacing w:after="0" w:line="240" w:lineRule="auto"/>
        <w:jc w:val="center"/>
        <w:rPr>
          <w:rFonts w:ascii="Times New Roman" w:eastAsia="Times New Roman" w:hAnsi="Times New Roman" w:cs="Times New Roman"/>
          <w:b/>
          <w:sz w:val="24"/>
          <w:szCs w:val="24"/>
          <w:lang w:eastAsia="ar-SA"/>
        </w:rPr>
      </w:pPr>
    </w:p>
    <w:tbl>
      <w:tblPr>
        <w:tblW w:w="15055" w:type="dxa"/>
        <w:tblInd w:w="392" w:type="dxa"/>
        <w:tblLayout w:type="fixed"/>
        <w:tblLook w:val="0000" w:firstRow="0" w:lastRow="0" w:firstColumn="0" w:lastColumn="0" w:noHBand="0" w:noVBand="0"/>
      </w:tblPr>
      <w:tblGrid>
        <w:gridCol w:w="1701"/>
        <w:gridCol w:w="3544"/>
        <w:gridCol w:w="2551"/>
        <w:gridCol w:w="1276"/>
        <w:gridCol w:w="993"/>
        <w:gridCol w:w="992"/>
        <w:gridCol w:w="992"/>
        <w:gridCol w:w="993"/>
        <w:gridCol w:w="992"/>
        <w:gridCol w:w="997"/>
        <w:gridCol w:w="24"/>
      </w:tblGrid>
      <w:tr w:rsidR="00E1187F" w:rsidRPr="00E1187F" w14:paraId="63AC930A" w14:textId="77777777" w:rsidTr="006871B5">
        <w:tc>
          <w:tcPr>
            <w:tcW w:w="1701" w:type="dxa"/>
            <w:vMerge w:val="restart"/>
            <w:tcBorders>
              <w:top w:val="single" w:sz="4" w:space="0" w:color="000000"/>
              <w:left w:val="single" w:sz="4" w:space="0" w:color="000000"/>
              <w:bottom w:val="single" w:sz="4" w:space="0" w:color="000000"/>
            </w:tcBorders>
            <w:shd w:val="clear" w:color="auto" w:fill="auto"/>
            <w:vAlign w:val="center"/>
          </w:tcPr>
          <w:p w14:paraId="5C2EDBF7"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Статус</w:t>
            </w:r>
          </w:p>
        </w:tc>
        <w:tc>
          <w:tcPr>
            <w:tcW w:w="3544" w:type="dxa"/>
            <w:vMerge w:val="restart"/>
            <w:tcBorders>
              <w:top w:val="single" w:sz="4" w:space="0" w:color="000000"/>
              <w:left w:val="single" w:sz="4" w:space="0" w:color="000000"/>
              <w:bottom w:val="single" w:sz="4" w:space="0" w:color="000000"/>
            </w:tcBorders>
            <w:shd w:val="clear" w:color="auto" w:fill="auto"/>
            <w:vAlign w:val="center"/>
          </w:tcPr>
          <w:p w14:paraId="0CB98766"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Наименование муниципальной программы, Подпрограммы муниципальной программы, основного мероприятия</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448C006A"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Источник ресурсного обеспечения</w:t>
            </w:r>
          </w:p>
        </w:tc>
        <w:tc>
          <w:tcPr>
            <w:tcW w:w="7259" w:type="dxa"/>
            <w:gridSpan w:val="8"/>
            <w:tcBorders>
              <w:top w:val="single" w:sz="4" w:space="0" w:color="000000"/>
              <w:left w:val="single" w:sz="4" w:space="0" w:color="000000"/>
              <w:bottom w:val="single" w:sz="4" w:space="0" w:color="000000"/>
              <w:right w:val="single" w:sz="4" w:space="0" w:color="000000"/>
            </w:tcBorders>
          </w:tcPr>
          <w:p w14:paraId="49F8AA5D" w14:textId="77777777" w:rsidR="00E1187F" w:rsidRPr="00E1187F" w:rsidRDefault="00E1187F" w:rsidP="00726059">
            <w:pPr>
              <w:suppressAutoHyphens/>
              <w:spacing w:after="0" w:line="240" w:lineRule="auto"/>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Оценка расходов (рублей), годы</w:t>
            </w:r>
          </w:p>
        </w:tc>
      </w:tr>
      <w:tr w:rsidR="00E1187F" w:rsidRPr="00E1187F" w14:paraId="722180F6"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vAlign w:val="center"/>
          </w:tcPr>
          <w:p w14:paraId="6E91DDFE"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vAlign w:val="center"/>
          </w:tcPr>
          <w:p w14:paraId="6CFE40AC"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7103F9CC" w14:textId="77777777" w:rsidR="00E1187F" w:rsidRPr="00E1187F" w:rsidRDefault="00E1187F" w:rsidP="00726059">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92F5EE" w14:textId="77777777" w:rsidR="00E1187F" w:rsidRPr="000B3224" w:rsidRDefault="00775672"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2024</w:t>
            </w:r>
            <w:r w:rsidR="00E1187F" w:rsidRPr="000B3224">
              <w:rPr>
                <w:rFonts w:ascii="Times New Roman" w:eastAsia="Times New Roman" w:hAnsi="Times New Roman" w:cs="Times New Roman"/>
                <w:color w:val="000000" w:themeColor="text1"/>
                <w:sz w:val="20"/>
                <w:szCs w:val="20"/>
                <w:lang w:eastAsia="ar-SA"/>
              </w:rPr>
              <w:t>г.</w:t>
            </w:r>
          </w:p>
        </w:tc>
        <w:tc>
          <w:tcPr>
            <w:tcW w:w="993" w:type="dxa"/>
            <w:tcBorders>
              <w:top w:val="single" w:sz="4" w:space="0" w:color="000000"/>
              <w:left w:val="single" w:sz="4" w:space="0" w:color="000000"/>
              <w:bottom w:val="single" w:sz="4" w:space="0" w:color="000000"/>
            </w:tcBorders>
            <w:shd w:val="clear" w:color="auto" w:fill="auto"/>
            <w:vAlign w:val="center"/>
          </w:tcPr>
          <w:p w14:paraId="60F177D0" w14:textId="77777777" w:rsidR="00E1187F" w:rsidRPr="00E1187F" w:rsidRDefault="0077567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2025</w:t>
            </w:r>
            <w:r w:rsidR="00E1187F" w:rsidRPr="00E1187F">
              <w:rPr>
                <w:rFonts w:ascii="Times New Roman" w:eastAsia="Times New Roman" w:hAnsi="Times New Roman" w:cs="Times New Roman"/>
                <w:sz w:val="20"/>
                <w:szCs w:val="20"/>
                <w:lang w:eastAsia="ar-SA"/>
              </w:rPr>
              <w:t>г.</w:t>
            </w:r>
          </w:p>
        </w:tc>
        <w:tc>
          <w:tcPr>
            <w:tcW w:w="992" w:type="dxa"/>
            <w:tcBorders>
              <w:top w:val="single" w:sz="4" w:space="0" w:color="000000"/>
              <w:left w:val="single" w:sz="4" w:space="0" w:color="000000"/>
              <w:bottom w:val="single" w:sz="4" w:space="0" w:color="000000"/>
            </w:tcBorders>
            <w:shd w:val="clear" w:color="auto" w:fill="auto"/>
            <w:vAlign w:val="center"/>
          </w:tcPr>
          <w:p w14:paraId="2A8E43ED" w14:textId="77777777" w:rsidR="00E1187F" w:rsidRPr="00370EAB" w:rsidRDefault="0077567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2026</w:t>
            </w:r>
            <w:r w:rsidR="00E1187F" w:rsidRPr="00370EAB">
              <w:rPr>
                <w:rFonts w:ascii="Times New Roman" w:eastAsia="Times New Roman" w:hAnsi="Times New Roman" w:cs="Times New Roman"/>
                <w:sz w:val="20"/>
                <w:szCs w:val="20"/>
                <w:lang w:eastAsia="ar-SA"/>
              </w:rPr>
              <w:t>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9B03" w14:textId="77777777" w:rsidR="00E1187F" w:rsidRPr="00824CE9" w:rsidRDefault="00775672" w:rsidP="0072605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2027</w:t>
            </w:r>
            <w:r w:rsidR="00E1187F" w:rsidRPr="00824CE9">
              <w:rPr>
                <w:rFonts w:ascii="Times New Roman" w:eastAsia="Times New Roman" w:hAnsi="Times New Roman" w:cs="Times New Roman"/>
                <w:sz w:val="20"/>
                <w:szCs w:val="20"/>
                <w:lang w:eastAsia="ar-SA"/>
              </w:rPr>
              <w:t>г.</w:t>
            </w:r>
          </w:p>
        </w:tc>
        <w:tc>
          <w:tcPr>
            <w:tcW w:w="993" w:type="dxa"/>
            <w:tcBorders>
              <w:top w:val="single" w:sz="4" w:space="0" w:color="000000"/>
              <w:left w:val="single" w:sz="4" w:space="0" w:color="000000"/>
              <w:bottom w:val="single" w:sz="4" w:space="0" w:color="000000"/>
              <w:right w:val="single" w:sz="4" w:space="0" w:color="auto"/>
            </w:tcBorders>
            <w:vAlign w:val="center"/>
          </w:tcPr>
          <w:p w14:paraId="13D7999C" w14:textId="77777777" w:rsidR="00E1187F" w:rsidRPr="00775672" w:rsidRDefault="0077567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2028</w:t>
            </w:r>
            <w:r w:rsidR="00E1187F" w:rsidRPr="00775672">
              <w:rPr>
                <w:rFonts w:ascii="Times New Roman" w:eastAsia="Times New Roman" w:hAnsi="Times New Roman" w:cs="Times New Roman"/>
                <w:sz w:val="20"/>
                <w:szCs w:val="20"/>
                <w:lang w:eastAsia="ar-SA"/>
              </w:rPr>
              <w:t>г.</w:t>
            </w:r>
          </w:p>
        </w:tc>
        <w:tc>
          <w:tcPr>
            <w:tcW w:w="992" w:type="dxa"/>
            <w:tcBorders>
              <w:top w:val="single" w:sz="4" w:space="0" w:color="000000"/>
              <w:left w:val="single" w:sz="4" w:space="0" w:color="auto"/>
              <w:bottom w:val="single" w:sz="4" w:space="0" w:color="000000"/>
              <w:right w:val="single" w:sz="4" w:space="0" w:color="auto"/>
            </w:tcBorders>
            <w:vAlign w:val="center"/>
          </w:tcPr>
          <w:p w14:paraId="512CAF24" w14:textId="77777777" w:rsidR="00E1187F" w:rsidRPr="00E1187F" w:rsidRDefault="0077567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2029</w:t>
            </w:r>
            <w:r w:rsidR="00E1187F" w:rsidRPr="00E1187F">
              <w:rPr>
                <w:rFonts w:ascii="Times New Roman" w:eastAsia="Times New Roman" w:hAnsi="Times New Roman" w:cs="Times New Roman"/>
                <w:sz w:val="20"/>
                <w:szCs w:val="20"/>
                <w:lang w:eastAsia="ar-SA"/>
              </w:rPr>
              <w:t>г.</w:t>
            </w:r>
          </w:p>
        </w:tc>
        <w:tc>
          <w:tcPr>
            <w:tcW w:w="997" w:type="dxa"/>
            <w:tcBorders>
              <w:top w:val="single" w:sz="4" w:space="0" w:color="000000"/>
              <w:left w:val="single" w:sz="4" w:space="0" w:color="auto"/>
              <w:bottom w:val="single" w:sz="4" w:space="0" w:color="000000"/>
              <w:right w:val="single" w:sz="4" w:space="0" w:color="000000"/>
            </w:tcBorders>
            <w:vAlign w:val="center"/>
          </w:tcPr>
          <w:p w14:paraId="3A47DE22" w14:textId="77777777" w:rsidR="00E1187F" w:rsidRPr="00E1187F" w:rsidRDefault="00775672"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2030</w:t>
            </w:r>
            <w:r w:rsidR="00E1187F" w:rsidRPr="00E1187F">
              <w:rPr>
                <w:rFonts w:ascii="Times New Roman" w:eastAsia="Times New Roman" w:hAnsi="Times New Roman" w:cs="Times New Roman"/>
                <w:sz w:val="20"/>
                <w:szCs w:val="20"/>
                <w:lang w:eastAsia="ar-SA"/>
              </w:rPr>
              <w:t>г.</w:t>
            </w:r>
          </w:p>
        </w:tc>
      </w:tr>
      <w:tr w:rsidR="00091AAE" w:rsidRPr="00E1187F" w14:paraId="39C4B35D" w14:textId="77777777" w:rsidTr="006871B5">
        <w:trPr>
          <w:gridAfter w:val="1"/>
          <w:wAfter w:w="24" w:type="dxa"/>
        </w:trPr>
        <w:tc>
          <w:tcPr>
            <w:tcW w:w="1701" w:type="dxa"/>
            <w:vMerge w:val="restart"/>
            <w:tcBorders>
              <w:top w:val="single" w:sz="4" w:space="0" w:color="000000"/>
              <w:left w:val="single" w:sz="4" w:space="0" w:color="000000"/>
              <w:bottom w:val="single" w:sz="4" w:space="0" w:color="000000"/>
            </w:tcBorders>
            <w:shd w:val="clear" w:color="auto" w:fill="auto"/>
          </w:tcPr>
          <w:p w14:paraId="0A5D4991" w14:textId="77777777" w:rsidR="00091AAE" w:rsidRPr="00E1187F" w:rsidRDefault="00091AAE"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3544" w:type="dxa"/>
            <w:vMerge w:val="restart"/>
            <w:tcBorders>
              <w:top w:val="single" w:sz="4" w:space="0" w:color="000000"/>
              <w:left w:val="single" w:sz="4" w:space="0" w:color="000000"/>
              <w:bottom w:val="single" w:sz="4" w:space="0" w:color="000000"/>
            </w:tcBorders>
            <w:shd w:val="clear" w:color="auto" w:fill="auto"/>
          </w:tcPr>
          <w:p w14:paraId="37DBFE3E" w14:textId="77777777" w:rsidR="00091AAE" w:rsidRPr="00E1187F" w:rsidRDefault="00091AAE" w:rsidP="00726059">
            <w:pPr>
              <w:suppressAutoHyphens/>
              <w:autoSpaceDE w:val="0"/>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14:paraId="0DB55DB4" w14:textId="77777777" w:rsidR="00091AAE" w:rsidRPr="00E1187F" w:rsidRDefault="00091AAE"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1D87951" w14:textId="77777777" w:rsidR="00091AAE" w:rsidRPr="00655A13" w:rsidRDefault="005432C4"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sidRPr="00655A13">
              <w:rPr>
                <w:rFonts w:ascii="Times New Roman" w:eastAsia="Times New Roman" w:hAnsi="Times New Roman" w:cs="Times New Roman"/>
                <w:sz w:val="18"/>
                <w:szCs w:val="18"/>
                <w:lang w:eastAsia="ar-SA"/>
              </w:rPr>
              <w:t>10 384 314,61</w:t>
            </w:r>
          </w:p>
        </w:tc>
        <w:tc>
          <w:tcPr>
            <w:tcW w:w="993" w:type="dxa"/>
            <w:tcBorders>
              <w:top w:val="single" w:sz="4" w:space="0" w:color="000000"/>
              <w:left w:val="single" w:sz="4" w:space="0" w:color="000000"/>
              <w:bottom w:val="single" w:sz="4" w:space="0" w:color="000000"/>
            </w:tcBorders>
            <w:shd w:val="clear" w:color="auto" w:fill="auto"/>
            <w:vAlign w:val="center"/>
          </w:tcPr>
          <w:p w14:paraId="68B2D15E" w14:textId="77777777" w:rsidR="00091AAE" w:rsidRPr="000B3224" w:rsidRDefault="004850DD"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2F170527" w14:textId="77777777" w:rsidR="00091AAE" w:rsidRPr="00613FCE" w:rsidRDefault="004850DD" w:rsidP="00726059">
            <w:pPr>
              <w:suppressAutoHyphens/>
              <w:spacing w:after="0" w:line="240" w:lineRule="auto"/>
              <w:ind w:left="-108" w:right="-1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7945" w14:textId="77777777" w:rsidR="00091AAE" w:rsidRPr="00613FCE" w:rsidRDefault="00091AAE" w:rsidP="00726059">
            <w:pPr>
              <w:suppressAutoHyphens/>
              <w:spacing w:after="0" w:line="240" w:lineRule="auto"/>
              <w:ind w:right="-106"/>
              <w:jc w:val="center"/>
              <w:rPr>
                <w:rFonts w:ascii="Times New Roman" w:eastAsia="Times New Roman" w:hAnsi="Times New Roman" w:cs="Times New Roman"/>
                <w:sz w:val="20"/>
                <w:szCs w:val="20"/>
                <w:lang w:eastAsia="ar-SA"/>
              </w:rPr>
            </w:pPr>
            <w:r w:rsidRPr="00AE4B58">
              <w:rPr>
                <w:rFonts w:ascii="Times New Roman" w:eastAsia="Times New Roman" w:hAnsi="Times New Roman" w:cs="Times New Roman"/>
                <w:sz w:val="20"/>
                <w:szCs w:val="20"/>
                <w:lang w:eastAsia="ar-SA"/>
              </w:rPr>
              <w:t>5 078 880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8920635" w14:textId="77777777" w:rsidR="00091AAE" w:rsidRPr="00D044D8" w:rsidRDefault="00091AAE" w:rsidP="00726059">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5051DA8" w14:textId="77777777" w:rsidR="00091AAE" w:rsidRPr="00D044D8" w:rsidRDefault="00091AAE" w:rsidP="00726059">
            <w:pPr>
              <w:spacing w:after="0" w:line="240" w:lineRule="auto"/>
              <w:ind w:left="-250"/>
              <w:jc w:val="center"/>
              <w:rPr>
                <w:sz w:val="18"/>
                <w:szCs w:val="18"/>
              </w:rPr>
            </w:pPr>
            <w:r w:rsidRPr="00D044D8">
              <w:rPr>
                <w:rFonts w:ascii="Times New Roman" w:eastAsia="Times New Roman" w:hAnsi="Times New Roman" w:cs="Times New Roman"/>
                <w:sz w:val="18"/>
                <w:szCs w:val="18"/>
                <w:lang w:eastAsia="ar-SA"/>
              </w:rPr>
              <w:t>5 078 880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14:paraId="704FA047" w14:textId="77777777" w:rsidR="00091AAE" w:rsidRPr="00D044D8" w:rsidRDefault="00091AAE" w:rsidP="00726059">
            <w:pPr>
              <w:spacing w:after="0" w:line="240" w:lineRule="auto"/>
              <w:jc w:val="center"/>
              <w:rPr>
                <w:sz w:val="18"/>
                <w:szCs w:val="18"/>
              </w:rPr>
            </w:pPr>
            <w:r w:rsidRPr="00D044D8">
              <w:rPr>
                <w:rFonts w:ascii="Times New Roman" w:eastAsia="Times New Roman" w:hAnsi="Times New Roman" w:cs="Times New Roman"/>
                <w:sz w:val="18"/>
                <w:szCs w:val="18"/>
                <w:lang w:eastAsia="ar-SA"/>
              </w:rPr>
              <w:t>5 078 880</w:t>
            </w:r>
          </w:p>
        </w:tc>
      </w:tr>
      <w:tr w:rsidR="00FD78D1" w:rsidRPr="00E1187F" w14:paraId="279758A7"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4A21BC18"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0B39BF3C"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16A2475" w14:textId="77777777" w:rsidR="00FD78D1" w:rsidRPr="00E1187F" w:rsidRDefault="00FD78D1"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2005772B" w14:textId="24A5AACD" w:rsidR="00FD78D1" w:rsidRPr="00655A13" w:rsidRDefault="006E5057" w:rsidP="006E5057">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3 396 259</w:t>
            </w:r>
          </w:p>
        </w:tc>
        <w:tc>
          <w:tcPr>
            <w:tcW w:w="993" w:type="dxa"/>
            <w:tcBorders>
              <w:top w:val="single" w:sz="4" w:space="0" w:color="000000"/>
              <w:left w:val="single" w:sz="4" w:space="0" w:color="000000"/>
              <w:bottom w:val="single" w:sz="4" w:space="0" w:color="000000"/>
            </w:tcBorders>
            <w:shd w:val="clear" w:color="auto" w:fill="auto"/>
          </w:tcPr>
          <w:p w14:paraId="0CB97E39" w14:textId="77777777" w:rsidR="00FD78D1" w:rsidRPr="000B3224" w:rsidRDefault="00775672"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432BFCC4" w14:textId="77777777" w:rsidR="00FD78D1" w:rsidRPr="00613FCE" w:rsidRDefault="00775672" w:rsidP="00726059">
            <w:pPr>
              <w:suppressAutoHyphens/>
              <w:spacing w:after="0" w:line="240" w:lineRule="auto"/>
              <w:ind w:left="-108"/>
              <w:jc w:val="center"/>
              <w:rPr>
                <w:rFonts w:ascii="Times New Roman" w:eastAsia="Times New Roman" w:hAnsi="Times New Roman" w:cs="Times New Roman"/>
                <w:sz w:val="20"/>
                <w:szCs w:val="20"/>
                <w:lang w:eastAsia="ar-SA"/>
              </w:rPr>
            </w:pPr>
            <w:r w:rsidRPr="00613FCE">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8CBD8E" w14:textId="77777777" w:rsidR="00FD78D1" w:rsidRPr="00613FCE" w:rsidRDefault="00775672" w:rsidP="00726059">
            <w:pPr>
              <w:suppressAutoHyphens/>
              <w:spacing w:after="0" w:line="240" w:lineRule="auto"/>
              <w:jc w:val="center"/>
              <w:rPr>
                <w:rFonts w:ascii="Times New Roman" w:eastAsia="Times New Roman" w:hAnsi="Times New Roman" w:cs="Times New Roman"/>
                <w:sz w:val="20"/>
                <w:szCs w:val="20"/>
                <w:lang w:eastAsia="ar-SA"/>
              </w:rPr>
            </w:pPr>
            <w:r w:rsidRPr="00613FCE">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7509599" w14:textId="77777777" w:rsidR="00FD78D1" w:rsidRPr="00D044D8" w:rsidRDefault="00775672"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69880471"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21F589E"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091AAE" w:rsidRPr="00E1187F" w14:paraId="2446635F"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7430BB6F" w14:textId="77777777" w:rsidR="00091AAE" w:rsidRPr="00E1187F" w:rsidRDefault="00091AAE"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0C937715" w14:textId="77777777" w:rsidR="00091AAE" w:rsidRPr="00E1187F" w:rsidRDefault="00091AAE"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04C0785" w14:textId="77777777" w:rsidR="00091AAE" w:rsidRPr="00E1187F" w:rsidRDefault="00091AAE"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4FC93735" w14:textId="64BC252D" w:rsidR="00091AAE" w:rsidRPr="00655A13" w:rsidRDefault="006E5057"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6 918 743,96</w:t>
            </w:r>
          </w:p>
        </w:tc>
        <w:tc>
          <w:tcPr>
            <w:tcW w:w="993" w:type="dxa"/>
            <w:tcBorders>
              <w:top w:val="single" w:sz="4" w:space="0" w:color="000000"/>
              <w:left w:val="single" w:sz="4" w:space="0" w:color="000000"/>
              <w:bottom w:val="single" w:sz="4" w:space="0" w:color="000000"/>
            </w:tcBorders>
            <w:shd w:val="clear" w:color="auto" w:fill="auto"/>
            <w:vAlign w:val="center"/>
          </w:tcPr>
          <w:p w14:paraId="7557C770" w14:textId="77777777" w:rsidR="00091AAE" w:rsidRPr="000B3224" w:rsidRDefault="004850DD"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sidRPr="004850DD">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438B1610" w14:textId="77777777" w:rsidR="00091AAE" w:rsidRPr="00613FCE" w:rsidRDefault="004850DD" w:rsidP="00726059">
            <w:pPr>
              <w:suppressAutoHyphens/>
              <w:spacing w:after="0" w:line="240" w:lineRule="auto"/>
              <w:ind w:left="-108" w:right="-114"/>
              <w:jc w:val="center"/>
              <w:rPr>
                <w:rFonts w:ascii="Times New Roman" w:eastAsia="Times New Roman" w:hAnsi="Times New Roman" w:cs="Times New Roman"/>
                <w:sz w:val="20"/>
                <w:szCs w:val="20"/>
                <w:lang w:eastAsia="ar-SA"/>
              </w:rPr>
            </w:pPr>
            <w:r w:rsidRPr="004850DD">
              <w:rPr>
                <w:rFonts w:ascii="Times New Roman" w:eastAsia="Times New Roman" w:hAnsi="Times New Roman" w:cs="Times New Roman"/>
                <w:sz w:val="20"/>
                <w:szCs w:val="20"/>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3FC0" w14:textId="77777777" w:rsidR="00091AAE" w:rsidRPr="00613FCE" w:rsidRDefault="00091AAE" w:rsidP="00726059">
            <w:pPr>
              <w:suppressAutoHyphens/>
              <w:spacing w:after="0" w:line="240" w:lineRule="auto"/>
              <w:ind w:right="-106"/>
              <w:jc w:val="center"/>
              <w:rPr>
                <w:rFonts w:ascii="Times New Roman" w:eastAsia="Times New Roman" w:hAnsi="Times New Roman" w:cs="Times New Roman"/>
                <w:sz w:val="20"/>
                <w:szCs w:val="20"/>
                <w:lang w:eastAsia="ar-SA"/>
              </w:rPr>
            </w:pPr>
            <w:r w:rsidRPr="00AE4B58">
              <w:rPr>
                <w:rFonts w:ascii="Times New Roman" w:eastAsia="Times New Roman" w:hAnsi="Times New Roman" w:cs="Times New Roman"/>
                <w:sz w:val="20"/>
                <w:szCs w:val="20"/>
                <w:lang w:eastAsia="ar-SA"/>
              </w:rPr>
              <w:t>5 078 880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54CC7DB8" w14:textId="77777777" w:rsidR="00091AAE" w:rsidRPr="00D044D8" w:rsidRDefault="00091AAE" w:rsidP="00726059">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3FFD4EF" w14:textId="77777777" w:rsidR="00091AAE" w:rsidRPr="00D044D8" w:rsidRDefault="00091AAE" w:rsidP="00726059">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14:paraId="4898AD8A" w14:textId="77777777" w:rsidR="00091AAE" w:rsidRPr="00D044D8" w:rsidRDefault="00091AAE" w:rsidP="00726059">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r>
      <w:tr w:rsidR="00FD78D1" w:rsidRPr="00E1187F" w14:paraId="4F9DEC91"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3B5EFDFE"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4642C1E1"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A14AEF5" w14:textId="77777777" w:rsidR="00FD78D1" w:rsidRPr="00E1187F" w:rsidRDefault="00FD78D1"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68894CA" w14:textId="1F95312C" w:rsidR="00FD78D1" w:rsidRPr="00655A13"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69311,65</w:t>
            </w:r>
          </w:p>
        </w:tc>
        <w:tc>
          <w:tcPr>
            <w:tcW w:w="993" w:type="dxa"/>
            <w:tcBorders>
              <w:top w:val="single" w:sz="4" w:space="0" w:color="000000"/>
              <w:left w:val="single" w:sz="4" w:space="0" w:color="000000"/>
              <w:bottom w:val="single" w:sz="4" w:space="0" w:color="000000"/>
            </w:tcBorders>
            <w:shd w:val="clear" w:color="auto" w:fill="auto"/>
          </w:tcPr>
          <w:p w14:paraId="50C0F488" w14:textId="77777777" w:rsidR="00FD78D1" w:rsidRPr="000B3224" w:rsidRDefault="006362E9"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1571D582" w14:textId="77777777" w:rsidR="00FD78D1" w:rsidRPr="00613FCE" w:rsidRDefault="00FA29F7" w:rsidP="00726059">
            <w:pPr>
              <w:suppressAutoHyphens/>
              <w:spacing w:after="0" w:line="240" w:lineRule="auto"/>
              <w:jc w:val="center"/>
              <w:rPr>
                <w:rFonts w:ascii="Times New Roman" w:eastAsia="Times New Roman" w:hAnsi="Times New Roman" w:cs="Times New Roman"/>
                <w:sz w:val="20"/>
                <w:szCs w:val="20"/>
                <w:lang w:eastAsia="ar-SA"/>
              </w:rPr>
            </w:pPr>
            <w:r w:rsidRPr="00613FCE">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8965F" w14:textId="77777777" w:rsidR="00FD78D1" w:rsidRPr="00613FCE" w:rsidRDefault="006362E9" w:rsidP="00726059">
            <w:pPr>
              <w:suppressAutoHyphens/>
              <w:spacing w:after="0" w:line="240" w:lineRule="auto"/>
              <w:jc w:val="center"/>
              <w:rPr>
                <w:rFonts w:ascii="Times New Roman" w:eastAsia="Times New Roman" w:hAnsi="Times New Roman" w:cs="Times New Roman"/>
                <w:sz w:val="20"/>
                <w:szCs w:val="20"/>
                <w:lang w:eastAsia="ar-SA"/>
              </w:rPr>
            </w:pPr>
            <w:r w:rsidRPr="00613FCE">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14:paraId="094D928E" w14:textId="77777777" w:rsidR="00FD78D1" w:rsidRPr="00D044D8" w:rsidRDefault="006362E9"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14:paraId="7FFC1578"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vAlign w:val="center"/>
          </w:tcPr>
          <w:p w14:paraId="04D08C2A"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D78D1" w:rsidRPr="00E1187F" w14:paraId="47F083B3"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78895130"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46FC8876"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auto"/>
            </w:tcBorders>
            <w:shd w:val="clear" w:color="auto" w:fill="auto"/>
          </w:tcPr>
          <w:p w14:paraId="610BF19B" w14:textId="77777777" w:rsidR="00FD78D1" w:rsidRPr="00E1187F" w:rsidRDefault="00FD78D1"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auto"/>
              <w:right w:val="single" w:sz="4" w:space="0" w:color="000000"/>
            </w:tcBorders>
            <w:vAlign w:val="center"/>
          </w:tcPr>
          <w:p w14:paraId="22409FE0" w14:textId="77777777" w:rsidR="00FD78D1" w:rsidRPr="00655A13" w:rsidRDefault="00775672"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55A13">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244222AD" w14:textId="77777777" w:rsidR="00FD78D1" w:rsidRPr="000B3224" w:rsidRDefault="006362E9"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18391992" w14:textId="77777777" w:rsidR="00FD78D1" w:rsidRPr="00613FCE" w:rsidRDefault="006362E9" w:rsidP="00726059">
            <w:pPr>
              <w:suppressAutoHyphens/>
              <w:spacing w:after="0" w:line="240" w:lineRule="auto"/>
              <w:jc w:val="center"/>
              <w:rPr>
                <w:rFonts w:ascii="Times New Roman" w:eastAsia="Times New Roman" w:hAnsi="Times New Roman" w:cs="Times New Roman"/>
                <w:sz w:val="20"/>
                <w:szCs w:val="20"/>
                <w:lang w:eastAsia="ar-SA"/>
              </w:rPr>
            </w:pPr>
            <w:r w:rsidRPr="00613FCE">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96BDE5" w14:textId="77777777" w:rsidR="00FD78D1" w:rsidRPr="00613FCE" w:rsidRDefault="006362E9" w:rsidP="00726059">
            <w:pPr>
              <w:suppressAutoHyphens/>
              <w:spacing w:after="0" w:line="240" w:lineRule="auto"/>
              <w:jc w:val="center"/>
              <w:rPr>
                <w:rFonts w:ascii="Times New Roman" w:eastAsia="Times New Roman" w:hAnsi="Times New Roman" w:cs="Times New Roman"/>
                <w:sz w:val="20"/>
                <w:szCs w:val="20"/>
                <w:lang w:eastAsia="ar-SA"/>
              </w:rPr>
            </w:pPr>
            <w:r w:rsidRPr="00613FCE">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14:paraId="6EFFDB72" w14:textId="77777777" w:rsidR="00FD78D1" w:rsidRPr="00D044D8" w:rsidRDefault="006362E9"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14:paraId="68929BC6"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vAlign w:val="center"/>
          </w:tcPr>
          <w:p w14:paraId="5B6EE268"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6E5057" w:rsidRPr="00E1187F" w14:paraId="6A951525" w14:textId="77777777" w:rsidTr="006871B5">
        <w:trPr>
          <w:gridAfter w:val="1"/>
          <w:wAfter w:w="24" w:type="dxa"/>
        </w:trPr>
        <w:tc>
          <w:tcPr>
            <w:tcW w:w="1701" w:type="dxa"/>
            <w:vMerge w:val="restart"/>
            <w:tcBorders>
              <w:top w:val="single" w:sz="4" w:space="0" w:color="000000"/>
              <w:left w:val="single" w:sz="4" w:space="0" w:color="000000"/>
              <w:bottom w:val="single" w:sz="4" w:space="0" w:color="000000"/>
            </w:tcBorders>
            <w:shd w:val="clear" w:color="auto" w:fill="auto"/>
          </w:tcPr>
          <w:p w14:paraId="70F954A6" w14:textId="77777777" w:rsidR="006E5057" w:rsidRPr="00E1187F" w:rsidRDefault="006E5057" w:rsidP="006E5057">
            <w:pPr>
              <w:suppressAutoHyphens/>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2</w:t>
            </w:r>
          </w:p>
        </w:tc>
        <w:tc>
          <w:tcPr>
            <w:tcW w:w="3544" w:type="dxa"/>
            <w:vMerge w:val="restart"/>
            <w:tcBorders>
              <w:top w:val="single" w:sz="4" w:space="0" w:color="000000"/>
              <w:left w:val="single" w:sz="4" w:space="0" w:color="000000"/>
              <w:bottom w:val="single" w:sz="4" w:space="0" w:color="000000"/>
            </w:tcBorders>
            <w:shd w:val="clear" w:color="auto" w:fill="auto"/>
          </w:tcPr>
          <w:p w14:paraId="2831505A" w14:textId="77777777" w:rsidR="006E5057" w:rsidRPr="00E1187F" w:rsidRDefault="006E5057" w:rsidP="006E5057">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2551" w:type="dxa"/>
            <w:tcBorders>
              <w:top w:val="single" w:sz="4" w:space="0" w:color="auto"/>
              <w:left w:val="single" w:sz="4" w:space="0" w:color="000000"/>
              <w:bottom w:val="single" w:sz="4" w:space="0" w:color="000000"/>
              <w:right w:val="single" w:sz="4" w:space="0" w:color="auto"/>
            </w:tcBorders>
            <w:shd w:val="clear" w:color="auto" w:fill="auto"/>
          </w:tcPr>
          <w:p w14:paraId="06E463D7" w14:textId="77777777" w:rsidR="006E5057" w:rsidRPr="00E1187F" w:rsidRDefault="006E5057" w:rsidP="006E5057">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2D6EC1A" w14:textId="576BD48B" w:rsidR="006E5057" w:rsidRPr="00655A13" w:rsidRDefault="006E5057" w:rsidP="006E5057">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sidRPr="00655A13">
              <w:rPr>
                <w:rFonts w:ascii="Times New Roman" w:eastAsia="Times New Roman" w:hAnsi="Times New Roman" w:cs="Times New Roman"/>
                <w:sz w:val="18"/>
                <w:szCs w:val="18"/>
                <w:lang w:eastAsia="ar-SA"/>
              </w:rPr>
              <w:t>10 384 314,61</w:t>
            </w:r>
          </w:p>
        </w:tc>
        <w:tc>
          <w:tcPr>
            <w:tcW w:w="993" w:type="dxa"/>
            <w:tcBorders>
              <w:top w:val="single" w:sz="4" w:space="0" w:color="000000"/>
              <w:left w:val="single" w:sz="4" w:space="0" w:color="000000"/>
              <w:bottom w:val="single" w:sz="4" w:space="0" w:color="000000"/>
            </w:tcBorders>
            <w:shd w:val="clear" w:color="auto" w:fill="auto"/>
            <w:vAlign w:val="center"/>
          </w:tcPr>
          <w:p w14:paraId="0A2C4F61" w14:textId="77777777" w:rsidR="006E5057" w:rsidRPr="000B3224" w:rsidRDefault="006E5057" w:rsidP="006E5057">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sidRPr="004850DD">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60EDFCFA" w14:textId="77777777" w:rsidR="006E5057" w:rsidRPr="00613FCE" w:rsidRDefault="006E5057" w:rsidP="006E5057">
            <w:pPr>
              <w:suppressAutoHyphens/>
              <w:spacing w:after="0" w:line="240" w:lineRule="auto"/>
              <w:ind w:left="-108" w:right="-114"/>
              <w:jc w:val="center"/>
              <w:rPr>
                <w:rFonts w:ascii="Times New Roman" w:eastAsia="Times New Roman" w:hAnsi="Times New Roman" w:cs="Times New Roman"/>
                <w:sz w:val="20"/>
                <w:szCs w:val="20"/>
                <w:lang w:eastAsia="ar-SA"/>
              </w:rPr>
            </w:pPr>
            <w:r w:rsidRPr="004850DD">
              <w:rPr>
                <w:rFonts w:ascii="Times New Roman" w:eastAsia="Times New Roman" w:hAnsi="Times New Roman" w:cs="Times New Roman"/>
                <w:sz w:val="20"/>
                <w:szCs w:val="20"/>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F142" w14:textId="77777777" w:rsidR="006E5057" w:rsidRPr="00613FCE" w:rsidRDefault="006E5057" w:rsidP="006E5057">
            <w:pPr>
              <w:suppressAutoHyphens/>
              <w:spacing w:after="0" w:line="240" w:lineRule="auto"/>
              <w:ind w:right="-106"/>
              <w:jc w:val="center"/>
              <w:rPr>
                <w:rFonts w:ascii="Times New Roman" w:eastAsia="Times New Roman" w:hAnsi="Times New Roman" w:cs="Times New Roman"/>
                <w:sz w:val="20"/>
                <w:szCs w:val="20"/>
                <w:lang w:eastAsia="ar-SA"/>
              </w:rPr>
            </w:pPr>
            <w:r w:rsidRPr="00AE4B58">
              <w:rPr>
                <w:rFonts w:ascii="Times New Roman" w:eastAsia="Times New Roman" w:hAnsi="Times New Roman" w:cs="Times New Roman"/>
                <w:sz w:val="20"/>
                <w:szCs w:val="20"/>
                <w:lang w:eastAsia="ar-SA"/>
              </w:rPr>
              <w:t>5 078 880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494A317D" w14:textId="77777777" w:rsidR="006E5057" w:rsidRPr="00D044D8" w:rsidRDefault="006E5057" w:rsidP="006E5057">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3E59714F" w14:textId="77777777" w:rsidR="006E5057" w:rsidRPr="00D044D8" w:rsidRDefault="006E5057" w:rsidP="006E5057">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14:paraId="085CC8EE" w14:textId="77777777" w:rsidR="006E5057" w:rsidRPr="00D044D8" w:rsidRDefault="006E5057" w:rsidP="006E5057">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r>
      <w:tr w:rsidR="006E5057" w:rsidRPr="00E1187F" w14:paraId="0E1B32BE" w14:textId="77777777" w:rsidTr="00C95026">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74591F9A" w14:textId="77777777" w:rsidR="006E5057" w:rsidRPr="00E1187F" w:rsidRDefault="006E5057" w:rsidP="006E5057">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1A1E5E1E" w14:textId="77777777" w:rsidR="006E5057" w:rsidRPr="00E1187F" w:rsidRDefault="006E5057" w:rsidP="006E5057">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A0D7274" w14:textId="77777777" w:rsidR="006E5057" w:rsidRPr="00E1187F" w:rsidRDefault="006E5057" w:rsidP="006E5057">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10EC7F8B" w14:textId="62E9CCCE" w:rsidR="006E5057" w:rsidRPr="00655A13" w:rsidRDefault="006E5057" w:rsidP="006E5057">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3 396 259</w:t>
            </w:r>
          </w:p>
        </w:tc>
        <w:tc>
          <w:tcPr>
            <w:tcW w:w="993" w:type="dxa"/>
            <w:tcBorders>
              <w:top w:val="single" w:sz="4" w:space="0" w:color="000000"/>
              <w:left w:val="single" w:sz="4" w:space="0" w:color="000000"/>
              <w:bottom w:val="single" w:sz="4" w:space="0" w:color="000000"/>
            </w:tcBorders>
            <w:shd w:val="clear" w:color="auto" w:fill="auto"/>
            <w:vAlign w:val="center"/>
          </w:tcPr>
          <w:p w14:paraId="5BE5C233" w14:textId="77777777" w:rsidR="006E5057" w:rsidRPr="000B3224" w:rsidRDefault="006E5057" w:rsidP="006E5057">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1857FC0A" w14:textId="77777777" w:rsidR="006E5057" w:rsidRPr="00613FCE" w:rsidRDefault="006E5057" w:rsidP="006E5057">
            <w:pPr>
              <w:suppressAutoHyphens/>
              <w:spacing w:after="0" w:line="240" w:lineRule="auto"/>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6CD97D" w14:textId="77777777" w:rsidR="006E5057" w:rsidRPr="00613FCE" w:rsidRDefault="006E5057" w:rsidP="006E505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14:paraId="24E03953" w14:textId="77777777" w:rsidR="006E5057" w:rsidRPr="00D044D8" w:rsidRDefault="006E5057" w:rsidP="006E5057">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14:paraId="4903DF60" w14:textId="77777777" w:rsidR="006E5057" w:rsidRPr="00D044D8" w:rsidRDefault="006E5057" w:rsidP="006E5057">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vAlign w:val="center"/>
          </w:tcPr>
          <w:p w14:paraId="349D3586" w14:textId="77777777" w:rsidR="006E5057" w:rsidRPr="00D044D8" w:rsidRDefault="006E5057" w:rsidP="006E5057">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6E5057" w:rsidRPr="00E1187F" w14:paraId="7FFAB928"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44766D6D" w14:textId="77777777" w:rsidR="006E5057" w:rsidRPr="00E1187F" w:rsidRDefault="006E5057" w:rsidP="006E5057">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0E50D69A" w14:textId="77777777" w:rsidR="006E5057" w:rsidRPr="00E1187F" w:rsidRDefault="006E5057" w:rsidP="006E5057">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E4589EB" w14:textId="77777777" w:rsidR="006E5057" w:rsidRPr="00E1187F" w:rsidRDefault="006E5057" w:rsidP="006E5057">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5CC8CA25" w14:textId="75FAC3AA" w:rsidR="006E5057" w:rsidRPr="00655A13" w:rsidRDefault="006E5057" w:rsidP="006E5057">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6 918 743,96</w:t>
            </w:r>
          </w:p>
        </w:tc>
        <w:tc>
          <w:tcPr>
            <w:tcW w:w="993" w:type="dxa"/>
            <w:tcBorders>
              <w:top w:val="single" w:sz="4" w:space="0" w:color="000000"/>
              <w:left w:val="single" w:sz="4" w:space="0" w:color="000000"/>
              <w:bottom w:val="single" w:sz="4" w:space="0" w:color="000000"/>
            </w:tcBorders>
            <w:shd w:val="clear" w:color="auto" w:fill="auto"/>
            <w:vAlign w:val="center"/>
          </w:tcPr>
          <w:p w14:paraId="1DFFDC1D" w14:textId="77777777" w:rsidR="006E5057" w:rsidRPr="000B3224" w:rsidRDefault="006E5057" w:rsidP="006E5057">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sidRPr="004850DD">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7BAC02DF" w14:textId="77777777" w:rsidR="006E5057" w:rsidRPr="00613FCE" w:rsidRDefault="006E5057" w:rsidP="006E5057">
            <w:pPr>
              <w:suppressAutoHyphens/>
              <w:spacing w:after="0" w:line="240" w:lineRule="auto"/>
              <w:ind w:left="-108" w:right="-114"/>
              <w:jc w:val="center"/>
              <w:rPr>
                <w:rFonts w:ascii="Times New Roman" w:eastAsia="Times New Roman" w:hAnsi="Times New Roman" w:cs="Times New Roman"/>
                <w:sz w:val="20"/>
                <w:szCs w:val="20"/>
                <w:lang w:eastAsia="ar-SA"/>
              </w:rPr>
            </w:pPr>
            <w:r w:rsidRPr="004850DD">
              <w:rPr>
                <w:rFonts w:ascii="Times New Roman" w:eastAsia="Times New Roman" w:hAnsi="Times New Roman" w:cs="Times New Roman"/>
                <w:sz w:val="20"/>
                <w:szCs w:val="20"/>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2A03" w14:textId="77777777" w:rsidR="006E5057" w:rsidRPr="00613FCE" w:rsidRDefault="006E5057" w:rsidP="006E5057">
            <w:pPr>
              <w:suppressAutoHyphens/>
              <w:spacing w:after="0" w:line="240" w:lineRule="auto"/>
              <w:ind w:right="-106"/>
              <w:jc w:val="center"/>
              <w:rPr>
                <w:rFonts w:ascii="Times New Roman" w:eastAsia="Times New Roman" w:hAnsi="Times New Roman" w:cs="Times New Roman"/>
                <w:sz w:val="20"/>
                <w:szCs w:val="20"/>
                <w:lang w:eastAsia="ar-SA"/>
              </w:rPr>
            </w:pPr>
            <w:r w:rsidRPr="00AE4B58">
              <w:rPr>
                <w:rFonts w:ascii="Times New Roman" w:eastAsia="Times New Roman" w:hAnsi="Times New Roman" w:cs="Times New Roman"/>
                <w:sz w:val="20"/>
                <w:szCs w:val="20"/>
                <w:lang w:eastAsia="ar-SA"/>
              </w:rPr>
              <w:t>5 078 880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5137873" w14:textId="77777777" w:rsidR="006E5057" w:rsidRPr="00D044D8" w:rsidRDefault="006E5057" w:rsidP="006E5057">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700B8EF" w14:textId="77777777" w:rsidR="006E5057" w:rsidRPr="00D044D8" w:rsidRDefault="006E5057" w:rsidP="006E5057">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14:paraId="41C364B1" w14:textId="77777777" w:rsidR="006E5057" w:rsidRPr="00D044D8" w:rsidRDefault="006E5057" w:rsidP="006E5057">
            <w:pPr>
              <w:spacing w:after="0" w:line="240" w:lineRule="auto"/>
              <w:ind w:left="-108"/>
              <w:jc w:val="center"/>
              <w:rPr>
                <w:sz w:val="18"/>
                <w:szCs w:val="18"/>
              </w:rPr>
            </w:pPr>
            <w:r w:rsidRPr="00D044D8">
              <w:rPr>
                <w:rFonts w:ascii="Times New Roman" w:eastAsia="Times New Roman" w:hAnsi="Times New Roman" w:cs="Times New Roman"/>
                <w:sz w:val="18"/>
                <w:szCs w:val="18"/>
                <w:lang w:eastAsia="ar-SA"/>
              </w:rPr>
              <w:t>5 078 880</w:t>
            </w:r>
          </w:p>
        </w:tc>
      </w:tr>
      <w:tr w:rsidR="006E5057" w:rsidRPr="00E1187F" w14:paraId="0054F4CF"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509E3216" w14:textId="77777777" w:rsidR="006E5057" w:rsidRPr="00E1187F" w:rsidRDefault="006E5057" w:rsidP="006E5057">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5FF447E3" w14:textId="77777777" w:rsidR="006E5057" w:rsidRPr="00E1187F" w:rsidRDefault="006E5057" w:rsidP="006E5057">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3976BDC3" w14:textId="77777777" w:rsidR="006E5057" w:rsidRPr="00E1187F" w:rsidRDefault="006E5057" w:rsidP="006E5057">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vAlign w:val="center"/>
          </w:tcPr>
          <w:p w14:paraId="1B5AA3B4" w14:textId="6DB9CD99" w:rsidR="006E5057" w:rsidRPr="00655A13" w:rsidRDefault="006E5057" w:rsidP="006E5057">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69311,65</w:t>
            </w:r>
          </w:p>
        </w:tc>
        <w:tc>
          <w:tcPr>
            <w:tcW w:w="993" w:type="dxa"/>
            <w:tcBorders>
              <w:top w:val="single" w:sz="4" w:space="0" w:color="000000"/>
              <w:left w:val="single" w:sz="4" w:space="0" w:color="000000"/>
              <w:bottom w:val="single" w:sz="4" w:space="0" w:color="000000"/>
            </w:tcBorders>
            <w:shd w:val="clear" w:color="auto" w:fill="auto"/>
            <w:vAlign w:val="center"/>
          </w:tcPr>
          <w:p w14:paraId="7F46FD43" w14:textId="77777777" w:rsidR="006E5057" w:rsidRPr="000B3224" w:rsidRDefault="006E5057" w:rsidP="006E5057">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616F017A" w14:textId="77777777" w:rsidR="006E5057" w:rsidRPr="00370EAB" w:rsidRDefault="006E5057" w:rsidP="006E5057">
            <w:pPr>
              <w:suppressAutoHyphens/>
              <w:spacing w:after="0" w:line="240" w:lineRule="auto"/>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952F" w14:textId="77777777" w:rsidR="006E5057" w:rsidRPr="00824CE9" w:rsidRDefault="006E5057" w:rsidP="006E5057">
            <w:pPr>
              <w:suppressAutoHyphens/>
              <w:spacing w:after="0" w:line="240" w:lineRule="auto"/>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14:paraId="4AA0338B" w14:textId="77777777" w:rsidR="006E5057" w:rsidRPr="00D044D8" w:rsidRDefault="006E5057" w:rsidP="006E5057">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14:paraId="7EE644EB" w14:textId="77777777" w:rsidR="006E5057" w:rsidRPr="00D044D8" w:rsidRDefault="006E5057" w:rsidP="006E5057">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vAlign w:val="center"/>
          </w:tcPr>
          <w:p w14:paraId="62EEDB03" w14:textId="77777777" w:rsidR="006E5057" w:rsidRPr="00D044D8" w:rsidRDefault="006E5057" w:rsidP="006E5057">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D78D1" w:rsidRPr="00E1187F" w14:paraId="5E7EEB60"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56406032"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7EB74470" w14:textId="77777777" w:rsidR="00FD78D1" w:rsidRPr="00E1187F" w:rsidRDefault="00FD78D1"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7C988F4" w14:textId="77777777" w:rsidR="00FD78D1" w:rsidRPr="00E1187F" w:rsidRDefault="00FD78D1"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6997D3AD" w14:textId="77777777" w:rsidR="00FD78D1" w:rsidRPr="000B3224" w:rsidRDefault="006362E9"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00A0884A" w14:textId="77777777" w:rsidR="00FD78D1" w:rsidRPr="000B3224" w:rsidRDefault="006362E9"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29993CB3" w14:textId="77777777" w:rsidR="00FD78D1" w:rsidRPr="00370EAB" w:rsidRDefault="006362E9" w:rsidP="00726059">
            <w:pPr>
              <w:suppressAutoHyphens/>
              <w:spacing w:after="0" w:line="240" w:lineRule="auto"/>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A733F" w14:textId="77777777" w:rsidR="00FD78D1" w:rsidRPr="00824CE9" w:rsidRDefault="006362E9" w:rsidP="00726059">
            <w:pPr>
              <w:suppressAutoHyphens/>
              <w:spacing w:after="0" w:line="240" w:lineRule="auto"/>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9E42385"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70338FA3"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051A56C1" w14:textId="77777777" w:rsidR="00FD78D1" w:rsidRPr="00D044D8" w:rsidRDefault="006362E9"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60D6EE34" w14:textId="77777777" w:rsidTr="006871B5">
        <w:trPr>
          <w:gridAfter w:val="1"/>
          <w:wAfter w:w="24" w:type="dxa"/>
        </w:trPr>
        <w:tc>
          <w:tcPr>
            <w:tcW w:w="1701" w:type="dxa"/>
            <w:vMerge w:val="restart"/>
            <w:tcBorders>
              <w:top w:val="single" w:sz="4" w:space="0" w:color="000000"/>
              <w:left w:val="single" w:sz="4" w:space="0" w:color="000000"/>
            </w:tcBorders>
            <w:shd w:val="clear" w:color="auto" w:fill="auto"/>
          </w:tcPr>
          <w:p w14:paraId="4618A3BB" w14:textId="77777777" w:rsidR="00F2477F" w:rsidRPr="00F247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 xml:space="preserve">Основное мероприятие </w:t>
            </w:r>
          </w:p>
          <w:p w14:paraId="3A4E1F51"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val="restart"/>
            <w:tcBorders>
              <w:top w:val="single" w:sz="4" w:space="0" w:color="000000"/>
              <w:left w:val="single" w:sz="4" w:space="0" w:color="000000"/>
            </w:tcBorders>
            <w:shd w:val="clear" w:color="auto" w:fill="auto"/>
          </w:tcPr>
          <w:p w14:paraId="62142CDB"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«Расходы по строительству (реконструкции)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14:paraId="3B09C3DF" w14:textId="77777777" w:rsidR="00F2477F" w:rsidRPr="00E118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0AC1496"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649E7869"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2E7E3DA5" w14:textId="77777777" w:rsidR="00F2477F" w:rsidRPr="00370EAB" w:rsidRDefault="00F2477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BEA7" w14:textId="77777777" w:rsidR="00F2477F" w:rsidRPr="00824CE9" w:rsidRDefault="00613FCE"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4311F318"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22A7C52C"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19440094"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16044F34" w14:textId="77777777" w:rsidTr="006871B5">
        <w:trPr>
          <w:gridAfter w:val="1"/>
          <w:wAfter w:w="24" w:type="dxa"/>
        </w:trPr>
        <w:tc>
          <w:tcPr>
            <w:tcW w:w="1701" w:type="dxa"/>
            <w:vMerge/>
            <w:tcBorders>
              <w:left w:val="single" w:sz="4" w:space="0" w:color="000000"/>
            </w:tcBorders>
            <w:shd w:val="clear" w:color="auto" w:fill="auto"/>
          </w:tcPr>
          <w:p w14:paraId="307D22D3"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4BADBBA3"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30444E3" w14:textId="77777777" w:rsidR="00F2477F" w:rsidRPr="00E118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35D3AF27"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14F33A38"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520D4205" w14:textId="77777777" w:rsidR="00F2477F" w:rsidRPr="00370EAB" w:rsidRDefault="00F2477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A530" w14:textId="77777777" w:rsidR="00F2477F" w:rsidRPr="00824CE9"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A900770"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27A4E32"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1916AD55"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53AAECD2" w14:textId="77777777" w:rsidTr="006871B5">
        <w:trPr>
          <w:gridAfter w:val="1"/>
          <w:wAfter w:w="24" w:type="dxa"/>
        </w:trPr>
        <w:tc>
          <w:tcPr>
            <w:tcW w:w="1701" w:type="dxa"/>
            <w:vMerge/>
            <w:tcBorders>
              <w:left w:val="single" w:sz="4" w:space="0" w:color="000000"/>
            </w:tcBorders>
            <w:shd w:val="clear" w:color="auto" w:fill="auto"/>
          </w:tcPr>
          <w:p w14:paraId="3E5F2FA5"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64B397CB"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8D33231" w14:textId="77777777" w:rsidR="00F2477F" w:rsidRPr="00E118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39396DC6"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6B3514F3"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6E71AE2D" w14:textId="77777777" w:rsidR="00F2477F" w:rsidRPr="00370EAB" w:rsidRDefault="00F2477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3F6F3" w14:textId="77777777" w:rsidR="00F2477F" w:rsidRPr="00824CE9" w:rsidRDefault="00613FCE"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69592D4"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432EC4F4"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74469ABB"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4F0AB2C7" w14:textId="77777777" w:rsidTr="006871B5">
        <w:trPr>
          <w:gridAfter w:val="1"/>
          <w:wAfter w:w="24" w:type="dxa"/>
        </w:trPr>
        <w:tc>
          <w:tcPr>
            <w:tcW w:w="1701" w:type="dxa"/>
            <w:vMerge/>
            <w:tcBorders>
              <w:left w:val="single" w:sz="4" w:space="0" w:color="000000"/>
            </w:tcBorders>
            <w:shd w:val="clear" w:color="auto" w:fill="auto"/>
          </w:tcPr>
          <w:p w14:paraId="5F4C1BEA"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05D7C1DE"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1351DAB" w14:textId="77777777" w:rsidR="00F2477F" w:rsidRPr="00E118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vAlign w:val="center"/>
          </w:tcPr>
          <w:p w14:paraId="2DBFEF8E"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3755EA89"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76135C56" w14:textId="77777777" w:rsidR="00F2477F" w:rsidRPr="00370EAB" w:rsidRDefault="00F2477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55E3" w14:textId="77777777" w:rsidR="00F2477F" w:rsidRPr="00824CE9"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04DCF09"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740C89D9"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0113428"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71829879" w14:textId="77777777" w:rsidTr="006871B5">
        <w:trPr>
          <w:gridAfter w:val="1"/>
          <w:wAfter w:w="24" w:type="dxa"/>
        </w:trPr>
        <w:tc>
          <w:tcPr>
            <w:tcW w:w="1701" w:type="dxa"/>
            <w:vMerge/>
            <w:tcBorders>
              <w:left w:val="single" w:sz="4" w:space="0" w:color="000000"/>
              <w:bottom w:val="single" w:sz="4" w:space="0" w:color="000000"/>
            </w:tcBorders>
            <w:shd w:val="clear" w:color="auto" w:fill="auto"/>
          </w:tcPr>
          <w:p w14:paraId="68796ABC"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bottom w:val="single" w:sz="4" w:space="0" w:color="000000"/>
            </w:tcBorders>
            <w:shd w:val="clear" w:color="auto" w:fill="auto"/>
          </w:tcPr>
          <w:p w14:paraId="1500A476"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4B20780" w14:textId="77777777" w:rsidR="00F2477F" w:rsidRPr="00E1187F" w:rsidRDefault="00F2477F" w:rsidP="00726059">
            <w:pPr>
              <w:suppressAutoHyphens/>
              <w:spacing w:after="0" w:line="240" w:lineRule="auto"/>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CD6A206"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6112A8EE"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23E789C1" w14:textId="77777777" w:rsidR="00F2477F" w:rsidRPr="00370EAB" w:rsidRDefault="00F2477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7C0C" w14:textId="77777777" w:rsidR="00F2477F" w:rsidRPr="00824CE9"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024F7E0D"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EA37A36"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0943A05"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2FCC0BE0" w14:textId="77777777" w:rsidTr="006871B5">
        <w:trPr>
          <w:gridAfter w:val="1"/>
          <w:wAfter w:w="24" w:type="dxa"/>
        </w:trPr>
        <w:tc>
          <w:tcPr>
            <w:tcW w:w="1701" w:type="dxa"/>
            <w:vMerge w:val="restart"/>
            <w:tcBorders>
              <w:left w:val="single" w:sz="4" w:space="0" w:color="000000"/>
            </w:tcBorders>
            <w:shd w:val="clear" w:color="auto" w:fill="auto"/>
          </w:tcPr>
          <w:p w14:paraId="3A203ED0"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Основное направление</w:t>
            </w:r>
          </w:p>
        </w:tc>
        <w:tc>
          <w:tcPr>
            <w:tcW w:w="3544" w:type="dxa"/>
            <w:vMerge w:val="restart"/>
            <w:tcBorders>
              <w:left w:val="single" w:sz="4" w:space="0" w:color="000000"/>
            </w:tcBorders>
            <w:shd w:val="clear" w:color="auto" w:fill="auto"/>
          </w:tcPr>
          <w:p w14:paraId="021677ED"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Строительство (реконструкция) </w:t>
            </w:r>
            <w:r w:rsidRPr="00D26CB1">
              <w:rPr>
                <w:rFonts w:ascii="Times New Roman" w:eastAsia="Times New Roman" w:hAnsi="Times New Roman" w:cs="Times New Roman"/>
                <w:sz w:val="20"/>
                <w:szCs w:val="20"/>
                <w:lang w:eastAsia="ar-SA"/>
              </w:rPr>
              <w:t xml:space="preserve">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14:paraId="330361B7" w14:textId="77777777" w:rsidR="00F2477F" w:rsidRPr="00F247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23C8802D" w14:textId="77777777" w:rsidR="00F2477F" w:rsidRPr="006F294E" w:rsidRDefault="004850DD"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5DEA0EE5" w14:textId="77777777" w:rsidR="00F2477F" w:rsidRPr="006F294E" w:rsidRDefault="004850DD"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774A4B25" w14:textId="77777777" w:rsidR="00F2477F" w:rsidRPr="006F294E" w:rsidRDefault="004850DD"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B01E" w14:textId="77777777" w:rsidR="00F2477F" w:rsidRPr="006F294E" w:rsidRDefault="00613FCE" w:rsidP="00726059">
            <w:pPr>
              <w:suppressAutoHyphens/>
              <w:spacing w:after="0" w:line="240" w:lineRule="auto"/>
              <w:jc w:val="center"/>
              <w:rPr>
                <w:rFonts w:ascii="Times New Roman" w:eastAsia="Times New Roman" w:hAnsi="Times New Roman" w:cs="Times New Roman"/>
                <w:sz w:val="18"/>
                <w:szCs w:val="18"/>
                <w:lang w:eastAsia="ar-SA"/>
              </w:rPr>
            </w:pPr>
            <w:r w:rsidRPr="006F294E">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253E5B79"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6447EC13"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36387ACE"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6281E452" w14:textId="77777777" w:rsidTr="006871B5">
        <w:trPr>
          <w:gridAfter w:val="1"/>
          <w:wAfter w:w="24" w:type="dxa"/>
        </w:trPr>
        <w:tc>
          <w:tcPr>
            <w:tcW w:w="1701" w:type="dxa"/>
            <w:vMerge/>
            <w:tcBorders>
              <w:left w:val="single" w:sz="4" w:space="0" w:color="000000"/>
            </w:tcBorders>
            <w:shd w:val="clear" w:color="auto" w:fill="auto"/>
          </w:tcPr>
          <w:p w14:paraId="41F05E73"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3D6445F5"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ADC9C39" w14:textId="77777777" w:rsidR="00F2477F" w:rsidRPr="00F247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0C6216D8"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2A1311AB" w14:textId="77777777" w:rsidR="00F2477F" w:rsidRPr="006F294E" w:rsidRDefault="00F2477F"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F294E">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3899A59D" w14:textId="77777777" w:rsidR="00F2477F" w:rsidRPr="006F294E"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6F294E">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3F5D" w14:textId="77777777" w:rsidR="00F2477F" w:rsidRPr="006F294E"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6F294E">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552CFFD"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65020AD4"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1A6652C4"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0DBD601B" w14:textId="77777777" w:rsidTr="006871B5">
        <w:trPr>
          <w:gridAfter w:val="1"/>
          <w:wAfter w:w="24" w:type="dxa"/>
        </w:trPr>
        <w:tc>
          <w:tcPr>
            <w:tcW w:w="1701" w:type="dxa"/>
            <w:vMerge/>
            <w:tcBorders>
              <w:left w:val="single" w:sz="4" w:space="0" w:color="000000"/>
            </w:tcBorders>
            <w:shd w:val="clear" w:color="auto" w:fill="auto"/>
          </w:tcPr>
          <w:p w14:paraId="2C2103B1"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09977858"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2F06FAF" w14:textId="77777777" w:rsidR="00F2477F" w:rsidRPr="00F247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2CF94A64" w14:textId="77777777" w:rsidR="00F2477F" w:rsidRPr="006F294E" w:rsidRDefault="004850DD"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72A7B28B" w14:textId="77777777" w:rsidR="00F2477F" w:rsidRPr="006F294E" w:rsidRDefault="004850DD"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267984FF" w14:textId="77777777" w:rsidR="00F2477F" w:rsidRPr="006F294E" w:rsidRDefault="004850DD"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DFEA" w14:textId="77777777" w:rsidR="00F2477F" w:rsidRPr="006F294E" w:rsidRDefault="00613FCE" w:rsidP="00726059">
            <w:pPr>
              <w:suppressAutoHyphens/>
              <w:spacing w:after="0" w:line="240" w:lineRule="auto"/>
              <w:jc w:val="center"/>
              <w:rPr>
                <w:rFonts w:ascii="Times New Roman" w:eastAsia="Times New Roman" w:hAnsi="Times New Roman" w:cs="Times New Roman"/>
                <w:sz w:val="18"/>
                <w:szCs w:val="18"/>
                <w:lang w:eastAsia="ar-SA"/>
              </w:rPr>
            </w:pPr>
            <w:r w:rsidRPr="006F294E">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36DCD1A"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56624805"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1371BF1C"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6605D184" w14:textId="77777777" w:rsidTr="006871B5">
        <w:trPr>
          <w:gridAfter w:val="1"/>
          <w:wAfter w:w="24" w:type="dxa"/>
        </w:trPr>
        <w:tc>
          <w:tcPr>
            <w:tcW w:w="1701" w:type="dxa"/>
            <w:vMerge/>
            <w:tcBorders>
              <w:left w:val="single" w:sz="4" w:space="0" w:color="000000"/>
            </w:tcBorders>
            <w:shd w:val="clear" w:color="auto" w:fill="auto"/>
          </w:tcPr>
          <w:p w14:paraId="351C9180"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24069CFD"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2CC1664F" w14:textId="77777777" w:rsidR="00F2477F" w:rsidRPr="00F247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vAlign w:val="center"/>
          </w:tcPr>
          <w:p w14:paraId="127EBAB8"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22CDEC67" w14:textId="77777777" w:rsidR="00F2477F" w:rsidRPr="006F294E" w:rsidRDefault="00F2477F"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F294E">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50F2F0CD" w14:textId="77777777" w:rsidR="00F2477F" w:rsidRPr="006F294E"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6F294E">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C9F5" w14:textId="77777777" w:rsidR="00F2477F" w:rsidRPr="006F294E"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6F294E">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CAC7B8A"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00C5E89"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65937BEB"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F2477F" w:rsidRPr="00E1187F" w14:paraId="2197313A" w14:textId="77777777" w:rsidTr="006871B5">
        <w:trPr>
          <w:gridAfter w:val="1"/>
          <w:wAfter w:w="24" w:type="dxa"/>
        </w:trPr>
        <w:tc>
          <w:tcPr>
            <w:tcW w:w="1701" w:type="dxa"/>
            <w:vMerge/>
            <w:tcBorders>
              <w:left w:val="single" w:sz="4" w:space="0" w:color="000000"/>
              <w:bottom w:val="single" w:sz="4" w:space="0" w:color="000000"/>
            </w:tcBorders>
            <w:shd w:val="clear" w:color="auto" w:fill="auto"/>
          </w:tcPr>
          <w:p w14:paraId="0843AB6B"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bottom w:val="single" w:sz="4" w:space="0" w:color="000000"/>
            </w:tcBorders>
            <w:shd w:val="clear" w:color="auto" w:fill="auto"/>
          </w:tcPr>
          <w:p w14:paraId="2713E204" w14:textId="77777777" w:rsidR="00F2477F" w:rsidRPr="00E1187F" w:rsidRDefault="00F247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0D28B7F" w14:textId="77777777" w:rsidR="00F2477F" w:rsidRPr="00F2477F" w:rsidRDefault="00F2477F" w:rsidP="0072605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683E4B05"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38D0EE63" w14:textId="77777777" w:rsidR="00F2477F" w:rsidRDefault="00F2477F" w:rsidP="00726059">
            <w:pPr>
              <w:suppressAutoHyphens/>
              <w:spacing w:after="0" w:line="240" w:lineRule="auto"/>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42561133" w14:textId="77777777" w:rsidR="00F2477F" w:rsidRDefault="00F2477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A512" w14:textId="77777777" w:rsidR="00F2477F" w:rsidRPr="00824CE9" w:rsidRDefault="00F2477F" w:rsidP="00726059">
            <w:pPr>
              <w:suppressAutoHyphens/>
              <w:spacing w:after="0" w:line="240" w:lineRule="auto"/>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4A6F91AF"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534C103"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43DD7325" w14:textId="77777777" w:rsidR="00F2477F" w:rsidRPr="00D044D8" w:rsidRDefault="00F2477F" w:rsidP="00726059">
            <w:pPr>
              <w:suppressAutoHyphens/>
              <w:spacing w:after="0" w:line="240" w:lineRule="auto"/>
              <w:ind w:left="-108"/>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530818" w:rsidRPr="00E1187F" w14:paraId="688FDE81" w14:textId="77777777" w:rsidTr="006871B5">
        <w:trPr>
          <w:gridAfter w:val="1"/>
          <w:wAfter w:w="24" w:type="dxa"/>
        </w:trPr>
        <w:tc>
          <w:tcPr>
            <w:tcW w:w="1701" w:type="dxa"/>
            <w:vMerge w:val="restart"/>
            <w:tcBorders>
              <w:top w:val="single" w:sz="4" w:space="0" w:color="000000"/>
              <w:left w:val="single" w:sz="4" w:space="0" w:color="000000"/>
              <w:bottom w:val="single" w:sz="4" w:space="0" w:color="000000"/>
            </w:tcBorders>
            <w:shd w:val="clear" w:color="auto" w:fill="auto"/>
          </w:tcPr>
          <w:p w14:paraId="40484F4B" w14:textId="77777777" w:rsidR="00530818" w:rsidRPr="00E1187F" w:rsidRDefault="00530818" w:rsidP="00726059">
            <w:pPr>
              <w:suppressAutoHyphens/>
              <w:spacing w:after="0" w:line="240" w:lineRule="auto"/>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14:paraId="3116C631"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p>
        </w:tc>
        <w:tc>
          <w:tcPr>
            <w:tcW w:w="3544" w:type="dxa"/>
            <w:vMerge w:val="restart"/>
            <w:tcBorders>
              <w:top w:val="single" w:sz="4" w:space="0" w:color="000000"/>
              <w:left w:val="single" w:sz="4" w:space="0" w:color="000000"/>
              <w:bottom w:val="single" w:sz="4" w:space="0" w:color="000000"/>
            </w:tcBorders>
            <w:shd w:val="clear" w:color="auto" w:fill="auto"/>
          </w:tcPr>
          <w:p w14:paraId="51BE0663"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14:paraId="0207F3D6"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622137D" w14:textId="77777777" w:rsidR="004850DD" w:rsidRPr="000B3224" w:rsidRDefault="00655A13" w:rsidP="00726059">
            <w:pPr>
              <w:suppressAutoHyphens/>
              <w:spacing w:after="0" w:line="240" w:lineRule="auto"/>
              <w:ind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6 918</w:t>
            </w:r>
            <w:r w:rsidR="00183052">
              <w:rPr>
                <w:rFonts w:ascii="Times New Roman" w:eastAsia="Times New Roman" w:hAnsi="Times New Roman" w:cs="Times New Roman"/>
                <w:color w:val="000000" w:themeColor="text1"/>
                <w:sz w:val="18"/>
                <w:szCs w:val="18"/>
                <w:lang w:eastAsia="ar-SA"/>
              </w:rPr>
              <w:t> </w:t>
            </w:r>
            <w:r>
              <w:rPr>
                <w:rFonts w:ascii="Times New Roman" w:eastAsia="Times New Roman" w:hAnsi="Times New Roman" w:cs="Times New Roman"/>
                <w:color w:val="000000" w:themeColor="text1"/>
                <w:sz w:val="18"/>
                <w:szCs w:val="18"/>
                <w:lang w:eastAsia="ar-SA"/>
              </w:rPr>
              <w:t>743</w:t>
            </w:r>
            <w:r w:rsidR="00183052">
              <w:rPr>
                <w:rFonts w:ascii="Times New Roman" w:eastAsia="Times New Roman" w:hAnsi="Times New Roman" w:cs="Times New Roman"/>
                <w:color w:val="000000" w:themeColor="text1"/>
                <w:sz w:val="18"/>
                <w:szCs w:val="18"/>
                <w:lang w:eastAsia="ar-SA"/>
              </w:rPr>
              <w:t>,96</w:t>
            </w:r>
          </w:p>
        </w:tc>
        <w:tc>
          <w:tcPr>
            <w:tcW w:w="993" w:type="dxa"/>
            <w:tcBorders>
              <w:top w:val="single" w:sz="4" w:space="0" w:color="000000"/>
              <w:left w:val="single" w:sz="4" w:space="0" w:color="000000"/>
              <w:bottom w:val="single" w:sz="4" w:space="0" w:color="000000"/>
            </w:tcBorders>
            <w:shd w:val="clear" w:color="auto" w:fill="auto"/>
            <w:vAlign w:val="center"/>
          </w:tcPr>
          <w:p w14:paraId="64526579" w14:textId="77777777" w:rsidR="004850DD" w:rsidRPr="004850DD" w:rsidRDefault="004850DD" w:rsidP="00726059">
            <w:pPr>
              <w:suppressAutoHyphens/>
              <w:spacing w:after="0" w:line="240" w:lineRule="auto"/>
              <w:ind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480BB33B" w14:textId="77777777" w:rsidR="006237DA" w:rsidRPr="00370EAB" w:rsidRDefault="006237D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B8A7" w14:textId="77777777" w:rsidR="00530818" w:rsidRPr="00370EAB"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4 5</w:t>
            </w:r>
            <w:r w:rsidRPr="00AE4B58">
              <w:rPr>
                <w:rFonts w:ascii="Times New Roman" w:eastAsia="Times New Roman" w:hAnsi="Times New Roman" w:cs="Times New Roman"/>
                <w:sz w:val="18"/>
                <w:szCs w:val="18"/>
                <w:lang w:eastAsia="ar-SA"/>
              </w:rPr>
              <w:t>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A38674" w14:textId="77777777" w:rsidR="00530818" w:rsidRPr="00370EAB"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4 5</w:t>
            </w:r>
            <w:r w:rsidRPr="00AE4B58">
              <w:rPr>
                <w:rFonts w:ascii="Times New Roman" w:eastAsia="Times New Roman" w:hAnsi="Times New Roman" w:cs="Times New Roman"/>
                <w:sz w:val="18"/>
                <w:szCs w:val="18"/>
                <w:lang w:eastAsia="ar-SA"/>
              </w:rPr>
              <w:t>78 880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B69FB49" w14:textId="77777777" w:rsidR="00530818" w:rsidRPr="00370EAB"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4 5</w:t>
            </w:r>
            <w:r w:rsidRPr="00AE4B58">
              <w:rPr>
                <w:rFonts w:ascii="Times New Roman" w:eastAsia="Times New Roman" w:hAnsi="Times New Roman" w:cs="Times New Roman"/>
                <w:sz w:val="18"/>
                <w:szCs w:val="18"/>
                <w:lang w:eastAsia="ar-SA"/>
              </w:rPr>
              <w:t>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14:paraId="2BDA1622" w14:textId="77777777" w:rsidR="00530818" w:rsidRPr="00370EAB"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4 5</w:t>
            </w:r>
            <w:r w:rsidRPr="00AE4B58">
              <w:rPr>
                <w:rFonts w:ascii="Times New Roman" w:eastAsia="Times New Roman" w:hAnsi="Times New Roman" w:cs="Times New Roman"/>
                <w:sz w:val="18"/>
                <w:szCs w:val="18"/>
                <w:lang w:eastAsia="ar-SA"/>
              </w:rPr>
              <w:t>78 880</w:t>
            </w:r>
          </w:p>
        </w:tc>
      </w:tr>
      <w:tr w:rsidR="003B1862" w:rsidRPr="00E1187F" w14:paraId="432852A3"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7257F7FE" w14:textId="77777777" w:rsidR="003B1862" w:rsidRPr="00E1187F" w:rsidRDefault="003B1862"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33D1B227" w14:textId="77777777" w:rsidR="003B1862" w:rsidRPr="00E1187F" w:rsidRDefault="003B1862"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EAC44C8" w14:textId="77777777" w:rsidR="003B1862" w:rsidRPr="00E1187F" w:rsidRDefault="003B1862"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01D7727E" w14:textId="77777777" w:rsidR="003B1862" w:rsidRPr="00D044D8" w:rsidRDefault="00E51C2D"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41500A57" w14:textId="77777777" w:rsidR="003B1862" w:rsidRPr="00D044D8" w:rsidRDefault="003B1862"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D044D8">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36A978C9" w14:textId="77777777" w:rsidR="003B1862" w:rsidRPr="00D044D8" w:rsidRDefault="003B1862"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8B84F3" w14:textId="77777777" w:rsidR="003B1862" w:rsidRPr="00D044D8" w:rsidRDefault="003B1862"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9780E28" w14:textId="77777777" w:rsidR="003B1862" w:rsidRPr="00D044D8" w:rsidRDefault="003B1862"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DC3F0FE" w14:textId="77777777" w:rsidR="003B1862" w:rsidRPr="00D044D8" w:rsidRDefault="003B1862"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1011FA9" w14:textId="77777777" w:rsidR="003B1862" w:rsidRPr="00D044D8" w:rsidRDefault="003B1862"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530818" w:rsidRPr="00E1187F" w14:paraId="7C5FD39A"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7CF7128D"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2D8F952C"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85A8CD3"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44D984AC" w14:textId="77777777" w:rsidR="00530818" w:rsidRPr="00D044D8" w:rsidRDefault="00E51C2D"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6 918 743,96</w:t>
            </w:r>
          </w:p>
        </w:tc>
        <w:tc>
          <w:tcPr>
            <w:tcW w:w="993" w:type="dxa"/>
            <w:tcBorders>
              <w:top w:val="single" w:sz="4" w:space="0" w:color="000000"/>
              <w:left w:val="single" w:sz="4" w:space="0" w:color="000000"/>
              <w:bottom w:val="single" w:sz="4" w:space="0" w:color="000000"/>
            </w:tcBorders>
            <w:shd w:val="clear" w:color="auto" w:fill="auto"/>
            <w:vAlign w:val="center"/>
          </w:tcPr>
          <w:p w14:paraId="67C38470" w14:textId="77777777" w:rsidR="00530818" w:rsidRPr="00D044D8" w:rsidRDefault="006237DA"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sidRPr="006237DA">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52BCA13E" w14:textId="77777777" w:rsidR="00530818" w:rsidRPr="00D044D8" w:rsidRDefault="006237D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6237DA">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9839"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2168E3D"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65B713C"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14:paraId="7D13D1AD"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r>
      <w:tr w:rsidR="00530818" w:rsidRPr="00E1187F" w14:paraId="48C074BA"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0345C198"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2620A76E"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DC3FE2E"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vAlign w:val="center"/>
          </w:tcPr>
          <w:p w14:paraId="72FB05AC" w14:textId="77777777" w:rsidR="00530818" w:rsidRPr="004E4627" w:rsidRDefault="0053081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231584F5" w14:textId="77777777" w:rsidR="00530818" w:rsidRPr="00D044D8" w:rsidRDefault="0053081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D044D8">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0B9A6D05"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550D44"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FEAC93C"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4D36F357"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502223B3"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530818" w:rsidRPr="00E1187F" w14:paraId="0FF3D7BB"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1A4AD039"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4322ED94"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2E011C8F"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BB172F6" w14:textId="77777777" w:rsidR="00530818" w:rsidRPr="004E4627" w:rsidRDefault="0053081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61943F7A" w14:textId="77777777" w:rsidR="00530818" w:rsidRPr="00D044D8" w:rsidRDefault="0053081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D044D8">
              <w:rPr>
                <w:rFonts w:ascii="Times New Roman" w:eastAsia="Times New Roman" w:hAnsi="Times New Roman" w:cs="Times New Roman"/>
                <w:color w:val="000000" w:themeColor="text1"/>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0F540BC2"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53BC30"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5674571"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5DFEF3F"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4AEA0CA4"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530818" w:rsidRPr="00E1187F" w14:paraId="6BD84956" w14:textId="77777777" w:rsidTr="006871B5">
        <w:trPr>
          <w:gridAfter w:val="1"/>
          <w:wAfter w:w="24" w:type="dxa"/>
        </w:trPr>
        <w:tc>
          <w:tcPr>
            <w:tcW w:w="1701" w:type="dxa"/>
            <w:vMerge w:val="restart"/>
            <w:tcBorders>
              <w:top w:val="single" w:sz="4" w:space="0" w:color="000000"/>
              <w:left w:val="single" w:sz="4" w:space="0" w:color="000000"/>
              <w:bottom w:val="single" w:sz="4" w:space="0" w:color="000000"/>
            </w:tcBorders>
            <w:shd w:val="clear" w:color="auto" w:fill="auto"/>
          </w:tcPr>
          <w:p w14:paraId="18A7E6D8"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544" w:type="dxa"/>
            <w:vMerge w:val="restart"/>
            <w:tcBorders>
              <w:top w:val="single" w:sz="4" w:space="0" w:color="000000"/>
              <w:left w:val="single" w:sz="4" w:space="0" w:color="000000"/>
              <w:bottom w:val="single" w:sz="4" w:space="0" w:color="000000"/>
            </w:tcBorders>
            <w:shd w:val="clear" w:color="auto" w:fill="auto"/>
          </w:tcPr>
          <w:p w14:paraId="7C4FB200"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14:paraId="186C996C"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19467B9C" w14:textId="10468AFD" w:rsidR="00530818" w:rsidRPr="004E4627" w:rsidRDefault="00E10171"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3 817 348</w:t>
            </w:r>
            <w:r w:rsidR="003B1862" w:rsidRPr="004E4627">
              <w:rPr>
                <w:rFonts w:ascii="Times New Roman" w:eastAsia="Times New Roman" w:hAnsi="Times New Roman" w:cs="Times New Roman"/>
                <w:sz w:val="18"/>
                <w:szCs w:val="18"/>
                <w:lang w:eastAsia="ar-SA"/>
              </w:rPr>
              <w:t>,96</w:t>
            </w:r>
          </w:p>
        </w:tc>
        <w:tc>
          <w:tcPr>
            <w:tcW w:w="993" w:type="dxa"/>
            <w:tcBorders>
              <w:top w:val="single" w:sz="4" w:space="0" w:color="000000"/>
              <w:left w:val="single" w:sz="4" w:space="0" w:color="000000"/>
              <w:bottom w:val="single" w:sz="4" w:space="0" w:color="000000"/>
            </w:tcBorders>
            <w:shd w:val="clear" w:color="auto" w:fill="auto"/>
            <w:vAlign w:val="center"/>
          </w:tcPr>
          <w:p w14:paraId="4000CC10" w14:textId="77777777" w:rsidR="00530818" w:rsidRPr="00D044D8" w:rsidRDefault="001A24E6"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1A24E6">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79A16B15" w14:textId="77777777" w:rsidR="00530818" w:rsidRPr="00D044D8" w:rsidRDefault="006237D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6237DA">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0CB3"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20378"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BFC07A2"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14:paraId="1EBDA10E"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r>
      <w:tr w:rsidR="00530818" w:rsidRPr="00E1187F" w14:paraId="389B9DD6" w14:textId="77777777" w:rsidTr="006871B5">
        <w:trPr>
          <w:gridAfter w:val="1"/>
          <w:wAfter w:w="24" w:type="dxa"/>
          <w:trHeight w:val="64"/>
        </w:trPr>
        <w:tc>
          <w:tcPr>
            <w:tcW w:w="1701" w:type="dxa"/>
            <w:vMerge/>
            <w:tcBorders>
              <w:top w:val="single" w:sz="4" w:space="0" w:color="000000"/>
              <w:left w:val="single" w:sz="4" w:space="0" w:color="000000"/>
              <w:bottom w:val="single" w:sz="4" w:space="0" w:color="000000"/>
            </w:tcBorders>
            <w:shd w:val="clear" w:color="auto" w:fill="auto"/>
          </w:tcPr>
          <w:p w14:paraId="63824B5F"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18926158"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2AD1AAD"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05E5310C" w14:textId="77777777" w:rsidR="00530818" w:rsidRPr="004E4627" w:rsidRDefault="004E462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449756CD"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7CE9CE36"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8E25B"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43096E5"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0719C73B"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02FCD59D" w14:textId="77777777" w:rsidR="00530818" w:rsidRPr="00D044D8" w:rsidRDefault="00530818"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530818" w:rsidRPr="00E1187F" w14:paraId="134BA513"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4502DE41"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1A154758" w14:textId="77777777" w:rsidR="00530818" w:rsidRPr="00E1187F" w:rsidRDefault="00530818"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3D5ECBBE" w14:textId="77777777" w:rsidR="00530818" w:rsidRPr="00E1187F" w:rsidRDefault="00530818"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78BB0A84" w14:textId="7FD3115C" w:rsidR="00530818" w:rsidRPr="004E4627" w:rsidRDefault="00E10171"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3 817 348,96</w:t>
            </w:r>
          </w:p>
        </w:tc>
        <w:tc>
          <w:tcPr>
            <w:tcW w:w="993" w:type="dxa"/>
            <w:tcBorders>
              <w:top w:val="single" w:sz="4" w:space="0" w:color="000000"/>
              <w:left w:val="single" w:sz="4" w:space="0" w:color="000000"/>
              <w:bottom w:val="single" w:sz="4" w:space="0" w:color="000000"/>
            </w:tcBorders>
            <w:shd w:val="clear" w:color="auto" w:fill="auto"/>
            <w:vAlign w:val="center"/>
          </w:tcPr>
          <w:p w14:paraId="3A8F69A2" w14:textId="77777777" w:rsidR="00530818" w:rsidRPr="00D044D8" w:rsidRDefault="001A24E6"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1A24E6">
              <w:rPr>
                <w:rFonts w:ascii="Times New Roman" w:eastAsia="Times New Roman" w:hAnsi="Times New Roman" w:cs="Times New Roman"/>
                <w:sz w:val="18"/>
                <w:szCs w:val="18"/>
                <w:lang w:eastAsia="ar-SA"/>
              </w:rPr>
              <w:t>5 482 800</w:t>
            </w:r>
          </w:p>
        </w:tc>
        <w:tc>
          <w:tcPr>
            <w:tcW w:w="992" w:type="dxa"/>
            <w:tcBorders>
              <w:top w:val="single" w:sz="4" w:space="0" w:color="000000"/>
              <w:left w:val="single" w:sz="4" w:space="0" w:color="000000"/>
              <w:bottom w:val="single" w:sz="4" w:space="0" w:color="000000"/>
            </w:tcBorders>
            <w:shd w:val="clear" w:color="auto" w:fill="auto"/>
            <w:vAlign w:val="center"/>
          </w:tcPr>
          <w:p w14:paraId="2AD4331C" w14:textId="77777777" w:rsidR="00530818" w:rsidRPr="00D044D8" w:rsidRDefault="006237DA"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6237DA">
              <w:rPr>
                <w:rFonts w:ascii="Times New Roman" w:eastAsia="Times New Roman" w:hAnsi="Times New Roman" w:cs="Times New Roman"/>
                <w:sz w:val="18"/>
                <w:szCs w:val="18"/>
                <w:lang w:eastAsia="ar-SA"/>
              </w:rPr>
              <w:t>5 521 900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890C"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CB5CF6"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DBA2DC6"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14:paraId="3A7AC7B1" w14:textId="77777777" w:rsidR="00530818" w:rsidRPr="00D044D8" w:rsidRDefault="00530818"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4 578 880</w:t>
            </w:r>
          </w:p>
        </w:tc>
      </w:tr>
      <w:tr w:rsidR="00E1187F" w:rsidRPr="00E1187F" w14:paraId="215900DB"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58088039" w14:textId="77777777" w:rsidR="00E1187F" w:rsidRPr="00E1187F" w:rsidRDefault="00E118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592BFEFF" w14:textId="77777777" w:rsidR="00E1187F" w:rsidRPr="00E1187F" w:rsidRDefault="00E118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7E252E2"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tcPr>
          <w:p w14:paraId="10925E34" w14:textId="77777777" w:rsidR="00E1187F" w:rsidRPr="004E4627" w:rsidRDefault="006362E9"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5A34A9E9"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31673240"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FF9C96" w14:textId="77777777" w:rsidR="00E1187F" w:rsidRPr="00D044D8" w:rsidRDefault="005A1EF6"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0F271072"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68AE92BE"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0C407F1C"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E1187F" w:rsidRPr="00E1187F" w14:paraId="2C59D123" w14:textId="77777777" w:rsidTr="006871B5">
        <w:trPr>
          <w:gridAfter w:val="1"/>
          <w:wAfter w:w="24" w:type="dxa"/>
        </w:trPr>
        <w:tc>
          <w:tcPr>
            <w:tcW w:w="1701" w:type="dxa"/>
            <w:vMerge/>
            <w:tcBorders>
              <w:top w:val="single" w:sz="4" w:space="0" w:color="000000"/>
              <w:left w:val="single" w:sz="4" w:space="0" w:color="000000"/>
              <w:bottom w:val="single" w:sz="4" w:space="0" w:color="000000"/>
            </w:tcBorders>
            <w:shd w:val="clear" w:color="auto" w:fill="auto"/>
          </w:tcPr>
          <w:p w14:paraId="6E82A76D" w14:textId="77777777" w:rsidR="00E1187F" w:rsidRPr="00E1187F" w:rsidRDefault="00E118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3544" w:type="dxa"/>
            <w:vMerge/>
            <w:tcBorders>
              <w:top w:val="single" w:sz="4" w:space="0" w:color="000000"/>
              <w:left w:val="single" w:sz="4" w:space="0" w:color="000000"/>
              <w:bottom w:val="single" w:sz="4" w:space="0" w:color="000000"/>
            </w:tcBorders>
            <w:shd w:val="clear" w:color="auto" w:fill="auto"/>
          </w:tcPr>
          <w:p w14:paraId="255DE095" w14:textId="77777777" w:rsidR="00E1187F" w:rsidRPr="00E1187F" w:rsidRDefault="00E1187F" w:rsidP="00726059">
            <w:pPr>
              <w:suppressAutoHyphens/>
              <w:snapToGrid w:val="0"/>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D7D81D5"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14:paraId="72EA89B7" w14:textId="77777777" w:rsidR="00E1187F" w:rsidRPr="004E4627" w:rsidRDefault="006362E9"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2AB21A4F"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0DA800AD"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2E9444"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2FA96A5"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2721CA6"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3EC1D01D"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E1187F" w:rsidRPr="00E1187F" w14:paraId="52FBEA31" w14:textId="77777777" w:rsidTr="006871B5">
        <w:trPr>
          <w:gridAfter w:val="1"/>
          <w:wAfter w:w="24" w:type="dxa"/>
        </w:trPr>
        <w:tc>
          <w:tcPr>
            <w:tcW w:w="1701" w:type="dxa"/>
            <w:vMerge w:val="restart"/>
            <w:tcBorders>
              <w:top w:val="single" w:sz="4" w:space="0" w:color="000000"/>
              <w:left w:val="single" w:sz="4" w:space="0" w:color="000000"/>
            </w:tcBorders>
            <w:shd w:val="clear" w:color="auto" w:fill="auto"/>
          </w:tcPr>
          <w:p w14:paraId="0CB8F513"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544" w:type="dxa"/>
            <w:vMerge w:val="restart"/>
            <w:tcBorders>
              <w:top w:val="single" w:sz="4" w:space="0" w:color="000000"/>
              <w:left w:val="single" w:sz="4" w:space="0" w:color="000000"/>
            </w:tcBorders>
            <w:shd w:val="clear" w:color="auto" w:fill="auto"/>
          </w:tcPr>
          <w:p w14:paraId="2E9E86B6"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w:t>
            </w:r>
            <w:r w:rsidRPr="00E1187F">
              <w:rPr>
                <w:rFonts w:ascii="Times New Roman" w:eastAsia="Times New Roman" w:hAnsi="Times New Roman" w:cs="Times New Roman"/>
                <w:sz w:val="20"/>
                <w:szCs w:val="20"/>
                <w:lang w:eastAsia="ar-SA"/>
              </w:rPr>
              <w:lastRenderedPageBreak/>
              <w:t xml:space="preserve">значения </w:t>
            </w:r>
          </w:p>
        </w:tc>
        <w:tc>
          <w:tcPr>
            <w:tcW w:w="2551" w:type="dxa"/>
            <w:tcBorders>
              <w:top w:val="single" w:sz="4" w:space="0" w:color="000000"/>
              <w:left w:val="single" w:sz="4" w:space="0" w:color="000000"/>
              <w:bottom w:val="single" w:sz="4" w:space="0" w:color="000000"/>
            </w:tcBorders>
            <w:shd w:val="clear" w:color="auto" w:fill="auto"/>
          </w:tcPr>
          <w:p w14:paraId="12A2BF6C"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lastRenderedPageBreak/>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8965AC5" w14:textId="3B7CE5A3" w:rsidR="00E1187F" w:rsidRPr="004E4627" w:rsidRDefault="00E10171"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3 101 395</w:t>
            </w:r>
          </w:p>
        </w:tc>
        <w:tc>
          <w:tcPr>
            <w:tcW w:w="993" w:type="dxa"/>
            <w:tcBorders>
              <w:top w:val="single" w:sz="4" w:space="0" w:color="000000"/>
              <w:left w:val="single" w:sz="4" w:space="0" w:color="000000"/>
              <w:bottom w:val="single" w:sz="4" w:space="0" w:color="000000"/>
            </w:tcBorders>
            <w:shd w:val="clear" w:color="auto" w:fill="auto"/>
            <w:vAlign w:val="center"/>
          </w:tcPr>
          <w:p w14:paraId="0B24E474" w14:textId="77777777" w:rsidR="00E1187F" w:rsidRPr="00D044D8" w:rsidRDefault="00D165C5"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215CE20D" w14:textId="77777777" w:rsidR="00E1187F" w:rsidRPr="00D044D8" w:rsidRDefault="00C81CAC"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D123" w14:textId="4C42A77E" w:rsidR="00E1187F" w:rsidRPr="00D044D8" w:rsidRDefault="00091AAE" w:rsidP="00726059">
            <w:pPr>
              <w:suppressAutoHyphens/>
              <w:spacing w:after="0" w:line="240" w:lineRule="auto"/>
              <w:ind w:left="-250"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14:paraId="015BD8FA" w14:textId="77777777" w:rsidR="00E1187F" w:rsidRPr="00D044D8" w:rsidRDefault="00091AAE" w:rsidP="00726059">
            <w:pPr>
              <w:suppressAutoHyphens/>
              <w:spacing w:after="0" w:line="240" w:lineRule="auto"/>
              <w:ind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14:paraId="3B9F9735" w14:textId="77777777" w:rsidR="00E1187F" w:rsidRPr="00D044D8" w:rsidRDefault="00582761" w:rsidP="00726059">
            <w:pPr>
              <w:suppressAutoHyphens/>
              <w:spacing w:after="0" w:line="240" w:lineRule="auto"/>
              <w:ind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vAlign w:val="center"/>
          </w:tcPr>
          <w:p w14:paraId="7478A26B" w14:textId="34206557" w:rsidR="00E1187F" w:rsidRPr="00D044D8" w:rsidRDefault="00BF0D4E" w:rsidP="00726059">
            <w:pPr>
              <w:suppressAutoHyphens/>
              <w:spacing w:after="0" w:line="240" w:lineRule="auto"/>
              <w:ind w:left="-112"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E1187F" w:rsidRPr="00E1187F" w14:paraId="2B617D40" w14:textId="77777777" w:rsidTr="006871B5">
        <w:trPr>
          <w:gridAfter w:val="1"/>
          <w:wAfter w:w="24" w:type="dxa"/>
        </w:trPr>
        <w:tc>
          <w:tcPr>
            <w:tcW w:w="1701" w:type="dxa"/>
            <w:vMerge/>
            <w:tcBorders>
              <w:left w:val="single" w:sz="4" w:space="0" w:color="000000"/>
            </w:tcBorders>
            <w:shd w:val="clear" w:color="auto" w:fill="auto"/>
          </w:tcPr>
          <w:p w14:paraId="25543571"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2A92E926"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1071A04"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687DE2AB" w14:textId="77777777" w:rsidR="00E1187F" w:rsidRPr="004E4627" w:rsidRDefault="00091AAE"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14:paraId="406DA472" w14:textId="77777777" w:rsidR="00E1187F" w:rsidRPr="00D044D8"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494A7996" w14:textId="77777777" w:rsidR="00E1187F" w:rsidRPr="00D044D8" w:rsidRDefault="00271A8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2756F8" w14:textId="59DC88E7" w:rsidR="00E1187F" w:rsidRPr="00D044D8" w:rsidRDefault="00FD78D1"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05403C04" w14:textId="77777777" w:rsidR="00E1187F" w:rsidRPr="00D044D8" w:rsidRDefault="006362E9"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0C4B29B7" w14:textId="77777777" w:rsidR="00E1187F" w:rsidRPr="00D044D8" w:rsidRDefault="006362E9"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3A8C172A" w14:textId="77777777" w:rsidR="00E1187F" w:rsidRPr="00D044D8" w:rsidRDefault="006362E9"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E1187F" w:rsidRPr="00E1187F" w14:paraId="27910FE9" w14:textId="77777777" w:rsidTr="006871B5">
        <w:trPr>
          <w:gridAfter w:val="1"/>
          <w:wAfter w:w="24" w:type="dxa"/>
        </w:trPr>
        <w:tc>
          <w:tcPr>
            <w:tcW w:w="1701" w:type="dxa"/>
            <w:vMerge/>
            <w:tcBorders>
              <w:left w:val="single" w:sz="4" w:space="0" w:color="000000"/>
            </w:tcBorders>
            <w:shd w:val="clear" w:color="auto" w:fill="auto"/>
          </w:tcPr>
          <w:p w14:paraId="560ED5AB" w14:textId="77777777" w:rsidR="00E1187F" w:rsidRPr="00E1187F" w:rsidRDefault="00E1187F"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1227DDA9"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E6F5C63"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3137FA16" w14:textId="61975529" w:rsidR="00E1187F" w:rsidRPr="004E4627" w:rsidRDefault="00E10171" w:rsidP="00726059">
            <w:pPr>
              <w:suppressAutoHyphens/>
              <w:spacing w:after="0" w:line="240" w:lineRule="auto"/>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3 101 395</w:t>
            </w:r>
          </w:p>
        </w:tc>
        <w:tc>
          <w:tcPr>
            <w:tcW w:w="993" w:type="dxa"/>
            <w:tcBorders>
              <w:top w:val="single" w:sz="4" w:space="0" w:color="000000"/>
              <w:left w:val="single" w:sz="4" w:space="0" w:color="000000"/>
              <w:bottom w:val="single" w:sz="4" w:space="0" w:color="000000"/>
            </w:tcBorders>
            <w:shd w:val="clear" w:color="auto" w:fill="auto"/>
            <w:vAlign w:val="center"/>
          </w:tcPr>
          <w:p w14:paraId="4B81F9B4" w14:textId="77777777" w:rsidR="00E1187F" w:rsidRPr="00D044D8" w:rsidRDefault="00D165C5"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545554D1" w14:textId="77777777" w:rsidR="00E1187F" w:rsidRPr="00D044D8" w:rsidRDefault="00091AAE" w:rsidP="00726059">
            <w:pPr>
              <w:suppressAutoHyphens/>
              <w:spacing w:after="0" w:line="240" w:lineRule="auto"/>
              <w:ind w:left="-108" w:right="-114"/>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BB60" w14:textId="77777777" w:rsidR="00E1187F" w:rsidRPr="00D044D8" w:rsidRDefault="00091AAE" w:rsidP="00726059">
            <w:pPr>
              <w:suppressAutoHyphens/>
              <w:spacing w:after="0" w:line="240" w:lineRule="auto"/>
              <w:ind w:left="-108"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14:paraId="6C584FD4" w14:textId="77777777" w:rsidR="00E1187F" w:rsidRPr="00D044D8" w:rsidRDefault="00091AAE" w:rsidP="00726059">
            <w:pPr>
              <w:suppressAutoHyphens/>
              <w:spacing w:after="0" w:line="240" w:lineRule="auto"/>
              <w:ind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14:paraId="12FB5ED2" w14:textId="77777777" w:rsidR="00E1187F" w:rsidRPr="00D044D8" w:rsidRDefault="00582761" w:rsidP="00726059">
            <w:pPr>
              <w:suppressAutoHyphens/>
              <w:spacing w:after="0" w:line="240" w:lineRule="auto"/>
              <w:ind w:left="34"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vAlign w:val="center"/>
          </w:tcPr>
          <w:p w14:paraId="507159DB" w14:textId="7C7CFF00" w:rsidR="00E1187F" w:rsidRPr="00D044D8" w:rsidRDefault="00961D89" w:rsidP="00726059">
            <w:pPr>
              <w:suppressAutoHyphens/>
              <w:spacing w:after="0" w:line="240" w:lineRule="auto"/>
              <w:ind w:left="-112" w:right="-106"/>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E1187F" w:rsidRPr="00E1187F" w14:paraId="7051F43C" w14:textId="77777777" w:rsidTr="006871B5">
        <w:trPr>
          <w:gridAfter w:val="1"/>
          <w:wAfter w:w="24" w:type="dxa"/>
        </w:trPr>
        <w:tc>
          <w:tcPr>
            <w:tcW w:w="1701" w:type="dxa"/>
            <w:vMerge/>
            <w:tcBorders>
              <w:left w:val="single" w:sz="4" w:space="0" w:color="000000"/>
            </w:tcBorders>
            <w:shd w:val="clear" w:color="auto" w:fill="auto"/>
          </w:tcPr>
          <w:p w14:paraId="031C1FF6" w14:textId="77777777" w:rsidR="00E1187F" w:rsidRPr="00E1187F" w:rsidRDefault="00E1187F"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6902CA53"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2B18C792"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tcPr>
          <w:p w14:paraId="70ACE85B" w14:textId="77777777" w:rsidR="00E1187F" w:rsidRPr="004E4627" w:rsidRDefault="006362E9"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345ACD5E"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1A854E9E" w14:textId="77777777" w:rsidR="00E1187F" w:rsidRPr="00D044D8" w:rsidRDefault="00FA29F7"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25B11C"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4C082B01"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7066A92A"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D74AE5D" w14:textId="77777777" w:rsidR="00E1187F" w:rsidRPr="00D044D8"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D044D8">
              <w:rPr>
                <w:rFonts w:ascii="Times New Roman" w:eastAsia="Times New Roman" w:hAnsi="Times New Roman" w:cs="Times New Roman"/>
                <w:sz w:val="18"/>
                <w:szCs w:val="18"/>
                <w:lang w:eastAsia="ar-SA"/>
              </w:rPr>
              <w:t>0</w:t>
            </w:r>
          </w:p>
        </w:tc>
      </w:tr>
      <w:tr w:rsidR="00E1187F" w:rsidRPr="00E1187F" w14:paraId="5BBE9654" w14:textId="77777777" w:rsidTr="006871B5">
        <w:trPr>
          <w:gridAfter w:val="1"/>
          <w:wAfter w:w="24" w:type="dxa"/>
        </w:trPr>
        <w:tc>
          <w:tcPr>
            <w:tcW w:w="1701" w:type="dxa"/>
            <w:vMerge/>
            <w:tcBorders>
              <w:left w:val="single" w:sz="4" w:space="0" w:color="000000"/>
              <w:bottom w:val="single" w:sz="4" w:space="0" w:color="000000"/>
            </w:tcBorders>
            <w:shd w:val="clear" w:color="auto" w:fill="auto"/>
          </w:tcPr>
          <w:p w14:paraId="13138275" w14:textId="77777777" w:rsidR="00E1187F" w:rsidRPr="00E1187F" w:rsidRDefault="00E1187F"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bottom w:val="single" w:sz="4" w:space="0" w:color="auto"/>
            </w:tcBorders>
            <w:shd w:val="clear" w:color="auto" w:fill="auto"/>
          </w:tcPr>
          <w:p w14:paraId="6E808244"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3125AA5" w14:textId="77777777" w:rsidR="00E1187F" w:rsidRPr="00E1187F" w:rsidRDefault="00E1187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14:paraId="022C542C" w14:textId="77777777" w:rsidR="00E1187F" w:rsidRPr="004E4627" w:rsidRDefault="006362E9"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79A5C27F" w14:textId="77777777" w:rsidR="00E1187F" w:rsidRPr="00E1187F"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672369EA" w14:textId="77777777" w:rsidR="00E1187F" w:rsidRPr="00370EAB" w:rsidRDefault="00E1187F" w:rsidP="00726059">
            <w:pPr>
              <w:suppressAutoHyphens/>
              <w:spacing w:after="0" w:line="240" w:lineRule="auto"/>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A31671" w14:textId="77777777" w:rsidR="00E1187F" w:rsidRPr="00CC4533"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0FA0BE20" w14:textId="77777777" w:rsidR="00E1187F" w:rsidRPr="00C81CAC"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24AA99A2" w14:textId="77777777" w:rsidR="00E1187F" w:rsidRPr="00370EAB"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3FD4A4AF" w14:textId="77777777" w:rsidR="00E1187F" w:rsidRPr="00370EAB" w:rsidRDefault="00E1187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09329B" w:rsidRPr="00E1187F" w14:paraId="6C5DD755" w14:textId="77777777" w:rsidTr="006871B5">
        <w:trPr>
          <w:gridAfter w:val="1"/>
          <w:wAfter w:w="24" w:type="dxa"/>
        </w:trPr>
        <w:tc>
          <w:tcPr>
            <w:tcW w:w="1701" w:type="dxa"/>
            <w:vMerge w:val="restart"/>
            <w:tcBorders>
              <w:left w:val="single" w:sz="4" w:space="0" w:color="000000"/>
            </w:tcBorders>
            <w:shd w:val="clear" w:color="auto" w:fill="auto"/>
          </w:tcPr>
          <w:p w14:paraId="3999FCAB"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Основное мероприятие</w:t>
            </w:r>
          </w:p>
        </w:tc>
        <w:tc>
          <w:tcPr>
            <w:tcW w:w="3544" w:type="dxa"/>
            <w:vMerge w:val="restart"/>
            <w:tcBorders>
              <w:left w:val="single" w:sz="4" w:space="0" w:color="000000"/>
            </w:tcBorders>
            <w:shd w:val="clear" w:color="auto" w:fill="auto"/>
          </w:tcPr>
          <w:p w14:paraId="637EF207" w14:textId="77777777" w:rsidR="0009329B" w:rsidRPr="00E1187F" w:rsidRDefault="00B85F72" w:rsidP="00726059">
            <w:pPr>
              <w:suppressAutoHyphens/>
              <w:spacing w:after="0" w:line="240" w:lineRule="auto"/>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w:t>
            </w:r>
            <w:r w:rsidR="00BD1279" w:rsidRPr="00BD1279">
              <w:rPr>
                <w:rFonts w:ascii="Times New Roman" w:eastAsia="Times New Roman" w:hAnsi="Times New Roman" w:cs="Times New Roman"/>
                <w:sz w:val="20"/>
                <w:szCs w:val="20"/>
                <w:lang w:eastAsia="ar-SA"/>
              </w:rPr>
              <w:t xml:space="preserve">Модернизация сети уличного освещения и шкафов управления наружным освещением» </w:t>
            </w:r>
            <w:r w:rsidR="00BD1279" w:rsidRPr="00BD1279">
              <w:rPr>
                <w:rFonts w:ascii="Times New Roman" w:eastAsia="Times New Roman" w:hAnsi="Times New Roman" w:cs="Times New Roman"/>
                <w:bCs/>
                <w:sz w:val="20"/>
                <w:szCs w:val="20"/>
                <w:lang w:eastAsia="ar-SA"/>
              </w:rPr>
              <w:t>на территории муниципальных образований Курчатовского района Курской области, площадь автомобильных дорог 87 400 кв.м.</w:t>
            </w:r>
          </w:p>
        </w:tc>
        <w:tc>
          <w:tcPr>
            <w:tcW w:w="2551" w:type="dxa"/>
            <w:tcBorders>
              <w:top w:val="single" w:sz="4" w:space="0" w:color="000000"/>
              <w:left w:val="single" w:sz="4" w:space="0" w:color="000000"/>
              <w:bottom w:val="single" w:sz="4" w:space="0" w:color="000000"/>
            </w:tcBorders>
            <w:shd w:val="clear" w:color="auto" w:fill="auto"/>
          </w:tcPr>
          <w:p w14:paraId="1817E271"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tcPr>
          <w:p w14:paraId="6756D21B" w14:textId="117CB6EF" w:rsidR="0009329B" w:rsidRPr="004E4627" w:rsidRDefault="00151C31"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3 465 570,65</w:t>
            </w:r>
          </w:p>
        </w:tc>
        <w:tc>
          <w:tcPr>
            <w:tcW w:w="993" w:type="dxa"/>
            <w:tcBorders>
              <w:top w:val="single" w:sz="4" w:space="0" w:color="000000"/>
              <w:left w:val="single" w:sz="4" w:space="0" w:color="000000"/>
              <w:bottom w:val="single" w:sz="4" w:space="0" w:color="000000"/>
            </w:tcBorders>
            <w:shd w:val="clear" w:color="auto" w:fill="auto"/>
          </w:tcPr>
          <w:p w14:paraId="08C73379" w14:textId="77777777" w:rsidR="0009329B" w:rsidRPr="00E1187F" w:rsidRDefault="001A24E6"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5D0E5E61" w14:textId="77777777" w:rsidR="0009329B" w:rsidRPr="00370EAB" w:rsidRDefault="0099615A" w:rsidP="00726059">
            <w:pPr>
              <w:suppressAutoHyphens/>
              <w:spacing w:after="0" w:line="240" w:lineRule="auto"/>
              <w:ind w:left="-108" w:righ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479CA3" w14:textId="77777777" w:rsidR="0009329B" w:rsidRPr="00CC4533"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550D42F" w14:textId="77777777" w:rsidR="0009329B" w:rsidRPr="00C81CAC" w:rsidRDefault="0099615A" w:rsidP="00726059">
            <w:pPr>
              <w:suppressAutoHyphens/>
              <w:spacing w:after="0" w:line="240" w:lineRule="auto"/>
              <w:ind w:left="-108" w:right="-109"/>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8E8E70B" w14:textId="77777777" w:rsidR="0009329B" w:rsidRPr="00370EAB"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39F44DEA" w14:textId="77777777" w:rsidR="0009329B" w:rsidRPr="00370EAB"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34EC4D35" w14:textId="77777777" w:rsidTr="006871B5">
        <w:trPr>
          <w:gridAfter w:val="1"/>
          <w:wAfter w:w="24" w:type="dxa"/>
        </w:trPr>
        <w:tc>
          <w:tcPr>
            <w:tcW w:w="1701" w:type="dxa"/>
            <w:vMerge/>
            <w:tcBorders>
              <w:left w:val="single" w:sz="4" w:space="0" w:color="000000"/>
            </w:tcBorders>
            <w:shd w:val="clear" w:color="auto" w:fill="auto"/>
          </w:tcPr>
          <w:p w14:paraId="671AC319"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08BB9397"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1F19C4D9"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14:paraId="3AA18D21" w14:textId="77777777" w:rsidR="0009329B" w:rsidRPr="004E4627" w:rsidRDefault="004E462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3 396 259</w:t>
            </w:r>
          </w:p>
        </w:tc>
        <w:tc>
          <w:tcPr>
            <w:tcW w:w="993" w:type="dxa"/>
            <w:tcBorders>
              <w:top w:val="single" w:sz="4" w:space="0" w:color="000000"/>
              <w:left w:val="single" w:sz="4" w:space="0" w:color="000000"/>
              <w:bottom w:val="single" w:sz="4" w:space="0" w:color="000000"/>
            </w:tcBorders>
            <w:shd w:val="clear" w:color="auto" w:fill="auto"/>
          </w:tcPr>
          <w:p w14:paraId="62AFEBB9" w14:textId="77777777" w:rsidR="0009329B" w:rsidRPr="00E1187F" w:rsidRDefault="00F14C78"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11F31604" w14:textId="77777777" w:rsidR="0009329B" w:rsidRPr="00370EAB"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A049F5" w14:textId="77777777" w:rsidR="0009329B" w:rsidRPr="00CC4533"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141FFD0" w14:textId="77777777" w:rsidR="0009329B" w:rsidRPr="00C81CAC"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BFFB72A" w14:textId="77777777" w:rsidR="0009329B" w:rsidRPr="00370EAB" w:rsidRDefault="00E13261"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5C228F9C" w14:textId="77777777" w:rsidR="0009329B" w:rsidRPr="00370EAB" w:rsidRDefault="00E13261"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797E5A6F" w14:textId="77777777" w:rsidTr="006871B5">
        <w:trPr>
          <w:gridAfter w:val="1"/>
          <w:wAfter w:w="24" w:type="dxa"/>
        </w:trPr>
        <w:tc>
          <w:tcPr>
            <w:tcW w:w="1701" w:type="dxa"/>
            <w:vMerge/>
            <w:tcBorders>
              <w:left w:val="single" w:sz="4" w:space="0" w:color="000000"/>
            </w:tcBorders>
            <w:shd w:val="clear" w:color="auto" w:fill="auto"/>
          </w:tcPr>
          <w:p w14:paraId="685AB58E"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7AF3F77A"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C69FCED"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tcPr>
          <w:p w14:paraId="091908D0" w14:textId="1293B265" w:rsidR="0009329B" w:rsidRPr="004E4627"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2073B8A7" w14:textId="77777777" w:rsidR="0009329B" w:rsidRPr="00E1187F" w:rsidRDefault="001A24E6"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127FB523" w14:textId="77777777" w:rsidR="0009329B" w:rsidRPr="00370EAB"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54CAB8" w14:textId="77777777" w:rsidR="0009329B" w:rsidRPr="00CC4533"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7F1C7DC" w14:textId="77777777" w:rsidR="0009329B" w:rsidRPr="00C81CAC"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18D4D05" w14:textId="77777777" w:rsidR="0009329B" w:rsidRPr="00370EAB"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74D0634C" w14:textId="77777777" w:rsidR="0009329B" w:rsidRPr="00370EAB"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48B9F11D" w14:textId="77777777" w:rsidTr="006871B5">
        <w:trPr>
          <w:gridAfter w:val="1"/>
          <w:wAfter w:w="24" w:type="dxa"/>
        </w:trPr>
        <w:tc>
          <w:tcPr>
            <w:tcW w:w="1701" w:type="dxa"/>
            <w:vMerge/>
            <w:tcBorders>
              <w:left w:val="single" w:sz="4" w:space="0" w:color="000000"/>
            </w:tcBorders>
            <w:shd w:val="clear" w:color="auto" w:fill="auto"/>
          </w:tcPr>
          <w:p w14:paraId="7F605007"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2CEB188D"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219A460"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tcPr>
          <w:p w14:paraId="3CC3D7D5" w14:textId="3320F640" w:rsidR="0009329B" w:rsidRPr="004E4627"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E5057">
              <w:rPr>
                <w:rFonts w:ascii="Times New Roman" w:eastAsia="Times New Roman" w:hAnsi="Times New Roman" w:cs="Times New Roman"/>
                <w:color w:val="000000" w:themeColor="text1"/>
                <w:sz w:val="18"/>
                <w:szCs w:val="18"/>
                <w:lang w:eastAsia="ar-SA"/>
              </w:rPr>
              <w:t>69 311,65</w:t>
            </w:r>
          </w:p>
        </w:tc>
        <w:tc>
          <w:tcPr>
            <w:tcW w:w="993" w:type="dxa"/>
            <w:tcBorders>
              <w:top w:val="single" w:sz="4" w:space="0" w:color="000000"/>
              <w:left w:val="single" w:sz="4" w:space="0" w:color="000000"/>
              <w:bottom w:val="single" w:sz="4" w:space="0" w:color="000000"/>
            </w:tcBorders>
            <w:shd w:val="clear" w:color="auto" w:fill="auto"/>
          </w:tcPr>
          <w:p w14:paraId="403BE1DE" w14:textId="77777777" w:rsidR="0009329B" w:rsidRPr="00E1187F" w:rsidRDefault="00F14C78"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5454D32B" w14:textId="77777777" w:rsidR="0009329B" w:rsidRPr="00370EAB" w:rsidRDefault="00834FF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360A70" w14:textId="77777777" w:rsidR="0009329B" w:rsidRPr="00CC4533" w:rsidRDefault="00370EAB"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153B4128" w14:textId="77777777" w:rsidR="0009329B" w:rsidRPr="00C81CAC" w:rsidRDefault="00B40B4E" w:rsidP="00726059">
            <w:pPr>
              <w:suppressAutoHyphens/>
              <w:spacing w:after="0" w:line="240" w:lineRule="auto"/>
              <w:ind w:left="-108"/>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D3F6689" w14:textId="77777777" w:rsidR="0009329B" w:rsidRPr="00370EAB" w:rsidRDefault="00E13261"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44D68CB" w14:textId="77777777" w:rsidR="0009329B" w:rsidRPr="00370EAB" w:rsidRDefault="00E13261"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090497A0" w14:textId="77777777" w:rsidTr="006871B5">
        <w:trPr>
          <w:gridAfter w:val="1"/>
          <w:wAfter w:w="24" w:type="dxa"/>
        </w:trPr>
        <w:tc>
          <w:tcPr>
            <w:tcW w:w="1701" w:type="dxa"/>
            <w:vMerge/>
            <w:tcBorders>
              <w:left w:val="single" w:sz="4" w:space="0" w:color="000000"/>
              <w:bottom w:val="single" w:sz="4" w:space="0" w:color="000000"/>
            </w:tcBorders>
            <w:shd w:val="clear" w:color="auto" w:fill="auto"/>
          </w:tcPr>
          <w:p w14:paraId="2063B64F"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bottom w:val="single" w:sz="4" w:space="0" w:color="auto"/>
            </w:tcBorders>
            <w:shd w:val="clear" w:color="auto" w:fill="auto"/>
          </w:tcPr>
          <w:p w14:paraId="2C55C732"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1C7A27A"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14:paraId="12B10FF2" w14:textId="77777777" w:rsidR="0009329B" w:rsidRPr="004E4627" w:rsidRDefault="00F14C7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2DBD6080" w14:textId="77777777" w:rsidR="0009329B" w:rsidRPr="00E1187F" w:rsidRDefault="00F14C78"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552BE112" w14:textId="77777777" w:rsidR="0009329B" w:rsidRPr="00370EAB" w:rsidRDefault="00834FF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664FD3" w14:textId="77777777" w:rsidR="0009329B" w:rsidRPr="00CC4533" w:rsidRDefault="00370EAB"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31114C9" w14:textId="77777777" w:rsidR="0009329B" w:rsidRPr="00C81CAC" w:rsidRDefault="00B40B4E" w:rsidP="00726059">
            <w:pPr>
              <w:suppressAutoHyphens/>
              <w:spacing w:after="0" w:line="240" w:lineRule="auto"/>
              <w:ind w:left="-108"/>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215759A2" w14:textId="77777777" w:rsidR="0009329B" w:rsidRPr="00370EAB" w:rsidRDefault="00E13261"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2F1663EF" w14:textId="77777777" w:rsidR="0009329B" w:rsidRPr="00370EAB" w:rsidRDefault="00E13261"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63451E68" w14:textId="77777777" w:rsidTr="006871B5">
        <w:trPr>
          <w:gridAfter w:val="1"/>
          <w:wAfter w:w="24" w:type="dxa"/>
        </w:trPr>
        <w:tc>
          <w:tcPr>
            <w:tcW w:w="1701" w:type="dxa"/>
            <w:vMerge w:val="restart"/>
            <w:tcBorders>
              <w:left w:val="single" w:sz="4" w:space="0" w:color="000000"/>
            </w:tcBorders>
            <w:shd w:val="clear" w:color="auto" w:fill="auto"/>
          </w:tcPr>
          <w:p w14:paraId="103999C3"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r w:rsidRPr="0009329B">
              <w:rPr>
                <w:rFonts w:ascii="Times New Roman" w:eastAsia="Times New Roman" w:hAnsi="Times New Roman" w:cs="Times New Roman"/>
                <w:sz w:val="20"/>
                <w:szCs w:val="20"/>
                <w:lang w:eastAsia="ar-SA"/>
              </w:rPr>
              <w:t>Основное направление</w:t>
            </w:r>
          </w:p>
        </w:tc>
        <w:tc>
          <w:tcPr>
            <w:tcW w:w="3544" w:type="dxa"/>
            <w:vMerge w:val="restart"/>
            <w:tcBorders>
              <w:left w:val="single" w:sz="4" w:space="0" w:color="000000"/>
            </w:tcBorders>
            <w:shd w:val="clear" w:color="auto" w:fill="auto"/>
          </w:tcPr>
          <w:p w14:paraId="0CCC9001" w14:textId="77777777" w:rsidR="0009329B" w:rsidRPr="00E1187F" w:rsidRDefault="00BD1279" w:rsidP="00726059">
            <w:pPr>
              <w:suppressAutoHyphens/>
              <w:spacing w:after="0" w:line="240" w:lineRule="auto"/>
              <w:jc w:val="both"/>
              <w:rPr>
                <w:rFonts w:ascii="Times New Roman" w:eastAsia="Times New Roman" w:hAnsi="Times New Roman" w:cs="Times New Roman"/>
                <w:sz w:val="20"/>
                <w:szCs w:val="20"/>
                <w:lang w:eastAsia="ar-SA"/>
              </w:rPr>
            </w:pPr>
            <w:r w:rsidRPr="00BD1279">
              <w:rPr>
                <w:rFonts w:ascii="Times New Roman" w:eastAsia="Times New Roman" w:hAnsi="Times New Roman" w:cs="Times New Roman"/>
                <w:sz w:val="20"/>
                <w:szCs w:val="20"/>
                <w:lang w:eastAsia="ar-SA"/>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w:t>
            </w:r>
            <w:r w:rsidRPr="00BD1279">
              <w:rPr>
                <w:rFonts w:ascii="Times New Roman" w:eastAsia="Times New Roman" w:hAnsi="Times New Roman" w:cs="Times New Roman"/>
                <w:bCs/>
                <w:sz w:val="20"/>
                <w:szCs w:val="20"/>
                <w:lang w:eastAsia="ar-SA"/>
              </w:rPr>
              <w:t>на территории муниципальных образований Курчатовского района Курской области, протяженность автомобильных дорог 87 400 кв.м.</w:t>
            </w:r>
          </w:p>
        </w:tc>
        <w:tc>
          <w:tcPr>
            <w:tcW w:w="2551" w:type="dxa"/>
            <w:tcBorders>
              <w:top w:val="single" w:sz="4" w:space="0" w:color="000000"/>
              <w:left w:val="single" w:sz="4" w:space="0" w:color="000000"/>
              <w:bottom w:val="single" w:sz="4" w:space="0" w:color="000000"/>
            </w:tcBorders>
            <w:shd w:val="clear" w:color="auto" w:fill="auto"/>
          </w:tcPr>
          <w:p w14:paraId="1EBD38C1"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tcPr>
          <w:p w14:paraId="5C36F50A" w14:textId="77777777" w:rsidR="0009329B" w:rsidRPr="004E4627" w:rsidRDefault="007014BF"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sz w:val="18"/>
                <w:szCs w:val="18"/>
                <w:lang w:eastAsia="ar-SA"/>
              </w:rPr>
              <w:t>69 311,65</w:t>
            </w:r>
          </w:p>
        </w:tc>
        <w:tc>
          <w:tcPr>
            <w:tcW w:w="993" w:type="dxa"/>
            <w:tcBorders>
              <w:top w:val="single" w:sz="4" w:space="0" w:color="000000"/>
              <w:left w:val="single" w:sz="4" w:space="0" w:color="000000"/>
              <w:bottom w:val="single" w:sz="4" w:space="0" w:color="000000"/>
            </w:tcBorders>
            <w:shd w:val="clear" w:color="auto" w:fill="auto"/>
          </w:tcPr>
          <w:p w14:paraId="436371ED" w14:textId="77777777" w:rsidR="0009329B" w:rsidRPr="00E1187F" w:rsidRDefault="001A24E6"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59165D26" w14:textId="77777777" w:rsidR="0009329B" w:rsidRPr="00370EAB"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0062A8" w14:textId="77777777" w:rsidR="0009329B" w:rsidRPr="00CC4533"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0BD5976F" w14:textId="77777777" w:rsidR="0009329B" w:rsidRPr="00C81CAC"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C1F2CFB" w14:textId="77777777" w:rsidR="0009329B" w:rsidRPr="00370EAB" w:rsidRDefault="0099615A"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730D60BD" w14:textId="77777777" w:rsidR="0009329B" w:rsidRPr="00370EAB" w:rsidRDefault="0099615A"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54CB0149" w14:textId="77777777" w:rsidTr="006871B5">
        <w:trPr>
          <w:gridAfter w:val="1"/>
          <w:wAfter w:w="24" w:type="dxa"/>
        </w:trPr>
        <w:tc>
          <w:tcPr>
            <w:tcW w:w="1701" w:type="dxa"/>
            <w:vMerge/>
            <w:tcBorders>
              <w:left w:val="single" w:sz="4" w:space="0" w:color="000000"/>
            </w:tcBorders>
            <w:shd w:val="clear" w:color="auto" w:fill="auto"/>
          </w:tcPr>
          <w:p w14:paraId="6DAC5D69"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088878FD"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6962E7D"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14:paraId="7A827488" w14:textId="77777777" w:rsidR="0009329B" w:rsidRPr="004E4627" w:rsidRDefault="00F14C7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79BD80CF" w14:textId="77777777" w:rsidR="0009329B" w:rsidRPr="00E1187F" w:rsidRDefault="00F14C78"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76038BB1" w14:textId="77777777" w:rsidR="0009329B" w:rsidRPr="00370EAB" w:rsidRDefault="00834FF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13074E" w14:textId="77777777" w:rsidR="0009329B" w:rsidRPr="00CC4533" w:rsidRDefault="00370EAB"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20BF481" w14:textId="77777777" w:rsidR="0009329B" w:rsidRPr="00C81CAC" w:rsidRDefault="00B40B4E" w:rsidP="00726059">
            <w:pPr>
              <w:suppressAutoHyphens/>
              <w:spacing w:after="0" w:line="240" w:lineRule="auto"/>
              <w:ind w:left="-108"/>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2FAFE968" w14:textId="77777777" w:rsidR="0009329B" w:rsidRPr="00370EAB" w:rsidRDefault="00E13261"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0A9A1958" w14:textId="77777777" w:rsidR="0009329B" w:rsidRPr="00370EAB" w:rsidRDefault="00E13261"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7014BF" w:rsidRPr="00E1187F" w14:paraId="1B1F0D44" w14:textId="77777777" w:rsidTr="006871B5">
        <w:trPr>
          <w:gridAfter w:val="1"/>
          <w:wAfter w:w="24" w:type="dxa"/>
        </w:trPr>
        <w:tc>
          <w:tcPr>
            <w:tcW w:w="1701" w:type="dxa"/>
            <w:vMerge/>
            <w:tcBorders>
              <w:left w:val="single" w:sz="4" w:space="0" w:color="000000"/>
            </w:tcBorders>
            <w:shd w:val="clear" w:color="auto" w:fill="auto"/>
          </w:tcPr>
          <w:p w14:paraId="0AFD2FD4" w14:textId="77777777" w:rsidR="007014BF" w:rsidRPr="00E1187F" w:rsidRDefault="007014BF"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2E20977B" w14:textId="77777777" w:rsidR="007014BF" w:rsidRPr="00E1187F" w:rsidRDefault="007014BF"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33601DC1" w14:textId="77777777" w:rsidR="007014BF" w:rsidRPr="00E1187F" w:rsidRDefault="007014BF"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tcPr>
          <w:p w14:paraId="09624750" w14:textId="530C61C1" w:rsidR="007014BF" w:rsidRPr="004E4627"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1A568582" w14:textId="77777777" w:rsidR="007014BF" w:rsidRPr="00E1187F" w:rsidRDefault="007014BF"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tcBorders>
            <w:shd w:val="clear" w:color="auto" w:fill="auto"/>
          </w:tcPr>
          <w:p w14:paraId="044C7D9C" w14:textId="77777777" w:rsidR="007014BF" w:rsidRPr="00370EAB" w:rsidRDefault="007014BF"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7B71B0" w14:textId="77777777" w:rsidR="007014BF" w:rsidRPr="00CC4533" w:rsidRDefault="007014BF"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BC52043" w14:textId="77777777" w:rsidR="007014BF" w:rsidRPr="00C81CAC" w:rsidRDefault="007014BF"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04739471" w14:textId="77777777" w:rsidR="007014BF" w:rsidRPr="00370EAB" w:rsidRDefault="007014BF"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61126E51" w14:textId="77777777" w:rsidR="007014BF" w:rsidRPr="00370EAB" w:rsidRDefault="007014BF"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656CA137" w14:textId="77777777" w:rsidTr="006871B5">
        <w:trPr>
          <w:gridAfter w:val="1"/>
          <w:wAfter w:w="24" w:type="dxa"/>
        </w:trPr>
        <w:tc>
          <w:tcPr>
            <w:tcW w:w="1701" w:type="dxa"/>
            <w:vMerge/>
            <w:tcBorders>
              <w:left w:val="single" w:sz="4" w:space="0" w:color="000000"/>
            </w:tcBorders>
            <w:shd w:val="clear" w:color="auto" w:fill="auto"/>
          </w:tcPr>
          <w:p w14:paraId="114CBC81"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47E84953"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3551D24A"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tcPr>
          <w:p w14:paraId="1EFD3242" w14:textId="132D7C75" w:rsidR="0009329B" w:rsidRPr="004E4627"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E5057">
              <w:rPr>
                <w:rFonts w:ascii="Times New Roman" w:eastAsia="Times New Roman" w:hAnsi="Times New Roman" w:cs="Times New Roman"/>
                <w:color w:val="000000" w:themeColor="text1"/>
                <w:sz w:val="18"/>
                <w:szCs w:val="18"/>
                <w:lang w:eastAsia="ar-SA"/>
              </w:rPr>
              <w:t>69 311,65</w:t>
            </w:r>
          </w:p>
        </w:tc>
        <w:tc>
          <w:tcPr>
            <w:tcW w:w="993" w:type="dxa"/>
            <w:tcBorders>
              <w:top w:val="single" w:sz="4" w:space="0" w:color="000000"/>
              <w:left w:val="single" w:sz="4" w:space="0" w:color="000000"/>
              <w:bottom w:val="single" w:sz="4" w:space="0" w:color="000000"/>
            </w:tcBorders>
            <w:shd w:val="clear" w:color="auto" w:fill="auto"/>
          </w:tcPr>
          <w:p w14:paraId="727DCB7D" w14:textId="77777777" w:rsidR="0009329B" w:rsidRPr="00E1187F" w:rsidRDefault="00F14C78"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5EF47F7B" w14:textId="77777777" w:rsidR="0009329B" w:rsidRPr="00370EAB" w:rsidRDefault="00834FF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CB824D" w14:textId="77777777" w:rsidR="0009329B" w:rsidRPr="00CC4533" w:rsidRDefault="00370EAB"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6E529E09" w14:textId="77777777" w:rsidR="0009329B" w:rsidRPr="00C81CAC" w:rsidRDefault="00B40B4E" w:rsidP="00726059">
            <w:pPr>
              <w:suppressAutoHyphens/>
              <w:spacing w:after="0" w:line="240" w:lineRule="auto"/>
              <w:ind w:left="-108"/>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7285A5D8" w14:textId="77777777" w:rsidR="0009329B" w:rsidRPr="00834FFF" w:rsidRDefault="00E13261"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0C3842F0" w14:textId="77777777" w:rsidR="0009329B" w:rsidRPr="00834FFF" w:rsidRDefault="00E13261"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14:paraId="78808153" w14:textId="77777777" w:rsidTr="006871B5">
        <w:trPr>
          <w:gridAfter w:val="1"/>
          <w:wAfter w:w="24" w:type="dxa"/>
        </w:trPr>
        <w:tc>
          <w:tcPr>
            <w:tcW w:w="1701" w:type="dxa"/>
            <w:vMerge/>
            <w:tcBorders>
              <w:left w:val="single" w:sz="4" w:space="0" w:color="000000"/>
              <w:bottom w:val="single" w:sz="4" w:space="0" w:color="000000"/>
            </w:tcBorders>
            <w:shd w:val="clear" w:color="auto" w:fill="auto"/>
          </w:tcPr>
          <w:p w14:paraId="1371A562" w14:textId="77777777" w:rsidR="0009329B" w:rsidRPr="00E1187F" w:rsidRDefault="0009329B"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bottom w:val="single" w:sz="4" w:space="0" w:color="auto"/>
            </w:tcBorders>
            <w:shd w:val="clear" w:color="auto" w:fill="auto"/>
          </w:tcPr>
          <w:p w14:paraId="09E25162"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A58D998" w14:textId="77777777" w:rsidR="0009329B" w:rsidRPr="00E1187F" w:rsidRDefault="0009329B"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14:paraId="4DA07083" w14:textId="77777777" w:rsidR="0009329B" w:rsidRPr="004E4627" w:rsidRDefault="00F14C78"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1F0938B2" w14:textId="77777777" w:rsidR="0009329B" w:rsidRPr="00E1187F" w:rsidRDefault="00F14C78"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3FD0B5BE" w14:textId="77777777" w:rsidR="0009329B" w:rsidRPr="00370EAB" w:rsidRDefault="00834FFF"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D912E3" w14:textId="77777777" w:rsidR="0009329B" w:rsidRPr="00CC4533" w:rsidRDefault="00370EAB"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6B678A3" w14:textId="77777777" w:rsidR="0009329B" w:rsidRPr="00C81CAC" w:rsidRDefault="00B40B4E" w:rsidP="00726059">
            <w:pPr>
              <w:suppressAutoHyphens/>
              <w:spacing w:after="0" w:line="240" w:lineRule="auto"/>
              <w:ind w:left="-108"/>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313EEDD1" w14:textId="77777777" w:rsidR="0009329B" w:rsidRPr="00834FFF" w:rsidRDefault="00E13261"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56363448" w14:textId="77777777" w:rsidR="0009329B" w:rsidRPr="00834FFF" w:rsidRDefault="00E13261"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165C5" w:rsidRPr="00E1187F" w14:paraId="74E022A1" w14:textId="77777777" w:rsidTr="006871B5">
        <w:trPr>
          <w:gridAfter w:val="1"/>
          <w:wAfter w:w="24" w:type="dxa"/>
        </w:trPr>
        <w:tc>
          <w:tcPr>
            <w:tcW w:w="1701" w:type="dxa"/>
            <w:vMerge w:val="restart"/>
            <w:tcBorders>
              <w:left w:val="single" w:sz="4" w:space="0" w:color="000000"/>
            </w:tcBorders>
            <w:shd w:val="clear" w:color="auto" w:fill="auto"/>
          </w:tcPr>
          <w:p w14:paraId="74EE3ED1" w14:textId="77777777" w:rsidR="00D165C5" w:rsidRPr="00E1187F" w:rsidRDefault="00D165C5" w:rsidP="00726059">
            <w:pPr>
              <w:suppressAutoHyphens/>
              <w:spacing w:after="0" w:line="240" w:lineRule="auto"/>
              <w:rPr>
                <w:rFonts w:ascii="Times New Roman" w:eastAsia="Times New Roman" w:hAnsi="Times New Roman" w:cs="Times New Roman"/>
                <w:sz w:val="20"/>
                <w:szCs w:val="20"/>
                <w:lang w:eastAsia="ar-SA"/>
              </w:rPr>
            </w:pPr>
            <w:r w:rsidRPr="0009329B">
              <w:rPr>
                <w:rFonts w:ascii="Times New Roman" w:eastAsia="Times New Roman" w:hAnsi="Times New Roman" w:cs="Times New Roman"/>
                <w:sz w:val="20"/>
                <w:szCs w:val="20"/>
                <w:lang w:eastAsia="ar-SA"/>
              </w:rPr>
              <w:t>Основное направление</w:t>
            </w:r>
          </w:p>
        </w:tc>
        <w:tc>
          <w:tcPr>
            <w:tcW w:w="3544" w:type="dxa"/>
            <w:vMerge w:val="restart"/>
            <w:tcBorders>
              <w:left w:val="single" w:sz="4" w:space="0" w:color="000000"/>
            </w:tcBorders>
            <w:shd w:val="clear" w:color="auto" w:fill="auto"/>
          </w:tcPr>
          <w:p w14:paraId="72ECC6E4"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14:paraId="0097197C"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1276" w:type="dxa"/>
            <w:tcBorders>
              <w:top w:val="single" w:sz="4" w:space="0" w:color="000000"/>
              <w:left w:val="single" w:sz="4" w:space="0" w:color="000000"/>
              <w:bottom w:val="single" w:sz="4" w:space="0" w:color="000000"/>
              <w:right w:val="single" w:sz="4" w:space="0" w:color="000000"/>
            </w:tcBorders>
          </w:tcPr>
          <w:p w14:paraId="3FB958E1" w14:textId="77777777" w:rsidR="00D165C5" w:rsidRPr="004E4627" w:rsidRDefault="00D165C5"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3 396 259</w:t>
            </w:r>
          </w:p>
        </w:tc>
        <w:tc>
          <w:tcPr>
            <w:tcW w:w="993" w:type="dxa"/>
            <w:tcBorders>
              <w:top w:val="single" w:sz="4" w:space="0" w:color="000000"/>
              <w:left w:val="single" w:sz="4" w:space="0" w:color="000000"/>
              <w:bottom w:val="single" w:sz="4" w:space="0" w:color="000000"/>
            </w:tcBorders>
            <w:shd w:val="clear" w:color="auto" w:fill="auto"/>
          </w:tcPr>
          <w:p w14:paraId="4493775F" w14:textId="77777777" w:rsidR="00D165C5" w:rsidRPr="00E1187F" w:rsidRDefault="00D165C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68574F53" w14:textId="77777777" w:rsidR="00D165C5" w:rsidRPr="00370EAB" w:rsidRDefault="00D165C5"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8B1EDB" w14:textId="77777777" w:rsidR="00D165C5" w:rsidRPr="00CC4533"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0C2BB37E" w14:textId="77777777" w:rsidR="00D165C5" w:rsidRPr="00C81CAC" w:rsidRDefault="00D165C5"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0391AD0A"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06A7F7F5"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165C5" w:rsidRPr="00E1187F" w14:paraId="538BBD7A" w14:textId="77777777" w:rsidTr="006871B5">
        <w:trPr>
          <w:gridAfter w:val="1"/>
          <w:wAfter w:w="24" w:type="dxa"/>
        </w:trPr>
        <w:tc>
          <w:tcPr>
            <w:tcW w:w="1701" w:type="dxa"/>
            <w:vMerge/>
            <w:tcBorders>
              <w:left w:val="single" w:sz="4" w:space="0" w:color="000000"/>
            </w:tcBorders>
            <w:shd w:val="clear" w:color="auto" w:fill="auto"/>
          </w:tcPr>
          <w:p w14:paraId="559D7645" w14:textId="77777777" w:rsidR="00D165C5" w:rsidRPr="00E1187F" w:rsidRDefault="00D165C5"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14CF119B"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6E3274C"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14:paraId="33676D18" w14:textId="41A5A239" w:rsidR="00D165C5" w:rsidRPr="004E4627"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E5057">
              <w:rPr>
                <w:rFonts w:ascii="Times New Roman" w:eastAsia="Times New Roman" w:hAnsi="Times New Roman" w:cs="Times New Roman"/>
                <w:color w:val="000000" w:themeColor="text1"/>
                <w:sz w:val="18"/>
                <w:szCs w:val="18"/>
                <w:lang w:eastAsia="ar-SA"/>
              </w:rPr>
              <w:t>3 396 259</w:t>
            </w:r>
          </w:p>
        </w:tc>
        <w:tc>
          <w:tcPr>
            <w:tcW w:w="993" w:type="dxa"/>
            <w:tcBorders>
              <w:top w:val="single" w:sz="4" w:space="0" w:color="000000"/>
              <w:left w:val="single" w:sz="4" w:space="0" w:color="000000"/>
              <w:bottom w:val="single" w:sz="4" w:space="0" w:color="000000"/>
            </w:tcBorders>
            <w:shd w:val="clear" w:color="auto" w:fill="auto"/>
          </w:tcPr>
          <w:p w14:paraId="21D10D6F" w14:textId="77777777" w:rsidR="00D165C5" w:rsidRPr="00E1187F" w:rsidRDefault="00D165C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6BFD1B63" w14:textId="77777777" w:rsidR="00D165C5" w:rsidRPr="00370EAB" w:rsidRDefault="00D165C5"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108A6A" w14:textId="77777777" w:rsidR="00D165C5" w:rsidRPr="00CC4533"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D9B029C" w14:textId="77777777" w:rsidR="00D165C5" w:rsidRPr="00C81CAC" w:rsidRDefault="00D165C5" w:rsidP="00726059">
            <w:pPr>
              <w:suppressAutoHyphens/>
              <w:spacing w:after="0" w:line="240" w:lineRule="auto"/>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EC00F6A"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491C08D5"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165C5" w:rsidRPr="00E1187F" w14:paraId="31E52A97" w14:textId="77777777" w:rsidTr="006871B5">
        <w:trPr>
          <w:gridAfter w:val="1"/>
          <w:wAfter w:w="24" w:type="dxa"/>
        </w:trPr>
        <w:tc>
          <w:tcPr>
            <w:tcW w:w="1701" w:type="dxa"/>
            <w:vMerge/>
            <w:tcBorders>
              <w:left w:val="single" w:sz="4" w:space="0" w:color="000000"/>
            </w:tcBorders>
            <w:shd w:val="clear" w:color="auto" w:fill="auto"/>
          </w:tcPr>
          <w:p w14:paraId="32F0D2F4" w14:textId="77777777" w:rsidR="00D165C5" w:rsidRPr="00E1187F" w:rsidRDefault="00D165C5"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5BD9A81D"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481359B2"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1276" w:type="dxa"/>
            <w:tcBorders>
              <w:top w:val="single" w:sz="4" w:space="0" w:color="000000"/>
              <w:left w:val="single" w:sz="4" w:space="0" w:color="000000"/>
              <w:bottom w:val="single" w:sz="4" w:space="0" w:color="000000"/>
              <w:right w:val="single" w:sz="4" w:space="0" w:color="000000"/>
            </w:tcBorders>
          </w:tcPr>
          <w:p w14:paraId="2964D07E" w14:textId="0A4D41D9" w:rsidR="00D165C5" w:rsidRPr="004E4627" w:rsidRDefault="006E5057"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1B9F288C" w14:textId="77777777" w:rsidR="00D165C5" w:rsidRPr="00E1187F" w:rsidRDefault="00D165C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43E3543B" w14:textId="77777777" w:rsidR="00D165C5" w:rsidRPr="00370EAB"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233F51" w14:textId="77777777" w:rsidR="00D165C5" w:rsidRPr="00CC4533"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7A40BEC5" w14:textId="77777777" w:rsidR="00D165C5" w:rsidRPr="00C81CAC"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20E37C30"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52200824"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165C5" w:rsidRPr="00E1187F" w14:paraId="27ECB1DD" w14:textId="77777777" w:rsidTr="006871B5">
        <w:trPr>
          <w:gridAfter w:val="1"/>
          <w:wAfter w:w="24" w:type="dxa"/>
        </w:trPr>
        <w:tc>
          <w:tcPr>
            <w:tcW w:w="1701" w:type="dxa"/>
            <w:vMerge/>
            <w:tcBorders>
              <w:left w:val="single" w:sz="4" w:space="0" w:color="000000"/>
            </w:tcBorders>
            <w:shd w:val="clear" w:color="auto" w:fill="auto"/>
          </w:tcPr>
          <w:p w14:paraId="3F9FB0B5" w14:textId="77777777" w:rsidR="00D165C5" w:rsidRPr="00E1187F" w:rsidRDefault="00D165C5"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tcBorders>
            <w:shd w:val="clear" w:color="auto" w:fill="auto"/>
          </w:tcPr>
          <w:p w14:paraId="6C4ADF07"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F5AF021"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1276" w:type="dxa"/>
            <w:tcBorders>
              <w:top w:val="single" w:sz="4" w:space="0" w:color="000000"/>
              <w:left w:val="single" w:sz="4" w:space="0" w:color="000000"/>
              <w:bottom w:val="single" w:sz="4" w:space="0" w:color="000000"/>
              <w:right w:val="single" w:sz="4" w:space="0" w:color="000000"/>
            </w:tcBorders>
          </w:tcPr>
          <w:p w14:paraId="2EBADAB6" w14:textId="77777777" w:rsidR="00D165C5" w:rsidRPr="004E4627" w:rsidRDefault="00D165C5"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51653ED9" w14:textId="77777777" w:rsidR="00D165C5" w:rsidRPr="00E1187F" w:rsidRDefault="00D165C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3428F6A8" w14:textId="77777777" w:rsidR="00D165C5" w:rsidRPr="00370EAB"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8B4D1F" w14:textId="77777777" w:rsidR="00D165C5" w:rsidRPr="00CC4533"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551A59AE" w14:textId="77777777" w:rsidR="00D165C5" w:rsidRPr="00C81CAC"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6EEF439F"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6C021BAD"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165C5" w:rsidRPr="00E1187F" w14:paraId="167DFB03" w14:textId="77777777" w:rsidTr="006871B5">
        <w:trPr>
          <w:gridAfter w:val="1"/>
          <w:wAfter w:w="24" w:type="dxa"/>
        </w:trPr>
        <w:tc>
          <w:tcPr>
            <w:tcW w:w="1701" w:type="dxa"/>
            <w:vMerge/>
            <w:tcBorders>
              <w:left w:val="single" w:sz="4" w:space="0" w:color="000000"/>
              <w:bottom w:val="single" w:sz="4" w:space="0" w:color="000000"/>
            </w:tcBorders>
            <w:shd w:val="clear" w:color="auto" w:fill="auto"/>
          </w:tcPr>
          <w:p w14:paraId="3E70220F" w14:textId="77777777" w:rsidR="00D165C5" w:rsidRPr="00E1187F" w:rsidRDefault="00D165C5" w:rsidP="00726059">
            <w:pPr>
              <w:suppressAutoHyphens/>
              <w:spacing w:after="0" w:line="240" w:lineRule="auto"/>
              <w:rPr>
                <w:rFonts w:ascii="Times New Roman" w:eastAsia="Times New Roman" w:hAnsi="Times New Roman" w:cs="Times New Roman"/>
                <w:sz w:val="20"/>
                <w:szCs w:val="20"/>
                <w:lang w:eastAsia="ar-SA"/>
              </w:rPr>
            </w:pPr>
          </w:p>
        </w:tc>
        <w:tc>
          <w:tcPr>
            <w:tcW w:w="3544" w:type="dxa"/>
            <w:vMerge/>
            <w:tcBorders>
              <w:left w:val="single" w:sz="4" w:space="0" w:color="000000"/>
              <w:bottom w:val="single" w:sz="4" w:space="0" w:color="auto"/>
            </w:tcBorders>
            <w:shd w:val="clear" w:color="auto" w:fill="auto"/>
          </w:tcPr>
          <w:p w14:paraId="6ED76AD2"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929DE2B" w14:textId="77777777" w:rsidR="00D165C5" w:rsidRPr="00E1187F" w:rsidRDefault="00D165C5" w:rsidP="00726059">
            <w:pPr>
              <w:suppressAutoHyphens/>
              <w:spacing w:after="0" w:line="240" w:lineRule="auto"/>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14:paraId="363CF668" w14:textId="77777777" w:rsidR="00D165C5" w:rsidRPr="004E4627" w:rsidRDefault="00D165C5" w:rsidP="00726059">
            <w:pPr>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4E4627">
              <w:rPr>
                <w:rFonts w:ascii="Times New Roman" w:eastAsia="Times New Roman" w:hAnsi="Times New Roman" w:cs="Times New Roman"/>
                <w:color w:val="000000" w:themeColor="text1"/>
                <w:sz w:val="18"/>
                <w:szCs w:val="18"/>
                <w:lang w:eastAsia="ar-SA"/>
              </w:rPr>
              <w:t>0</w:t>
            </w:r>
          </w:p>
        </w:tc>
        <w:tc>
          <w:tcPr>
            <w:tcW w:w="993" w:type="dxa"/>
            <w:tcBorders>
              <w:top w:val="single" w:sz="4" w:space="0" w:color="000000"/>
              <w:left w:val="single" w:sz="4" w:space="0" w:color="000000"/>
              <w:bottom w:val="single" w:sz="4" w:space="0" w:color="000000"/>
            </w:tcBorders>
            <w:shd w:val="clear" w:color="auto" w:fill="auto"/>
          </w:tcPr>
          <w:p w14:paraId="5BC5C501" w14:textId="77777777" w:rsidR="00D165C5" w:rsidRPr="00E1187F" w:rsidRDefault="00D165C5" w:rsidP="0072605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4D238D4E" w14:textId="77777777" w:rsidR="00D165C5" w:rsidRPr="00370EAB"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F0D049" w14:textId="77777777" w:rsidR="00D165C5" w:rsidRPr="00CC4533"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auto"/>
            </w:tcBorders>
          </w:tcPr>
          <w:p w14:paraId="1C737064" w14:textId="77777777" w:rsidR="00D165C5" w:rsidRPr="00C81CAC" w:rsidRDefault="00D165C5" w:rsidP="00726059">
            <w:pPr>
              <w:suppressAutoHyphens/>
              <w:spacing w:after="0" w:line="240" w:lineRule="auto"/>
              <w:jc w:val="center"/>
              <w:rPr>
                <w:rFonts w:ascii="Times New Roman" w:eastAsia="Times New Roman" w:hAnsi="Times New Roman" w:cs="Times New Roman"/>
                <w:sz w:val="18"/>
                <w:szCs w:val="18"/>
                <w:lang w:eastAsia="ar-SA"/>
              </w:rPr>
            </w:pPr>
            <w:r w:rsidRPr="00C81CAC">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14:paraId="13AB6713"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7" w:type="dxa"/>
            <w:tcBorders>
              <w:top w:val="single" w:sz="4" w:space="0" w:color="000000"/>
              <w:left w:val="single" w:sz="4" w:space="0" w:color="auto"/>
              <w:bottom w:val="single" w:sz="4" w:space="0" w:color="000000"/>
              <w:right w:val="single" w:sz="4" w:space="0" w:color="000000"/>
            </w:tcBorders>
          </w:tcPr>
          <w:p w14:paraId="319E06F7" w14:textId="77777777" w:rsidR="00D165C5" w:rsidRPr="00834FFF" w:rsidRDefault="00D165C5" w:rsidP="0072605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bl>
    <w:p w14:paraId="27F21A28" w14:textId="77777777" w:rsidR="00C86FB5" w:rsidRDefault="00C86FB5" w:rsidP="00726059">
      <w:pPr>
        <w:spacing w:after="0" w:line="240" w:lineRule="auto"/>
        <w:jc w:val="both"/>
      </w:pPr>
    </w:p>
    <w:sectPr w:rsidR="00C86FB5" w:rsidSect="00413B85">
      <w:pgSz w:w="16838" w:h="11906" w:orient="landscape"/>
      <w:pgMar w:top="709" w:right="1247" w:bottom="426" w:left="709"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015C" w14:textId="77777777" w:rsidR="0088267C" w:rsidRDefault="0088267C">
      <w:r>
        <w:separator/>
      </w:r>
    </w:p>
  </w:endnote>
  <w:endnote w:type="continuationSeparator" w:id="0">
    <w:p w14:paraId="0036B7B1" w14:textId="77777777" w:rsidR="0088267C" w:rsidRDefault="0088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FB40" w14:textId="77777777" w:rsidR="0088267C" w:rsidRDefault="0088267C">
      <w:r>
        <w:separator/>
      </w:r>
    </w:p>
  </w:footnote>
  <w:footnote w:type="continuationSeparator" w:id="0">
    <w:p w14:paraId="085CC45D" w14:textId="77777777" w:rsidR="0088267C" w:rsidRDefault="0088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D01" w14:textId="77777777" w:rsidR="00E51C2D" w:rsidRDefault="00E51C2D" w:rsidP="001C72F6">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lvl w:ilvl="0">
      <w:start w:val="1"/>
      <w:numFmt w:val="decimal"/>
      <w:lvlText w:val="%1."/>
      <w:lvlJc w:val="left"/>
      <w:pPr>
        <w:tabs>
          <w:tab w:val="num" w:pos="754"/>
        </w:tabs>
        <w:ind w:left="754"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86" w:hanging="360"/>
      </w:pPr>
      <w:rPr>
        <w:rFonts w:cs="Times New Roman" w:hint="default"/>
      </w:rPr>
    </w:lvl>
  </w:abstractNum>
  <w:abstractNum w:abstractNumId="4" w15:restartNumberingAfterBreak="0">
    <w:nsid w:val="00000005"/>
    <w:multiLevelType w:val="singleLevel"/>
    <w:tmpl w:val="6A743B4A"/>
    <w:name w:val="WW8Num18"/>
    <w:lvl w:ilvl="0">
      <w:start w:val="1"/>
      <w:numFmt w:val="decimal"/>
      <w:lvlText w:val="%1."/>
      <w:lvlJc w:val="left"/>
      <w:pPr>
        <w:tabs>
          <w:tab w:val="num" w:pos="720"/>
        </w:tabs>
        <w:ind w:left="720" w:hanging="360"/>
      </w:pPr>
      <w:rPr>
        <w:b w:val="0"/>
        <w:sz w:val="24"/>
        <w:szCs w:val="24"/>
      </w:rPr>
    </w:lvl>
  </w:abstractNum>
  <w:abstractNum w:abstractNumId="5" w15:restartNumberingAfterBreak="0">
    <w:nsid w:val="00000006"/>
    <w:multiLevelType w:val="multilevel"/>
    <w:tmpl w:val="00000006"/>
    <w:name w:val="WW8Num31"/>
    <w:lvl w:ilvl="0">
      <w:start w:val="2"/>
      <w:numFmt w:val="decimal"/>
      <w:lvlText w:val="%1"/>
      <w:lvlJc w:val="left"/>
      <w:pPr>
        <w:tabs>
          <w:tab w:val="num" w:pos="360"/>
        </w:tabs>
        <w:ind w:left="360" w:hanging="360"/>
      </w:pPr>
      <w:rPr>
        <w:rFonts w:ascii="Times New Roman" w:eastAsia="Arial" w:hAnsi="Times New Roman" w:cs="Times New Roman" w:hint="default"/>
        <w:b/>
        <w:sz w:val="24"/>
        <w:szCs w:val="24"/>
      </w:rPr>
    </w:lvl>
    <w:lvl w:ilvl="1">
      <w:start w:val="1"/>
      <w:numFmt w:val="decimal"/>
      <w:lvlText w:val="%1.%2"/>
      <w:lvlJc w:val="left"/>
      <w:pPr>
        <w:tabs>
          <w:tab w:val="num" w:pos="734"/>
        </w:tabs>
        <w:ind w:left="734" w:hanging="360"/>
      </w:pPr>
      <w:rPr>
        <w:rFonts w:ascii="Times New Roman" w:eastAsia="Arial" w:hAnsi="Times New Roman" w:cs="Times New Roman" w:hint="default"/>
        <w:b/>
        <w:sz w:val="24"/>
        <w:szCs w:val="24"/>
      </w:rPr>
    </w:lvl>
    <w:lvl w:ilvl="2">
      <w:start w:val="1"/>
      <w:numFmt w:val="decimal"/>
      <w:lvlText w:val="%1.%2.%3"/>
      <w:lvlJc w:val="left"/>
      <w:pPr>
        <w:tabs>
          <w:tab w:val="num" w:pos="1004"/>
        </w:tabs>
        <w:ind w:left="1004" w:hanging="720"/>
      </w:pPr>
      <w:rPr>
        <w:rFonts w:ascii="Times New Roman" w:eastAsia="Arial" w:hAnsi="Times New Roman" w:cs="Times New Roman" w:hint="default"/>
        <w:b/>
        <w:sz w:val="24"/>
        <w:szCs w:val="24"/>
      </w:rPr>
    </w:lvl>
    <w:lvl w:ilvl="3">
      <w:start w:val="1"/>
      <w:numFmt w:val="decimal"/>
      <w:lvlText w:val="%1.%2.%3.%4"/>
      <w:lvlJc w:val="left"/>
      <w:pPr>
        <w:tabs>
          <w:tab w:val="num" w:pos="1506"/>
        </w:tabs>
        <w:ind w:left="1506" w:hanging="1080"/>
      </w:pPr>
      <w:rPr>
        <w:rFonts w:ascii="Times New Roman" w:eastAsia="Arial" w:hAnsi="Times New Roman" w:cs="Times New Roman" w:hint="default"/>
        <w:b/>
        <w:sz w:val="24"/>
        <w:szCs w:val="24"/>
      </w:rPr>
    </w:lvl>
    <w:lvl w:ilvl="4">
      <w:start w:val="1"/>
      <w:numFmt w:val="decimal"/>
      <w:lvlText w:val="%1.%2.%3.%4.%5"/>
      <w:lvlJc w:val="left"/>
      <w:pPr>
        <w:tabs>
          <w:tab w:val="num" w:pos="1648"/>
        </w:tabs>
        <w:ind w:left="1648" w:hanging="1080"/>
      </w:pPr>
      <w:rPr>
        <w:rFonts w:ascii="Times New Roman" w:eastAsia="Arial" w:hAnsi="Times New Roman" w:cs="Times New Roman" w:hint="default"/>
        <w:b/>
        <w:sz w:val="24"/>
        <w:szCs w:val="24"/>
      </w:rPr>
    </w:lvl>
    <w:lvl w:ilvl="5">
      <w:start w:val="1"/>
      <w:numFmt w:val="decimal"/>
      <w:lvlText w:val="%1.%2.%3.%4.%5.%6"/>
      <w:lvlJc w:val="left"/>
      <w:pPr>
        <w:tabs>
          <w:tab w:val="num" w:pos="2150"/>
        </w:tabs>
        <w:ind w:left="2150" w:hanging="1440"/>
      </w:pPr>
      <w:rPr>
        <w:rFonts w:ascii="Times New Roman" w:eastAsia="Arial" w:hAnsi="Times New Roman" w:cs="Times New Roman" w:hint="default"/>
        <w:b/>
        <w:sz w:val="24"/>
        <w:szCs w:val="24"/>
      </w:rPr>
    </w:lvl>
    <w:lvl w:ilvl="6">
      <w:start w:val="1"/>
      <w:numFmt w:val="decimal"/>
      <w:lvlText w:val="%1.%2.%3.%4.%5.%6.%7"/>
      <w:lvlJc w:val="left"/>
      <w:pPr>
        <w:tabs>
          <w:tab w:val="num" w:pos="2292"/>
        </w:tabs>
        <w:ind w:left="2292" w:hanging="1440"/>
      </w:pPr>
      <w:rPr>
        <w:rFonts w:ascii="Times New Roman" w:eastAsia="Arial" w:hAnsi="Times New Roman" w:cs="Times New Roman" w:hint="default"/>
        <w:b/>
        <w:sz w:val="24"/>
        <w:szCs w:val="24"/>
      </w:rPr>
    </w:lvl>
    <w:lvl w:ilvl="7">
      <w:start w:val="1"/>
      <w:numFmt w:val="decimal"/>
      <w:lvlText w:val="%1.%2.%3.%4.%5.%6.%7.%8"/>
      <w:lvlJc w:val="left"/>
      <w:pPr>
        <w:tabs>
          <w:tab w:val="num" w:pos="2794"/>
        </w:tabs>
        <w:ind w:left="2794" w:hanging="1800"/>
      </w:pPr>
      <w:rPr>
        <w:rFonts w:ascii="Times New Roman" w:eastAsia="Arial" w:hAnsi="Times New Roman" w:cs="Times New Roman" w:hint="default"/>
        <w:b/>
        <w:sz w:val="24"/>
        <w:szCs w:val="24"/>
      </w:rPr>
    </w:lvl>
    <w:lvl w:ilvl="8">
      <w:start w:val="1"/>
      <w:numFmt w:val="decimal"/>
      <w:lvlText w:val="%1.%2.%3.%4.%5.%6.%7.%8.%9"/>
      <w:lvlJc w:val="left"/>
      <w:pPr>
        <w:tabs>
          <w:tab w:val="num" w:pos="3296"/>
        </w:tabs>
        <w:ind w:left="3296" w:hanging="2160"/>
      </w:pPr>
      <w:rPr>
        <w:rFonts w:ascii="Times New Roman" w:eastAsia="Arial" w:hAnsi="Times New Roman" w:cs="Times New Roman" w:hint="default"/>
        <w:b/>
        <w:sz w:val="24"/>
        <w:szCs w:val="24"/>
      </w:rPr>
    </w:lvl>
  </w:abstractNum>
  <w:abstractNum w:abstractNumId="6" w15:restartNumberingAfterBreak="0">
    <w:nsid w:val="00000007"/>
    <w:multiLevelType w:val="singleLevel"/>
    <w:tmpl w:val="00000007"/>
    <w:name w:val="WW8Num42"/>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47"/>
    <w:lvl w:ilvl="0">
      <w:start w:val="1"/>
      <w:numFmt w:val="decimal"/>
      <w:lvlText w:val="%1."/>
      <w:lvlJc w:val="left"/>
      <w:pPr>
        <w:tabs>
          <w:tab w:val="num" w:pos="0"/>
        </w:tabs>
        <w:ind w:left="1429"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48"/>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9" w15:restartNumberingAfterBreak="0">
    <w:nsid w:val="0000000A"/>
    <w:multiLevelType w:val="multilevel"/>
    <w:tmpl w:val="101A03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FB4DA4"/>
    <w:multiLevelType w:val="hybridMultilevel"/>
    <w:tmpl w:val="CA3ABF10"/>
    <w:lvl w:ilvl="0" w:tplc="5B88E98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C214CE"/>
    <w:multiLevelType w:val="hybridMultilevel"/>
    <w:tmpl w:val="D1B2161E"/>
    <w:lvl w:ilvl="0" w:tplc="5B88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AC119B"/>
    <w:multiLevelType w:val="hybridMultilevel"/>
    <w:tmpl w:val="10F278DC"/>
    <w:lvl w:ilvl="0" w:tplc="5B88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0D826EF"/>
    <w:multiLevelType w:val="hybridMultilevel"/>
    <w:tmpl w:val="CB0E66BA"/>
    <w:lvl w:ilvl="0" w:tplc="5B88E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1479BB"/>
    <w:multiLevelType w:val="multilevel"/>
    <w:tmpl w:val="77D825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F1A6C1E"/>
    <w:multiLevelType w:val="hybridMultilevel"/>
    <w:tmpl w:val="EED03CD4"/>
    <w:lvl w:ilvl="0" w:tplc="E5F0AB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1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3"/>
  </w:num>
  <w:num w:numId="20">
    <w:abstractNumId w:val="14"/>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4B"/>
    <w:rsid w:val="00004474"/>
    <w:rsid w:val="00004A68"/>
    <w:rsid w:val="00011F2F"/>
    <w:rsid w:val="00016DBB"/>
    <w:rsid w:val="00025AC2"/>
    <w:rsid w:val="0002771E"/>
    <w:rsid w:val="000329D1"/>
    <w:rsid w:val="0003589D"/>
    <w:rsid w:val="00044101"/>
    <w:rsid w:val="000525B6"/>
    <w:rsid w:val="000531AD"/>
    <w:rsid w:val="00060B84"/>
    <w:rsid w:val="000648D1"/>
    <w:rsid w:val="00072D1F"/>
    <w:rsid w:val="000735C9"/>
    <w:rsid w:val="00075281"/>
    <w:rsid w:val="000810CC"/>
    <w:rsid w:val="000825FA"/>
    <w:rsid w:val="0009125F"/>
    <w:rsid w:val="00091AAE"/>
    <w:rsid w:val="0009329B"/>
    <w:rsid w:val="000956F1"/>
    <w:rsid w:val="000A02F6"/>
    <w:rsid w:val="000A4817"/>
    <w:rsid w:val="000B0B09"/>
    <w:rsid w:val="000B3224"/>
    <w:rsid w:val="000B40C3"/>
    <w:rsid w:val="000B4234"/>
    <w:rsid w:val="000C098E"/>
    <w:rsid w:val="000C5AF1"/>
    <w:rsid w:val="000E2787"/>
    <w:rsid w:val="000E711A"/>
    <w:rsid w:val="000E71BC"/>
    <w:rsid w:val="000E7E06"/>
    <w:rsid w:val="000F139C"/>
    <w:rsid w:val="000F1F9A"/>
    <w:rsid w:val="0011205A"/>
    <w:rsid w:val="00133A7B"/>
    <w:rsid w:val="0014268A"/>
    <w:rsid w:val="00151C31"/>
    <w:rsid w:val="00155D16"/>
    <w:rsid w:val="00162B43"/>
    <w:rsid w:val="00166752"/>
    <w:rsid w:val="00167D43"/>
    <w:rsid w:val="0017064E"/>
    <w:rsid w:val="0017402C"/>
    <w:rsid w:val="001803E3"/>
    <w:rsid w:val="00183052"/>
    <w:rsid w:val="001A058C"/>
    <w:rsid w:val="001A24E6"/>
    <w:rsid w:val="001A2AD0"/>
    <w:rsid w:val="001B1E53"/>
    <w:rsid w:val="001C72F6"/>
    <w:rsid w:val="001E73B6"/>
    <w:rsid w:val="001E78B1"/>
    <w:rsid w:val="00200194"/>
    <w:rsid w:val="00213E44"/>
    <w:rsid w:val="00220689"/>
    <w:rsid w:val="00220CDF"/>
    <w:rsid w:val="00221641"/>
    <w:rsid w:val="00224B9F"/>
    <w:rsid w:val="00246C4F"/>
    <w:rsid w:val="00250B5B"/>
    <w:rsid w:val="0026039C"/>
    <w:rsid w:val="0026279D"/>
    <w:rsid w:val="00264E45"/>
    <w:rsid w:val="00271A8F"/>
    <w:rsid w:val="002826B4"/>
    <w:rsid w:val="002848EC"/>
    <w:rsid w:val="002910A2"/>
    <w:rsid w:val="002A3DE3"/>
    <w:rsid w:val="002B0AC7"/>
    <w:rsid w:val="002B1D9F"/>
    <w:rsid w:val="002B41FA"/>
    <w:rsid w:val="002C2D1B"/>
    <w:rsid w:val="002C3638"/>
    <w:rsid w:val="002E0BAF"/>
    <w:rsid w:val="002E1FE2"/>
    <w:rsid w:val="002F3251"/>
    <w:rsid w:val="002F4244"/>
    <w:rsid w:val="00304219"/>
    <w:rsid w:val="00316562"/>
    <w:rsid w:val="00316792"/>
    <w:rsid w:val="00325730"/>
    <w:rsid w:val="003313BB"/>
    <w:rsid w:val="0033724E"/>
    <w:rsid w:val="00337D53"/>
    <w:rsid w:val="00345C68"/>
    <w:rsid w:val="00351E7B"/>
    <w:rsid w:val="003537E9"/>
    <w:rsid w:val="0035562B"/>
    <w:rsid w:val="00364644"/>
    <w:rsid w:val="00367FB4"/>
    <w:rsid w:val="0037094A"/>
    <w:rsid w:val="00370EAB"/>
    <w:rsid w:val="003711E7"/>
    <w:rsid w:val="00390030"/>
    <w:rsid w:val="003909E6"/>
    <w:rsid w:val="003B165D"/>
    <w:rsid w:val="003B1862"/>
    <w:rsid w:val="003B4443"/>
    <w:rsid w:val="003B781C"/>
    <w:rsid w:val="003C3E76"/>
    <w:rsid w:val="003C4E71"/>
    <w:rsid w:val="003C7D09"/>
    <w:rsid w:val="003D23F6"/>
    <w:rsid w:val="003D2B20"/>
    <w:rsid w:val="003D2D07"/>
    <w:rsid w:val="003E4300"/>
    <w:rsid w:val="003E77D2"/>
    <w:rsid w:val="003F0934"/>
    <w:rsid w:val="003F423A"/>
    <w:rsid w:val="00400FE6"/>
    <w:rsid w:val="00413B85"/>
    <w:rsid w:val="004340B0"/>
    <w:rsid w:val="00447F8D"/>
    <w:rsid w:val="004514B2"/>
    <w:rsid w:val="00462AC0"/>
    <w:rsid w:val="004636D9"/>
    <w:rsid w:val="00465536"/>
    <w:rsid w:val="00471952"/>
    <w:rsid w:val="004850DD"/>
    <w:rsid w:val="00485751"/>
    <w:rsid w:val="004904D9"/>
    <w:rsid w:val="004B51DD"/>
    <w:rsid w:val="004B609A"/>
    <w:rsid w:val="004D3C0F"/>
    <w:rsid w:val="004E28DB"/>
    <w:rsid w:val="004E4627"/>
    <w:rsid w:val="004E73B7"/>
    <w:rsid w:val="004F0471"/>
    <w:rsid w:val="004F1422"/>
    <w:rsid w:val="0050050C"/>
    <w:rsid w:val="00501FBF"/>
    <w:rsid w:val="0051446D"/>
    <w:rsid w:val="005222AC"/>
    <w:rsid w:val="005264AC"/>
    <w:rsid w:val="00530818"/>
    <w:rsid w:val="00530F15"/>
    <w:rsid w:val="005432C4"/>
    <w:rsid w:val="0055446A"/>
    <w:rsid w:val="00555171"/>
    <w:rsid w:val="005626C0"/>
    <w:rsid w:val="00566462"/>
    <w:rsid w:val="00572562"/>
    <w:rsid w:val="00574913"/>
    <w:rsid w:val="0058131E"/>
    <w:rsid w:val="00582761"/>
    <w:rsid w:val="00585754"/>
    <w:rsid w:val="005A1EF6"/>
    <w:rsid w:val="005A559B"/>
    <w:rsid w:val="005A65A7"/>
    <w:rsid w:val="005B4CA3"/>
    <w:rsid w:val="005B6556"/>
    <w:rsid w:val="005C292B"/>
    <w:rsid w:val="005D06DF"/>
    <w:rsid w:val="005E7537"/>
    <w:rsid w:val="005F142E"/>
    <w:rsid w:val="005F6EB1"/>
    <w:rsid w:val="00600D28"/>
    <w:rsid w:val="00601AFC"/>
    <w:rsid w:val="00603868"/>
    <w:rsid w:val="00603DC0"/>
    <w:rsid w:val="00613FCE"/>
    <w:rsid w:val="006147E5"/>
    <w:rsid w:val="00615EA4"/>
    <w:rsid w:val="006237DA"/>
    <w:rsid w:val="0062492F"/>
    <w:rsid w:val="00630744"/>
    <w:rsid w:val="006362E9"/>
    <w:rsid w:val="00637DD5"/>
    <w:rsid w:val="006443A8"/>
    <w:rsid w:val="00655A13"/>
    <w:rsid w:val="00657394"/>
    <w:rsid w:val="006721E6"/>
    <w:rsid w:val="0068043A"/>
    <w:rsid w:val="00681CEA"/>
    <w:rsid w:val="006871B5"/>
    <w:rsid w:val="00693284"/>
    <w:rsid w:val="006A21F2"/>
    <w:rsid w:val="006A2FCE"/>
    <w:rsid w:val="006A4BAE"/>
    <w:rsid w:val="006A564B"/>
    <w:rsid w:val="006C5F01"/>
    <w:rsid w:val="006C6C4B"/>
    <w:rsid w:val="006D0D6E"/>
    <w:rsid w:val="006D1EFE"/>
    <w:rsid w:val="006D2A42"/>
    <w:rsid w:val="006E3872"/>
    <w:rsid w:val="006E5057"/>
    <w:rsid w:val="006F0049"/>
    <w:rsid w:val="006F294E"/>
    <w:rsid w:val="006F39C7"/>
    <w:rsid w:val="006F6ECF"/>
    <w:rsid w:val="00700CD5"/>
    <w:rsid w:val="007014BF"/>
    <w:rsid w:val="007050D8"/>
    <w:rsid w:val="00705E9B"/>
    <w:rsid w:val="00713833"/>
    <w:rsid w:val="00715846"/>
    <w:rsid w:val="00726059"/>
    <w:rsid w:val="00727FF1"/>
    <w:rsid w:val="00741E87"/>
    <w:rsid w:val="0075323A"/>
    <w:rsid w:val="00756CBA"/>
    <w:rsid w:val="00772602"/>
    <w:rsid w:val="00774E0A"/>
    <w:rsid w:val="00775017"/>
    <w:rsid w:val="00775374"/>
    <w:rsid w:val="00775672"/>
    <w:rsid w:val="0078145F"/>
    <w:rsid w:val="007863CE"/>
    <w:rsid w:val="00787E71"/>
    <w:rsid w:val="007A3037"/>
    <w:rsid w:val="007C46BF"/>
    <w:rsid w:val="007C6D39"/>
    <w:rsid w:val="007D518F"/>
    <w:rsid w:val="007F02B4"/>
    <w:rsid w:val="007F2070"/>
    <w:rsid w:val="007F2F4F"/>
    <w:rsid w:val="00801EB7"/>
    <w:rsid w:val="00802D5D"/>
    <w:rsid w:val="00805B75"/>
    <w:rsid w:val="008215A1"/>
    <w:rsid w:val="00824CE9"/>
    <w:rsid w:val="00826EE9"/>
    <w:rsid w:val="0083498F"/>
    <w:rsid w:val="00834FFF"/>
    <w:rsid w:val="008410AD"/>
    <w:rsid w:val="0085025C"/>
    <w:rsid w:val="00850980"/>
    <w:rsid w:val="008515D3"/>
    <w:rsid w:val="0085254D"/>
    <w:rsid w:val="00863014"/>
    <w:rsid w:val="0088267C"/>
    <w:rsid w:val="00885502"/>
    <w:rsid w:val="00893382"/>
    <w:rsid w:val="008950EA"/>
    <w:rsid w:val="008A0712"/>
    <w:rsid w:val="008B1C30"/>
    <w:rsid w:val="008B7701"/>
    <w:rsid w:val="008C29B1"/>
    <w:rsid w:val="008D52AE"/>
    <w:rsid w:val="008D561A"/>
    <w:rsid w:val="008E5FA0"/>
    <w:rsid w:val="008E7AA2"/>
    <w:rsid w:val="008E7D8A"/>
    <w:rsid w:val="008F0154"/>
    <w:rsid w:val="008F38C8"/>
    <w:rsid w:val="009008CD"/>
    <w:rsid w:val="009016CA"/>
    <w:rsid w:val="00904556"/>
    <w:rsid w:val="00904CC7"/>
    <w:rsid w:val="0091363D"/>
    <w:rsid w:val="009158D2"/>
    <w:rsid w:val="00923D65"/>
    <w:rsid w:val="00927A7E"/>
    <w:rsid w:val="00931DEC"/>
    <w:rsid w:val="00933FDF"/>
    <w:rsid w:val="00935F47"/>
    <w:rsid w:val="009378F4"/>
    <w:rsid w:val="009404BF"/>
    <w:rsid w:val="00953985"/>
    <w:rsid w:val="00961D89"/>
    <w:rsid w:val="0096681D"/>
    <w:rsid w:val="0096695E"/>
    <w:rsid w:val="009868DF"/>
    <w:rsid w:val="00990810"/>
    <w:rsid w:val="00990B75"/>
    <w:rsid w:val="00993E89"/>
    <w:rsid w:val="0099615A"/>
    <w:rsid w:val="009A0C0C"/>
    <w:rsid w:val="009A0FFA"/>
    <w:rsid w:val="009A1AC8"/>
    <w:rsid w:val="009A3894"/>
    <w:rsid w:val="009A64DF"/>
    <w:rsid w:val="009B67BA"/>
    <w:rsid w:val="009C5DD6"/>
    <w:rsid w:val="009C695C"/>
    <w:rsid w:val="009D3159"/>
    <w:rsid w:val="009E064A"/>
    <w:rsid w:val="009F1816"/>
    <w:rsid w:val="009F25B4"/>
    <w:rsid w:val="00A12FCF"/>
    <w:rsid w:val="00A17DFB"/>
    <w:rsid w:val="00A21397"/>
    <w:rsid w:val="00A30909"/>
    <w:rsid w:val="00A3361B"/>
    <w:rsid w:val="00A37B1F"/>
    <w:rsid w:val="00A40468"/>
    <w:rsid w:val="00A56112"/>
    <w:rsid w:val="00A66A76"/>
    <w:rsid w:val="00A6720E"/>
    <w:rsid w:val="00A6723D"/>
    <w:rsid w:val="00A70B65"/>
    <w:rsid w:val="00A73372"/>
    <w:rsid w:val="00A95D52"/>
    <w:rsid w:val="00A95FDD"/>
    <w:rsid w:val="00A9723A"/>
    <w:rsid w:val="00AA4E05"/>
    <w:rsid w:val="00AA60C7"/>
    <w:rsid w:val="00AA7597"/>
    <w:rsid w:val="00AB3531"/>
    <w:rsid w:val="00AC07DF"/>
    <w:rsid w:val="00AC672C"/>
    <w:rsid w:val="00AE4B58"/>
    <w:rsid w:val="00B02599"/>
    <w:rsid w:val="00B15A83"/>
    <w:rsid w:val="00B30563"/>
    <w:rsid w:val="00B3668B"/>
    <w:rsid w:val="00B40B4E"/>
    <w:rsid w:val="00B53560"/>
    <w:rsid w:val="00B62B06"/>
    <w:rsid w:val="00B71557"/>
    <w:rsid w:val="00B75F28"/>
    <w:rsid w:val="00B80A69"/>
    <w:rsid w:val="00B81ADD"/>
    <w:rsid w:val="00B826FA"/>
    <w:rsid w:val="00B83919"/>
    <w:rsid w:val="00B85F72"/>
    <w:rsid w:val="00B9007D"/>
    <w:rsid w:val="00BA0C1C"/>
    <w:rsid w:val="00BB64C3"/>
    <w:rsid w:val="00BB7587"/>
    <w:rsid w:val="00BC0A0F"/>
    <w:rsid w:val="00BC1857"/>
    <w:rsid w:val="00BC7D20"/>
    <w:rsid w:val="00BD1279"/>
    <w:rsid w:val="00BD4E92"/>
    <w:rsid w:val="00BD59D9"/>
    <w:rsid w:val="00BF0D4E"/>
    <w:rsid w:val="00BF5416"/>
    <w:rsid w:val="00BF5B63"/>
    <w:rsid w:val="00C032A5"/>
    <w:rsid w:val="00C12571"/>
    <w:rsid w:val="00C32F3C"/>
    <w:rsid w:val="00C32FF6"/>
    <w:rsid w:val="00C353EB"/>
    <w:rsid w:val="00C37FEB"/>
    <w:rsid w:val="00C46FC7"/>
    <w:rsid w:val="00C524B3"/>
    <w:rsid w:val="00C73D5F"/>
    <w:rsid w:val="00C81CAC"/>
    <w:rsid w:val="00C82D47"/>
    <w:rsid w:val="00C86FB5"/>
    <w:rsid w:val="00CA62DF"/>
    <w:rsid w:val="00CA672F"/>
    <w:rsid w:val="00CA7A77"/>
    <w:rsid w:val="00CB7573"/>
    <w:rsid w:val="00CC4533"/>
    <w:rsid w:val="00CC7A3A"/>
    <w:rsid w:val="00CE2603"/>
    <w:rsid w:val="00CE5644"/>
    <w:rsid w:val="00CF4A5F"/>
    <w:rsid w:val="00D010A6"/>
    <w:rsid w:val="00D0410C"/>
    <w:rsid w:val="00D044D8"/>
    <w:rsid w:val="00D10898"/>
    <w:rsid w:val="00D165C5"/>
    <w:rsid w:val="00D1698E"/>
    <w:rsid w:val="00D17604"/>
    <w:rsid w:val="00D20331"/>
    <w:rsid w:val="00D26CB1"/>
    <w:rsid w:val="00D4660C"/>
    <w:rsid w:val="00D5158F"/>
    <w:rsid w:val="00D57F60"/>
    <w:rsid w:val="00D65A5E"/>
    <w:rsid w:val="00D66741"/>
    <w:rsid w:val="00D74359"/>
    <w:rsid w:val="00D85C78"/>
    <w:rsid w:val="00D92403"/>
    <w:rsid w:val="00D94AA2"/>
    <w:rsid w:val="00DD3ED7"/>
    <w:rsid w:val="00DD52C3"/>
    <w:rsid w:val="00DD6C88"/>
    <w:rsid w:val="00DE065B"/>
    <w:rsid w:val="00DE2E33"/>
    <w:rsid w:val="00DE383F"/>
    <w:rsid w:val="00DE4C09"/>
    <w:rsid w:val="00DF4B72"/>
    <w:rsid w:val="00DF57EF"/>
    <w:rsid w:val="00DF70ED"/>
    <w:rsid w:val="00E0062C"/>
    <w:rsid w:val="00E01F05"/>
    <w:rsid w:val="00E10171"/>
    <w:rsid w:val="00E1187F"/>
    <w:rsid w:val="00E11D43"/>
    <w:rsid w:val="00E13261"/>
    <w:rsid w:val="00E239FB"/>
    <w:rsid w:val="00E3285E"/>
    <w:rsid w:val="00E51C2D"/>
    <w:rsid w:val="00E60B33"/>
    <w:rsid w:val="00E676B3"/>
    <w:rsid w:val="00E760A8"/>
    <w:rsid w:val="00E837E8"/>
    <w:rsid w:val="00E83A04"/>
    <w:rsid w:val="00E844A6"/>
    <w:rsid w:val="00E90DB4"/>
    <w:rsid w:val="00EA74A3"/>
    <w:rsid w:val="00EB38FB"/>
    <w:rsid w:val="00EE76E9"/>
    <w:rsid w:val="00EF2BAA"/>
    <w:rsid w:val="00F02FEF"/>
    <w:rsid w:val="00F115D5"/>
    <w:rsid w:val="00F14C78"/>
    <w:rsid w:val="00F16BBE"/>
    <w:rsid w:val="00F2477F"/>
    <w:rsid w:val="00F26742"/>
    <w:rsid w:val="00F272F0"/>
    <w:rsid w:val="00F32543"/>
    <w:rsid w:val="00F40C68"/>
    <w:rsid w:val="00F66A98"/>
    <w:rsid w:val="00F711D5"/>
    <w:rsid w:val="00F76531"/>
    <w:rsid w:val="00F9147A"/>
    <w:rsid w:val="00F96485"/>
    <w:rsid w:val="00F97774"/>
    <w:rsid w:val="00FA29F7"/>
    <w:rsid w:val="00FA7732"/>
    <w:rsid w:val="00FA7B7B"/>
    <w:rsid w:val="00FC5196"/>
    <w:rsid w:val="00FC7732"/>
    <w:rsid w:val="00FD3DE3"/>
    <w:rsid w:val="00FD4B74"/>
    <w:rsid w:val="00FD6A68"/>
    <w:rsid w:val="00FD78D1"/>
    <w:rsid w:val="00FE2718"/>
    <w:rsid w:val="00FE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EDE5"/>
  <w15:docId w15:val="{55AA99BD-5B6D-4531-BE82-B1261FAF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562"/>
  </w:style>
  <w:style w:type="paragraph" w:styleId="1">
    <w:name w:val="heading 1"/>
    <w:basedOn w:val="a"/>
    <w:next w:val="a"/>
    <w:link w:val="10"/>
    <w:uiPriority w:val="9"/>
    <w:qFormat/>
    <w:rsid w:val="005725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72562"/>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725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72562"/>
    <w:pPr>
      <w:keepNext/>
      <w:keepLines/>
      <w:spacing w:before="40" w:after="0"/>
      <w:outlineLvl w:val="3"/>
    </w:pPr>
    <w:rPr>
      <w:i/>
      <w:iCs/>
    </w:rPr>
  </w:style>
  <w:style w:type="paragraph" w:styleId="5">
    <w:name w:val="heading 5"/>
    <w:basedOn w:val="a"/>
    <w:next w:val="a"/>
    <w:link w:val="50"/>
    <w:uiPriority w:val="9"/>
    <w:semiHidden/>
    <w:unhideWhenUsed/>
    <w:qFormat/>
    <w:rsid w:val="00572562"/>
    <w:pPr>
      <w:keepNext/>
      <w:keepLines/>
      <w:spacing w:before="40" w:after="0"/>
      <w:outlineLvl w:val="4"/>
    </w:pPr>
    <w:rPr>
      <w:color w:val="365F91" w:themeColor="accent1" w:themeShade="BF"/>
    </w:rPr>
  </w:style>
  <w:style w:type="paragraph" w:styleId="6">
    <w:name w:val="heading 6"/>
    <w:basedOn w:val="a"/>
    <w:next w:val="a"/>
    <w:link w:val="60"/>
    <w:uiPriority w:val="9"/>
    <w:semiHidden/>
    <w:unhideWhenUsed/>
    <w:qFormat/>
    <w:rsid w:val="00572562"/>
    <w:pPr>
      <w:keepNext/>
      <w:keepLines/>
      <w:spacing w:before="40" w:after="0"/>
      <w:outlineLvl w:val="5"/>
    </w:pPr>
    <w:rPr>
      <w:color w:val="244061" w:themeColor="accent1" w:themeShade="80"/>
    </w:rPr>
  </w:style>
  <w:style w:type="paragraph" w:styleId="7">
    <w:name w:val="heading 7"/>
    <w:basedOn w:val="a"/>
    <w:next w:val="a"/>
    <w:link w:val="70"/>
    <w:uiPriority w:val="9"/>
    <w:semiHidden/>
    <w:unhideWhenUsed/>
    <w:qFormat/>
    <w:rsid w:val="005725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725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725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562"/>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1187F"/>
  </w:style>
  <w:style w:type="character" w:customStyle="1" w:styleId="WW8Num1z0">
    <w:name w:val="WW8Num1z0"/>
    <w:rsid w:val="00E1187F"/>
    <w:rPr>
      <w:rFonts w:ascii="Symbol" w:hAnsi="Symbol" w:cs="Symbol" w:hint="default"/>
    </w:rPr>
  </w:style>
  <w:style w:type="character" w:customStyle="1" w:styleId="WW8Num1z1">
    <w:name w:val="WW8Num1z1"/>
    <w:rsid w:val="00E1187F"/>
    <w:rPr>
      <w:rFonts w:ascii="Courier New" w:hAnsi="Courier New" w:cs="Courier New" w:hint="default"/>
    </w:rPr>
  </w:style>
  <w:style w:type="character" w:customStyle="1" w:styleId="WW8Num1z2">
    <w:name w:val="WW8Num1z2"/>
    <w:rsid w:val="00E1187F"/>
    <w:rPr>
      <w:rFonts w:ascii="Wingdings" w:hAnsi="Wingdings" w:cs="Wingdings" w:hint="default"/>
    </w:rPr>
  </w:style>
  <w:style w:type="character" w:customStyle="1" w:styleId="WW8Num2z0">
    <w:name w:val="WW8Num2z0"/>
    <w:rsid w:val="00E1187F"/>
  </w:style>
  <w:style w:type="character" w:customStyle="1" w:styleId="WW8Num2z1">
    <w:name w:val="WW8Num2z1"/>
    <w:rsid w:val="00E1187F"/>
  </w:style>
  <w:style w:type="character" w:customStyle="1" w:styleId="WW8Num2z2">
    <w:name w:val="WW8Num2z2"/>
    <w:rsid w:val="00E1187F"/>
  </w:style>
  <w:style w:type="character" w:customStyle="1" w:styleId="WW8Num2z3">
    <w:name w:val="WW8Num2z3"/>
    <w:rsid w:val="00E1187F"/>
  </w:style>
  <w:style w:type="character" w:customStyle="1" w:styleId="WW8Num2z4">
    <w:name w:val="WW8Num2z4"/>
    <w:rsid w:val="00E1187F"/>
  </w:style>
  <w:style w:type="character" w:customStyle="1" w:styleId="WW8Num2z5">
    <w:name w:val="WW8Num2z5"/>
    <w:rsid w:val="00E1187F"/>
  </w:style>
  <w:style w:type="character" w:customStyle="1" w:styleId="WW8Num2z6">
    <w:name w:val="WW8Num2z6"/>
    <w:rsid w:val="00E1187F"/>
  </w:style>
  <w:style w:type="character" w:customStyle="1" w:styleId="WW8Num2z7">
    <w:name w:val="WW8Num2z7"/>
    <w:rsid w:val="00E1187F"/>
  </w:style>
  <w:style w:type="character" w:customStyle="1" w:styleId="WW8Num2z8">
    <w:name w:val="WW8Num2z8"/>
    <w:rsid w:val="00E1187F"/>
  </w:style>
  <w:style w:type="character" w:customStyle="1" w:styleId="WW8Num3z0">
    <w:name w:val="WW8Num3z0"/>
    <w:rsid w:val="00E1187F"/>
  </w:style>
  <w:style w:type="character" w:customStyle="1" w:styleId="WW8Num3z1">
    <w:name w:val="WW8Num3z1"/>
    <w:rsid w:val="00E1187F"/>
  </w:style>
  <w:style w:type="character" w:customStyle="1" w:styleId="WW8Num3z2">
    <w:name w:val="WW8Num3z2"/>
    <w:rsid w:val="00E1187F"/>
  </w:style>
  <w:style w:type="character" w:customStyle="1" w:styleId="WW8Num3z3">
    <w:name w:val="WW8Num3z3"/>
    <w:rsid w:val="00E1187F"/>
  </w:style>
  <w:style w:type="character" w:customStyle="1" w:styleId="WW8Num3z4">
    <w:name w:val="WW8Num3z4"/>
    <w:rsid w:val="00E1187F"/>
  </w:style>
  <w:style w:type="character" w:customStyle="1" w:styleId="WW8Num3z5">
    <w:name w:val="WW8Num3z5"/>
    <w:rsid w:val="00E1187F"/>
  </w:style>
  <w:style w:type="character" w:customStyle="1" w:styleId="WW8Num3z6">
    <w:name w:val="WW8Num3z6"/>
    <w:rsid w:val="00E1187F"/>
  </w:style>
  <w:style w:type="character" w:customStyle="1" w:styleId="WW8Num3z7">
    <w:name w:val="WW8Num3z7"/>
    <w:rsid w:val="00E1187F"/>
  </w:style>
  <w:style w:type="character" w:customStyle="1" w:styleId="WW8Num3z8">
    <w:name w:val="WW8Num3z8"/>
    <w:rsid w:val="00E1187F"/>
  </w:style>
  <w:style w:type="character" w:customStyle="1" w:styleId="WW8Num4z0">
    <w:name w:val="WW8Num4z0"/>
    <w:rsid w:val="00E1187F"/>
  </w:style>
  <w:style w:type="character" w:customStyle="1" w:styleId="WW8Num4z1">
    <w:name w:val="WW8Num4z1"/>
    <w:rsid w:val="00E1187F"/>
  </w:style>
  <w:style w:type="character" w:customStyle="1" w:styleId="WW8Num4z2">
    <w:name w:val="WW8Num4z2"/>
    <w:rsid w:val="00E1187F"/>
  </w:style>
  <w:style w:type="character" w:customStyle="1" w:styleId="WW8Num4z3">
    <w:name w:val="WW8Num4z3"/>
    <w:rsid w:val="00E1187F"/>
  </w:style>
  <w:style w:type="character" w:customStyle="1" w:styleId="WW8Num4z4">
    <w:name w:val="WW8Num4z4"/>
    <w:rsid w:val="00E1187F"/>
  </w:style>
  <w:style w:type="character" w:customStyle="1" w:styleId="WW8Num4z5">
    <w:name w:val="WW8Num4z5"/>
    <w:rsid w:val="00E1187F"/>
  </w:style>
  <w:style w:type="character" w:customStyle="1" w:styleId="WW8Num4z6">
    <w:name w:val="WW8Num4z6"/>
    <w:rsid w:val="00E1187F"/>
  </w:style>
  <w:style w:type="character" w:customStyle="1" w:styleId="WW8Num4z7">
    <w:name w:val="WW8Num4z7"/>
    <w:rsid w:val="00E1187F"/>
  </w:style>
  <w:style w:type="character" w:customStyle="1" w:styleId="WW8Num4z8">
    <w:name w:val="WW8Num4z8"/>
    <w:rsid w:val="00E1187F"/>
  </w:style>
  <w:style w:type="character" w:customStyle="1" w:styleId="WW8Num5z0">
    <w:name w:val="WW8Num5z0"/>
    <w:rsid w:val="00E1187F"/>
    <w:rPr>
      <w:rFonts w:ascii="Symbol" w:hAnsi="Symbol" w:cs="Symbol" w:hint="default"/>
    </w:rPr>
  </w:style>
  <w:style w:type="character" w:customStyle="1" w:styleId="WW8Num5z1">
    <w:name w:val="WW8Num5z1"/>
    <w:rsid w:val="00E1187F"/>
    <w:rPr>
      <w:rFonts w:ascii="Courier New" w:hAnsi="Courier New" w:cs="Courier New" w:hint="default"/>
    </w:rPr>
  </w:style>
  <w:style w:type="character" w:customStyle="1" w:styleId="WW8Num5z2">
    <w:name w:val="WW8Num5z2"/>
    <w:rsid w:val="00E1187F"/>
    <w:rPr>
      <w:rFonts w:ascii="Wingdings" w:hAnsi="Wingdings" w:cs="Wingdings" w:hint="default"/>
    </w:rPr>
  </w:style>
  <w:style w:type="character" w:customStyle="1" w:styleId="WW8Num6z0">
    <w:name w:val="WW8Num6z0"/>
    <w:rsid w:val="00E1187F"/>
  </w:style>
  <w:style w:type="character" w:customStyle="1" w:styleId="WW8Num6z1">
    <w:name w:val="WW8Num6z1"/>
    <w:rsid w:val="00E1187F"/>
  </w:style>
  <w:style w:type="character" w:customStyle="1" w:styleId="WW8Num6z2">
    <w:name w:val="WW8Num6z2"/>
    <w:rsid w:val="00E1187F"/>
  </w:style>
  <w:style w:type="character" w:customStyle="1" w:styleId="WW8Num6z3">
    <w:name w:val="WW8Num6z3"/>
    <w:rsid w:val="00E1187F"/>
  </w:style>
  <w:style w:type="character" w:customStyle="1" w:styleId="WW8Num6z4">
    <w:name w:val="WW8Num6z4"/>
    <w:rsid w:val="00E1187F"/>
  </w:style>
  <w:style w:type="character" w:customStyle="1" w:styleId="WW8Num6z5">
    <w:name w:val="WW8Num6z5"/>
    <w:rsid w:val="00E1187F"/>
  </w:style>
  <w:style w:type="character" w:customStyle="1" w:styleId="WW8Num6z6">
    <w:name w:val="WW8Num6z6"/>
    <w:rsid w:val="00E1187F"/>
  </w:style>
  <w:style w:type="character" w:customStyle="1" w:styleId="WW8Num6z7">
    <w:name w:val="WW8Num6z7"/>
    <w:rsid w:val="00E1187F"/>
  </w:style>
  <w:style w:type="character" w:customStyle="1" w:styleId="WW8Num6z8">
    <w:name w:val="WW8Num6z8"/>
    <w:rsid w:val="00E1187F"/>
  </w:style>
  <w:style w:type="character" w:customStyle="1" w:styleId="WW8Num7z0">
    <w:name w:val="WW8Num7z0"/>
    <w:rsid w:val="00E1187F"/>
  </w:style>
  <w:style w:type="character" w:customStyle="1" w:styleId="WW8Num7z1">
    <w:name w:val="WW8Num7z1"/>
    <w:rsid w:val="00E1187F"/>
  </w:style>
  <w:style w:type="character" w:customStyle="1" w:styleId="WW8Num7z2">
    <w:name w:val="WW8Num7z2"/>
    <w:rsid w:val="00E1187F"/>
  </w:style>
  <w:style w:type="character" w:customStyle="1" w:styleId="WW8Num7z3">
    <w:name w:val="WW8Num7z3"/>
    <w:rsid w:val="00E1187F"/>
  </w:style>
  <w:style w:type="character" w:customStyle="1" w:styleId="WW8Num7z4">
    <w:name w:val="WW8Num7z4"/>
    <w:rsid w:val="00E1187F"/>
  </w:style>
  <w:style w:type="character" w:customStyle="1" w:styleId="WW8Num7z5">
    <w:name w:val="WW8Num7z5"/>
    <w:rsid w:val="00E1187F"/>
  </w:style>
  <w:style w:type="character" w:customStyle="1" w:styleId="WW8Num7z6">
    <w:name w:val="WW8Num7z6"/>
    <w:rsid w:val="00E1187F"/>
  </w:style>
  <w:style w:type="character" w:customStyle="1" w:styleId="WW8Num7z7">
    <w:name w:val="WW8Num7z7"/>
    <w:rsid w:val="00E1187F"/>
  </w:style>
  <w:style w:type="character" w:customStyle="1" w:styleId="WW8Num7z8">
    <w:name w:val="WW8Num7z8"/>
    <w:rsid w:val="00E1187F"/>
  </w:style>
  <w:style w:type="character" w:customStyle="1" w:styleId="WW8Num8z0">
    <w:name w:val="WW8Num8z0"/>
    <w:rsid w:val="00E1187F"/>
    <w:rPr>
      <w:rFonts w:ascii="Symbol" w:hAnsi="Symbol" w:cs="Symbol" w:hint="default"/>
    </w:rPr>
  </w:style>
  <w:style w:type="character" w:customStyle="1" w:styleId="WW8Num8z1">
    <w:name w:val="WW8Num8z1"/>
    <w:rsid w:val="00E1187F"/>
    <w:rPr>
      <w:rFonts w:ascii="Courier New" w:hAnsi="Courier New" w:cs="Courier New" w:hint="default"/>
    </w:rPr>
  </w:style>
  <w:style w:type="character" w:customStyle="1" w:styleId="WW8Num8z2">
    <w:name w:val="WW8Num8z2"/>
    <w:rsid w:val="00E1187F"/>
    <w:rPr>
      <w:rFonts w:ascii="Wingdings" w:hAnsi="Wingdings" w:cs="Wingdings" w:hint="default"/>
    </w:rPr>
  </w:style>
  <w:style w:type="character" w:customStyle="1" w:styleId="WW8Num9z0">
    <w:name w:val="WW8Num9z0"/>
    <w:rsid w:val="00E1187F"/>
    <w:rPr>
      <w:rFonts w:ascii="Symbol" w:hAnsi="Symbol" w:cs="Symbol" w:hint="default"/>
    </w:rPr>
  </w:style>
  <w:style w:type="character" w:customStyle="1" w:styleId="WW8Num9z1">
    <w:name w:val="WW8Num9z1"/>
    <w:rsid w:val="00E1187F"/>
  </w:style>
  <w:style w:type="character" w:customStyle="1" w:styleId="WW8Num9z2">
    <w:name w:val="WW8Num9z2"/>
    <w:rsid w:val="00E1187F"/>
  </w:style>
  <w:style w:type="character" w:customStyle="1" w:styleId="WW8Num9z3">
    <w:name w:val="WW8Num9z3"/>
    <w:rsid w:val="00E1187F"/>
  </w:style>
  <w:style w:type="character" w:customStyle="1" w:styleId="WW8Num9z4">
    <w:name w:val="WW8Num9z4"/>
    <w:rsid w:val="00E1187F"/>
  </w:style>
  <w:style w:type="character" w:customStyle="1" w:styleId="WW8Num9z5">
    <w:name w:val="WW8Num9z5"/>
    <w:rsid w:val="00E1187F"/>
  </w:style>
  <w:style w:type="character" w:customStyle="1" w:styleId="WW8Num9z6">
    <w:name w:val="WW8Num9z6"/>
    <w:rsid w:val="00E1187F"/>
  </w:style>
  <w:style w:type="character" w:customStyle="1" w:styleId="WW8Num9z7">
    <w:name w:val="WW8Num9z7"/>
    <w:rsid w:val="00E1187F"/>
  </w:style>
  <w:style w:type="character" w:customStyle="1" w:styleId="WW8Num9z8">
    <w:name w:val="WW8Num9z8"/>
    <w:rsid w:val="00E1187F"/>
  </w:style>
  <w:style w:type="character" w:customStyle="1" w:styleId="WW8Num10z0">
    <w:name w:val="WW8Num10z0"/>
    <w:rsid w:val="00E1187F"/>
    <w:rPr>
      <w:rFonts w:hint="default"/>
    </w:rPr>
  </w:style>
  <w:style w:type="character" w:customStyle="1" w:styleId="WW8Num10z1">
    <w:name w:val="WW8Num10z1"/>
    <w:rsid w:val="00E1187F"/>
  </w:style>
  <w:style w:type="character" w:customStyle="1" w:styleId="WW8Num10z2">
    <w:name w:val="WW8Num10z2"/>
    <w:rsid w:val="00E1187F"/>
  </w:style>
  <w:style w:type="character" w:customStyle="1" w:styleId="WW8Num10z3">
    <w:name w:val="WW8Num10z3"/>
    <w:rsid w:val="00E1187F"/>
  </w:style>
  <w:style w:type="character" w:customStyle="1" w:styleId="WW8Num10z4">
    <w:name w:val="WW8Num10z4"/>
    <w:rsid w:val="00E1187F"/>
  </w:style>
  <w:style w:type="character" w:customStyle="1" w:styleId="WW8Num10z5">
    <w:name w:val="WW8Num10z5"/>
    <w:rsid w:val="00E1187F"/>
  </w:style>
  <w:style w:type="character" w:customStyle="1" w:styleId="WW8Num10z6">
    <w:name w:val="WW8Num10z6"/>
    <w:rsid w:val="00E1187F"/>
  </w:style>
  <w:style w:type="character" w:customStyle="1" w:styleId="WW8Num10z7">
    <w:name w:val="WW8Num10z7"/>
    <w:rsid w:val="00E1187F"/>
  </w:style>
  <w:style w:type="character" w:customStyle="1" w:styleId="WW8Num10z8">
    <w:name w:val="WW8Num10z8"/>
    <w:rsid w:val="00E1187F"/>
  </w:style>
  <w:style w:type="character" w:customStyle="1" w:styleId="WW8Num11z0">
    <w:name w:val="WW8Num11z0"/>
    <w:rsid w:val="00E1187F"/>
    <w:rPr>
      <w:rFonts w:cs="Times New Roman" w:hint="default"/>
    </w:rPr>
  </w:style>
  <w:style w:type="character" w:customStyle="1" w:styleId="WW8Num11z1">
    <w:name w:val="WW8Num11z1"/>
    <w:rsid w:val="00E1187F"/>
    <w:rPr>
      <w:rFonts w:cs="Times New Roman"/>
    </w:rPr>
  </w:style>
  <w:style w:type="character" w:customStyle="1" w:styleId="WW8Num12z0">
    <w:name w:val="WW8Num12z0"/>
    <w:rsid w:val="00E1187F"/>
  </w:style>
  <w:style w:type="character" w:customStyle="1" w:styleId="WW8Num12z1">
    <w:name w:val="WW8Num12z1"/>
    <w:rsid w:val="00E1187F"/>
  </w:style>
  <w:style w:type="character" w:customStyle="1" w:styleId="WW8Num12z2">
    <w:name w:val="WW8Num12z2"/>
    <w:rsid w:val="00E1187F"/>
  </w:style>
  <w:style w:type="character" w:customStyle="1" w:styleId="WW8Num12z3">
    <w:name w:val="WW8Num12z3"/>
    <w:rsid w:val="00E1187F"/>
  </w:style>
  <w:style w:type="character" w:customStyle="1" w:styleId="WW8Num12z4">
    <w:name w:val="WW8Num12z4"/>
    <w:rsid w:val="00E1187F"/>
  </w:style>
  <w:style w:type="character" w:customStyle="1" w:styleId="WW8Num12z5">
    <w:name w:val="WW8Num12z5"/>
    <w:rsid w:val="00E1187F"/>
  </w:style>
  <w:style w:type="character" w:customStyle="1" w:styleId="WW8Num12z6">
    <w:name w:val="WW8Num12z6"/>
    <w:rsid w:val="00E1187F"/>
  </w:style>
  <w:style w:type="character" w:customStyle="1" w:styleId="WW8Num12z7">
    <w:name w:val="WW8Num12z7"/>
    <w:rsid w:val="00E1187F"/>
  </w:style>
  <w:style w:type="character" w:customStyle="1" w:styleId="WW8Num12z8">
    <w:name w:val="WW8Num12z8"/>
    <w:rsid w:val="00E1187F"/>
  </w:style>
  <w:style w:type="character" w:customStyle="1" w:styleId="WW8Num13z0">
    <w:name w:val="WW8Num13z0"/>
    <w:rsid w:val="00E1187F"/>
  </w:style>
  <w:style w:type="character" w:customStyle="1" w:styleId="WW8Num13z1">
    <w:name w:val="WW8Num13z1"/>
    <w:rsid w:val="00E1187F"/>
  </w:style>
  <w:style w:type="character" w:customStyle="1" w:styleId="WW8Num13z2">
    <w:name w:val="WW8Num13z2"/>
    <w:rsid w:val="00E1187F"/>
  </w:style>
  <w:style w:type="character" w:customStyle="1" w:styleId="WW8Num13z3">
    <w:name w:val="WW8Num13z3"/>
    <w:rsid w:val="00E1187F"/>
  </w:style>
  <w:style w:type="character" w:customStyle="1" w:styleId="WW8Num13z4">
    <w:name w:val="WW8Num13z4"/>
    <w:rsid w:val="00E1187F"/>
  </w:style>
  <w:style w:type="character" w:customStyle="1" w:styleId="WW8Num13z5">
    <w:name w:val="WW8Num13z5"/>
    <w:rsid w:val="00E1187F"/>
  </w:style>
  <w:style w:type="character" w:customStyle="1" w:styleId="WW8Num13z6">
    <w:name w:val="WW8Num13z6"/>
    <w:rsid w:val="00E1187F"/>
  </w:style>
  <w:style w:type="character" w:customStyle="1" w:styleId="WW8Num13z7">
    <w:name w:val="WW8Num13z7"/>
    <w:rsid w:val="00E1187F"/>
  </w:style>
  <w:style w:type="character" w:customStyle="1" w:styleId="WW8Num13z8">
    <w:name w:val="WW8Num13z8"/>
    <w:rsid w:val="00E1187F"/>
  </w:style>
  <w:style w:type="character" w:customStyle="1" w:styleId="WW8Num14z0">
    <w:name w:val="WW8Num14z0"/>
    <w:rsid w:val="00E1187F"/>
  </w:style>
  <w:style w:type="character" w:customStyle="1" w:styleId="WW8Num14z1">
    <w:name w:val="WW8Num14z1"/>
    <w:rsid w:val="00E1187F"/>
  </w:style>
  <w:style w:type="character" w:customStyle="1" w:styleId="WW8Num14z2">
    <w:name w:val="WW8Num14z2"/>
    <w:rsid w:val="00E1187F"/>
  </w:style>
  <w:style w:type="character" w:customStyle="1" w:styleId="WW8Num14z3">
    <w:name w:val="WW8Num14z3"/>
    <w:rsid w:val="00E1187F"/>
  </w:style>
  <w:style w:type="character" w:customStyle="1" w:styleId="WW8Num14z4">
    <w:name w:val="WW8Num14z4"/>
    <w:rsid w:val="00E1187F"/>
  </w:style>
  <w:style w:type="character" w:customStyle="1" w:styleId="WW8Num14z5">
    <w:name w:val="WW8Num14z5"/>
    <w:rsid w:val="00E1187F"/>
  </w:style>
  <w:style w:type="character" w:customStyle="1" w:styleId="WW8Num14z6">
    <w:name w:val="WW8Num14z6"/>
    <w:rsid w:val="00E1187F"/>
  </w:style>
  <w:style w:type="character" w:customStyle="1" w:styleId="WW8Num14z7">
    <w:name w:val="WW8Num14z7"/>
    <w:rsid w:val="00E1187F"/>
  </w:style>
  <w:style w:type="character" w:customStyle="1" w:styleId="WW8Num14z8">
    <w:name w:val="WW8Num14z8"/>
    <w:rsid w:val="00E1187F"/>
  </w:style>
  <w:style w:type="character" w:customStyle="1" w:styleId="WW8Num15z0">
    <w:name w:val="WW8Num15z0"/>
    <w:rsid w:val="00E1187F"/>
    <w:rPr>
      <w:rFonts w:hint="default"/>
    </w:rPr>
  </w:style>
  <w:style w:type="character" w:customStyle="1" w:styleId="WW8Num15z1">
    <w:name w:val="WW8Num15z1"/>
    <w:rsid w:val="00E1187F"/>
  </w:style>
  <w:style w:type="character" w:customStyle="1" w:styleId="WW8Num15z2">
    <w:name w:val="WW8Num15z2"/>
    <w:rsid w:val="00E1187F"/>
  </w:style>
  <w:style w:type="character" w:customStyle="1" w:styleId="WW8Num15z3">
    <w:name w:val="WW8Num15z3"/>
    <w:rsid w:val="00E1187F"/>
  </w:style>
  <w:style w:type="character" w:customStyle="1" w:styleId="WW8Num15z4">
    <w:name w:val="WW8Num15z4"/>
    <w:rsid w:val="00E1187F"/>
  </w:style>
  <w:style w:type="character" w:customStyle="1" w:styleId="WW8Num15z5">
    <w:name w:val="WW8Num15z5"/>
    <w:rsid w:val="00E1187F"/>
  </w:style>
  <w:style w:type="character" w:customStyle="1" w:styleId="WW8Num15z6">
    <w:name w:val="WW8Num15z6"/>
    <w:rsid w:val="00E1187F"/>
  </w:style>
  <w:style w:type="character" w:customStyle="1" w:styleId="WW8Num15z7">
    <w:name w:val="WW8Num15z7"/>
    <w:rsid w:val="00E1187F"/>
  </w:style>
  <w:style w:type="character" w:customStyle="1" w:styleId="WW8Num15z8">
    <w:name w:val="WW8Num15z8"/>
    <w:rsid w:val="00E1187F"/>
  </w:style>
  <w:style w:type="character" w:customStyle="1" w:styleId="WW8Num16z0">
    <w:name w:val="WW8Num16z0"/>
    <w:rsid w:val="00E1187F"/>
  </w:style>
  <w:style w:type="character" w:customStyle="1" w:styleId="WW8Num16z1">
    <w:name w:val="WW8Num16z1"/>
    <w:rsid w:val="00E1187F"/>
  </w:style>
  <w:style w:type="character" w:customStyle="1" w:styleId="WW8Num16z2">
    <w:name w:val="WW8Num16z2"/>
    <w:rsid w:val="00E1187F"/>
  </w:style>
  <w:style w:type="character" w:customStyle="1" w:styleId="WW8Num16z3">
    <w:name w:val="WW8Num16z3"/>
    <w:rsid w:val="00E1187F"/>
  </w:style>
  <w:style w:type="character" w:customStyle="1" w:styleId="WW8Num16z4">
    <w:name w:val="WW8Num16z4"/>
    <w:rsid w:val="00E1187F"/>
  </w:style>
  <w:style w:type="character" w:customStyle="1" w:styleId="WW8Num16z5">
    <w:name w:val="WW8Num16z5"/>
    <w:rsid w:val="00E1187F"/>
  </w:style>
  <w:style w:type="character" w:customStyle="1" w:styleId="WW8Num16z6">
    <w:name w:val="WW8Num16z6"/>
    <w:rsid w:val="00E1187F"/>
  </w:style>
  <w:style w:type="character" w:customStyle="1" w:styleId="WW8Num16z7">
    <w:name w:val="WW8Num16z7"/>
    <w:rsid w:val="00E1187F"/>
  </w:style>
  <w:style w:type="character" w:customStyle="1" w:styleId="WW8Num16z8">
    <w:name w:val="WW8Num16z8"/>
    <w:rsid w:val="00E1187F"/>
  </w:style>
  <w:style w:type="character" w:customStyle="1" w:styleId="WW8Num17z0">
    <w:name w:val="WW8Num17z0"/>
    <w:rsid w:val="00E1187F"/>
    <w:rPr>
      <w:rFonts w:ascii="Symbol" w:hAnsi="Symbol" w:cs="Symbol" w:hint="default"/>
    </w:rPr>
  </w:style>
  <w:style w:type="character" w:customStyle="1" w:styleId="WW8Num17z1">
    <w:name w:val="WW8Num17z1"/>
    <w:rsid w:val="00E1187F"/>
    <w:rPr>
      <w:rFonts w:ascii="Courier New" w:hAnsi="Courier New" w:cs="Courier New" w:hint="default"/>
    </w:rPr>
  </w:style>
  <w:style w:type="character" w:customStyle="1" w:styleId="WW8Num17z2">
    <w:name w:val="WW8Num17z2"/>
    <w:rsid w:val="00E1187F"/>
    <w:rPr>
      <w:rFonts w:ascii="Wingdings" w:hAnsi="Wingdings" w:cs="Wingdings" w:hint="default"/>
    </w:rPr>
  </w:style>
  <w:style w:type="character" w:customStyle="1" w:styleId="WW8Num18z0">
    <w:name w:val="WW8Num18z0"/>
    <w:rsid w:val="00E1187F"/>
  </w:style>
  <w:style w:type="character" w:customStyle="1" w:styleId="WW8Num18z1">
    <w:name w:val="WW8Num18z1"/>
    <w:rsid w:val="00E1187F"/>
  </w:style>
  <w:style w:type="character" w:customStyle="1" w:styleId="WW8Num18z2">
    <w:name w:val="WW8Num18z2"/>
    <w:rsid w:val="00E1187F"/>
  </w:style>
  <w:style w:type="character" w:customStyle="1" w:styleId="WW8Num18z3">
    <w:name w:val="WW8Num18z3"/>
    <w:rsid w:val="00E1187F"/>
  </w:style>
  <w:style w:type="character" w:customStyle="1" w:styleId="WW8Num18z4">
    <w:name w:val="WW8Num18z4"/>
    <w:rsid w:val="00E1187F"/>
  </w:style>
  <w:style w:type="character" w:customStyle="1" w:styleId="WW8Num18z5">
    <w:name w:val="WW8Num18z5"/>
    <w:rsid w:val="00E1187F"/>
  </w:style>
  <w:style w:type="character" w:customStyle="1" w:styleId="WW8Num18z6">
    <w:name w:val="WW8Num18z6"/>
    <w:rsid w:val="00E1187F"/>
  </w:style>
  <w:style w:type="character" w:customStyle="1" w:styleId="WW8Num18z7">
    <w:name w:val="WW8Num18z7"/>
    <w:rsid w:val="00E1187F"/>
  </w:style>
  <w:style w:type="character" w:customStyle="1" w:styleId="WW8Num18z8">
    <w:name w:val="WW8Num18z8"/>
    <w:rsid w:val="00E1187F"/>
  </w:style>
  <w:style w:type="character" w:customStyle="1" w:styleId="WW8Num19z0">
    <w:name w:val="WW8Num19z0"/>
    <w:rsid w:val="00E1187F"/>
  </w:style>
  <w:style w:type="character" w:customStyle="1" w:styleId="WW8Num19z1">
    <w:name w:val="WW8Num19z1"/>
    <w:rsid w:val="00E1187F"/>
  </w:style>
  <w:style w:type="character" w:customStyle="1" w:styleId="WW8Num19z2">
    <w:name w:val="WW8Num19z2"/>
    <w:rsid w:val="00E1187F"/>
  </w:style>
  <w:style w:type="character" w:customStyle="1" w:styleId="WW8Num19z3">
    <w:name w:val="WW8Num19z3"/>
    <w:rsid w:val="00E1187F"/>
  </w:style>
  <w:style w:type="character" w:customStyle="1" w:styleId="WW8Num19z4">
    <w:name w:val="WW8Num19z4"/>
    <w:rsid w:val="00E1187F"/>
  </w:style>
  <w:style w:type="character" w:customStyle="1" w:styleId="WW8Num19z5">
    <w:name w:val="WW8Num19z5"/>
    <w:rsid w:val="00E1187F"/>
  </w:style>
  <w:style w:type="character" w:customStyle="1" w:styleId="WW8Num19z6">
    <w:name w:val="WW8Num19z6"/>
    <w:rsid w:val="00E1187F"/>
  </w:style>
  <w:style w:type="character" w:customStyle="1" w:styleId="WW8Num19z7">
    <w:name w:val="WW8Num19z7"/>
    <w:rsid w:val="00E1187F"/>
  </w:style>
  <w:style w:type="character" w:customStyle="1" w:styleId="WW8Num19z8">
    <w:name w:val="WW8Num19z8"/>
    <w:rsid w:val="00E1187F"/>
  </w:style>
  <w:style w:type="character" w:customStyle="1" w:styleId="WW8Num20z0">
    <w:name w:val="WW8Num20z0"/>
    <w:rsid w:val="00E1187F"/>
  </w:style>
  <w:style w:type="character" w:customStyle="1" w:styleId="WW8Num20z1">
    <w:name w:val="WW8Num20z1"/>
    <w:rsid w:val="00E1187F"/>
  </w:style>
  <w:style w:type="character" w:customStyle="1" w:styleId="WW8Num20z2">
    <w:name w:val="WW8Num20z2"/>
    <w:rsid w:val="00E1187F"/>
  </w:style>
  <w:style w:type="character" w:customStyle="1" w:styleId="WW8Num20z3">
    <w:name w:val="WW8Num20z3"/>
    <w:rsid w:val="00E1187F"/>
  </w:style>
  <w:style w:type="character" w:customStyle="1" w:styleId="WW8Num20z4">
    <w:name w:val="WW8Num20z4"/>
    <w:rsid w:val="00E1187F"/>
  </w:style>
  <w:style w:type="character" w:customStyle="1" w:styleId="WW8Num20z5">
    <w:name w:val="WW8Num20z5"/>
    <w:rsid w:val="00E1187F"/>
  </w:style>
  <w:style w:type="character" w:customStyle="1" w:styleId="WW8Num20z6">
    <w:name w:val="WW8Num20z6"/>
    <w:rsid w:val="00E1187F"/>
  </w:style>
  <w:style w:type="character" w:customStyle="1" w:styleId="WW8Num20z7">
    <w:name w:val="WW8Num20z7"/>
    <w:rsid w:val="00E1187F"/>
  </w:style>
  <w:style w:type="character" w:customStyle="1" w:styleId="WW8Num20z8">
    <w:name w:val="WW8Num20z8"/>
    <w:rsid w:val="00E1187F"/>
  </w:style>
  <w:style w:type="character" w:customStyle="1" w:styleId="WW8Num21z0">
    <w:name w:val="WW8Num21z0"/>
    <w:rsid w:val="00E1187F"/>
  </w:style>
  <w:style w:type="character" w:customStyle="1" w:styleId="WW8Num21z1">
    <w:name w:val="WW8Num21z1"/>
    <w:rsid w:val="00E1187F"/>
  </w:style>
  <w:style w:type="character" w:customStyle="1" w:styleId="WW8Num21z2">
    <w:name w:val="WW8Num21z2"/>
    <w:rsid w:val="00E1187F"/>
  </w:style>
  <w:style w:type="character" w:customStyle="1" w:styleId="WW8Num21z3">
    <w:name w:val="WW8Num21z3"/>
    <w:rsid w:val="00E1187F"/>
  </w:style>
  <w:style w:type="character" w:customStyle="1" w:styleId="WW8Num21z4">
    <w:name w:val="WW8Num21z4"/>
    <w:rsid w:val="00E1187F"/>
  </w:style>
  <w:style w:type="character" w:customStyle="1" w:styleId="WW8Num21z5">
    <w:name w:val="WW8Num21z5"/>
    <w:rsid w:val="00E1187F"/>
  </w:style>
  <w:style w:type="character" w:customStyle="1" w:styleId="WW8Num21z6">
    <w:name w:val="WW8Num21z6"/>
    <w:rsid w:val="00E1187F"/>
  </w:style>
  <w:style w:type="character" w:customStyle="1" w:styleId="WW8Num21z7">
    <w:name w:val="WW8Num21z7"/>
    <w:rsid w:val="00E1187F"/>
  </w:style>
  <w:style w:type="character" w:customStyle="1" w:styleId="WW8Num21z8">
    <w:name w:val="WW8Num21z8"/>
    <w:rsid w:val="00E1187F"/>
  </w:style>
  <w:style w:type="character" w:customStyle="1" w:styleId="WW8Num22z0">
    <w:name w:val="WW8Num22z0"/>
    <w:rsid w:val="00E1187F"/>
  </w:style>
  <w:style w:type="character" w:customStyle="1" w:styleId="WW8Num22z1">
    <w:name w:val="WW8Num22z1"/>
    <w:rsid w:val="00E1187F"/>
  </w:style>
  <w:style w:type="character" w:customStyle="1" w:styleId="WW8Num22z2">
    <w:name w:val="WW8Num22z2"/>
    <w:rsid w:val="00E1187F"/>
  </w:style>
  <w:style w:type="character" w:customStyle="1" w:styleId="WW8Num22z3">
    <w:name w:val="WW8Num22z3"/>
    <w:rsid w:val="00E1187F"/>
  </w:style>
  <w:style w:type="character" w:customStyle="1" w:styleId="WW8Num22z4">
    <w:name w:val="WW8Num22z4"/>
    <w:rsid w:val="00E1187F"/>
  </w:style>
  <w:style w:type="character" w:customStyle="1" w:styleId="WW8Num22z5">
    <w:name w:val="WW8Num22z5"/>
    <w:rsid w:val="00E1187F"/>
  </w:style>
  <w:style w:type="character" w:customStyle="1" w:styleId="WW8Num22z6">
    <w:name w:val="WW8Num22z6"/>
    <w:rsid w:val="00E1187F"/>
  </w:style>
  <w:style w:type="character" w:customStyle="1" w:styleId="WW8Num22z7">
    <w:name w:val="WW8Num22z7"/>
    <w:rsid w:val="00E1187F"/>
  </w:style>
  <w:style w:type="character" w:customStyle="1" w:styleId="WW8Num22z8">
    <w:name w:val="WW8Num22z8"/>
    <w:rsid w:val="00E1187F"/>
  </w:style>
  <w:style w:type="character" w:customStyle="1" w:styleId="WW8Num23z0">
    <w:name w:val="WW8Num23z0"/>
    <w:rsid w:val="00E1187F"/>
    <w:rPr>
      <w:rFonts w:ascii="Symbol" w:hAnsi="Symbol" w:cs="Symbol" w:hint="default"/>
    </w:rPr>
  </w:style>
  <w:style w:type="character" w:customStyle="1" w:styleId="WW8Num23z1">
    <w:name w:val="WW8Num23z1"/>
    <w:rsid w:val="00E1187F"/>
    <w:rPr>
      <w:rFonts w:ascii="Courier New" w:hAnsi="Courier New" w:cs="Courier New" w:hint="default"/>
    </w:rPr>
  </w:style>
  <w:style w:type="character" w:customStyle="1" w:styleId="WW8Num23z2">
    <w:name w:val="WW8Num23z2"/>
    <w:rsid w:val="00E1187F"/>
    <w:rPr>
      <w:rFonts w:ascii="Wingdings" w:hAnsi="Wingdings" w:cs="Wingdings" w:hint="default"/>
    </w:rPr>
  </w:style>
  <w:style w:type="character" w:customStyle="1" w:styleId="WW8Num24z0">
    <w:name w:val="WW8Num24z0"/>
    <w:rsid w:val="00E1187F"/>
    <w:rPr>
      <w:rFonts w:ascii="Times New Roman" w:hAnsi="Times New Roman" w:cs="Times New Roman"/>
      <w:sz w:val="24"/>
      <w:szCs w:val="24"/>
    </w:rPr>
  </w:style>
  <w:style w:type="character" w:customStyle="1" w:styleId="WW8Num24z1">
    <w:name w:val="WW8Num24z1"/>
    <w:rsid w:val="00E1187F"/>
  </w:style>
  <w:style w:type="character" w:customStyle="1" w:styleId="WW8Num24z2">
    <w:name w:val="WW8Num24z2"/>
    <w:rsid w:val="00E1187F"/>
  </w:style>
  <w:style w:type="character" w:customStyle="1" w:styleId="WW8Num24z3">
    <w:name w:val="WW8Num24z3"/>
    <w:rsid w:val="00E1187F"/>
  </w:style>
  <w:style w:type="character" w:customStyle="1" w:styleId="WW8Num24z4">
    <w:name w:val="WW8Num24z4"/>
    <w:rsid w:val="00E1187F"/>
  </w:style>
  <w:style w:type="character" w:customStyle="1" w:styleId="WW8Num24z5">
    <w:name w:val="WW8Num24z5"/>
    <w:rsid w:val="00E1187F"/>
  </w:style>
  <w:style w:type="character" w:customStyle="1" w:styleId="WW8Num24z6">
    <w:name w:val="WW8Num24z6"/>
    <w:rsid w:val="00E1187F"/>
  </w:style>
  <w:style w:type="character" w:customStyle="1" w:styleId="WW8Num24z7">
    <w:name w:val="WW8Num24z7"/>
    <w:rsid w:val="00E1187F"/>
  </w:style>
  <w:style w:type="character" w:customStyle="1" w:styleId="WW8Num24z8">
    <w:name w:val="WW8Num24z8"/>
    <w:rsid w:val="00E1187F"/>
  </w:style>
  <w:style w:type="character" w:customStyle="1" w:styleId="WW8Num25z0">
    <w:name w:val="WW8Num25z0"/>
    <w:rsid w:val="00E1187F"/>
  </w:style>
  <w:style w:type="character" w:customStyle="1" w:styleId="WW8Num25z1">
    <w:name w:val="WW8Num25z1"/>
    <w:rsid w:val="00E1187F"/>
  </w:style>
  <w:style w:type="character" w:customStyle="1" w:styleId="WW8Num25z2">
    <w:name w:val="WW8Num25z2"/>
    <w:rsid w:val="00E1187F"/>
  </w:style>
  <w:style w:type="character" w:customStyle="1" w:styleId="WW8Num25z3">
    <w:name w:val="WW8Num25z3"/>
    <w:rsid w:val="00E1187F"/>
  </w:style>
  <w:style w:type="character" w:customStyle="1" w:styleId="WW8Num25z4">
    <w:name w:val="WW8Num25z4"/>
    <w:rsid w:val="00E1187F"/>
  </w:style>
  <w:style w:type="character" w:customStyle="1" w:styleId="WW8Num25z5">
    <w:name w:val="WW8Num25z5"/>
    <w:rsid w:val="00E1187F"/>
  </w:style>
  <w:style w:type="character" w:customStyle="1" w:styleId="WW8Num25z6">
    <w:name w:val="WW8Num25z6"/>
    <w:rsid w:val="00E1187F"/>
  </w:style>
  <w:style w:type="character" w:customStyle="1" w:styleId="WW8Num25z7">
    <w:name w:val="WW8Num25z7"/>
    <w:rsid w:val="00E1187F"/>
  </w:style>
  <w:style w:type="character" w:customStyle="1" w:styleId="WW8Num25z8">
    <w:name w:val="WW8Num25z8"/>
    <w:rsid w:val="00E1187F"/>
  </w:style>
  <w:style w:type="character" w:customStyle="1" w:styleId="WW8Num26z0">
    <w:name w:val="WW8Num26z0"/>
    <w:rsid w:val="00E1187F"/>
    <w:rPr>
      <w:rFonts w:ascii="Symbol" w:hAnsi="Symbol" w:cs="Symbol" w:hint="default"/>
    </w:rPr>
  </w:style>
  <w:style w:type="character" w:customStyle="1" w:styleId="WW8Num26z1">
    <w:name w:val="WW8Num26z1"/>
    <w:rsid w:val="00E1187F"/>
    <w:rPr>
      <w:rFonts w:ascii="Courier New" w:hAnsi="Courier New" w:cs="Courier New" w:hint="default"/>
    </w:rPr>
  </w:style>
  <w:style w:type="character" w:customStyle="1" w:styleId="WW8Num26z2">
    <w:name w:val="WW8Num26z2"/>
    <w:rsid w:val="00E1187F"/>
    <w:rPr>
      <w:rFonts w:ascii="Wingdings" w:hAnsi="Wingdings" w:cs="Wingdings" w:hint="default"/>
    </w:rPr>
  </w:style>
  <w:style w:type="character" w:customStyle="1" w:styleId="WW8Num27z0">
    <w:name w:val="WW8Num27z0"/>
    <w:rsid w:val="00E1187F"/>
    <w:rPr>
      <w:rFonts w:ascii="Symbol" w:hAnsi="Symbol" w:cs="Symbol" w:hint="default"/>
    </w:rPr>
  </w:style>
  <w:style w:type="character" w:customStyle="1" w:styleId="WW8Num27z1">
    <w:name w:val="WW8Num27z1"/>
    <w:rsid w:val="00E1187F"/>
    <w:rPr>
      <w:rFonts w:ascii="Courier New" w:hAnsi="Courier New" w:cs="Courier New" w:hint="default"/>
    </w:rPr>
  </w:style>
  <w:style w:type="character" w:customStyle="1" w:styleId="WW8Num27z2">
    <w:name w:val="WW8Num27z2"/>
    <w:rsid w:val="00E1187F"/>
    <w:rPr>
      <w:rFonts w:ascii="Wingdings" w:hAnsi="Wingdings" w:cs="Wingdings" w:hint="default"/>
    </w:rPr>
  </w:style>
  <w:style w:type="character" w:customStyle="1" w:styleId="WW8Num28z0">
    <w:name w:val="WW8Num28z0"/>
    <w:rsid w:val="00E1187F"/>
    <w:rPr>
      <w:rFonts w:ascii="Symbol" w:hAnsi="Symbol" w:cs="Symbol" w:hint="default"/>
    </w:rPr>
  </w:style>
  <w:style w:type="character" w:customStyle="1" w:styleId="WW8Num28z1">
    <w:name w:val="WW8Num28z1"/>
    <w:rsid w:val="00E1187F"/>
    <w:rPr>
      <w:rFonts w:ascii="Courier New" w:hAnsi="Courier New" w:cs="Courier New" w:hint="default"/>
    </w:rPr>
  </w:style>
  <w:style w:type="character" w:customStyle="1" w:styleId="WW8Num28z2">
    <w:name w:val="WW8Num28z2"/>
    <w:rsid w:val="00E1187F"/>
    <w:rPr>
      <w:rFonts w:ascii="Wingdings" w:hAnsi="Wingdings" w:cs="Wingdings" w:hint="default"/>
    </w:rPr>
  </w:style>
  <w:style w:type="character" w:customStyle="1" w:styleId="WW8Num29z0">
    <w:name w:val="WW8Num29z0"/>
    <w:rsid w:val="00E1187F"/>
    <w:rPr>
      <w:rFonts w:ascii="Times New Roman" w:hAnsi="Times New Roman" w:cs="Times New Roman"/>
      <w:sz w:val="24"/>
      <w:szCs w:val="24"/>
    </w:rPr>
  </w:style>
  <w:style w:type="character" w:customStyle="1" w:styleId="WW8Num29z1">
    <w:name w:val="WW8Num29z1"/>
    <w:rsid w:val="00E1187F"/>
  </w:style>
  <w:style w:type="character" w:customStyle="1" w:styleId="WW8Num29z2">
    <w:name w:val="WW8Num29z2"/>
    <w:rsid w:val="00E1187F"/>
  </w:style>
  <w:style w:type="character" w:customStyle="1" w:styleId="WW8Num29z3">
    <w:name w:val="WW8Num29z3"/>
    <w:rsid w:val="00E1187F"/>
  </w:style>
  <w:style w:type="character" w:customStyle="1" w:styleId="WW8Num29z4">
    <w:name w:val="WW8Num29z4"/>
    <w:rsid w:val="00E1187F"/>
  </w:style>
  <w:style w:type="character" w:customStyle="1" w:styleId="WW8Num29z5">
    <w:name w:val="WW8Num29z5"/>
    <w:rsid w:val="00E1187F"/>
  </w:style>
  <w:style w:type="character" w:customStyle="1" w:styleId="WW8Num29z6">
    <w:name w:val="WW8Num29z6"/>
    <w:rsid w:val="00E1187F"/>
  </w:style>
  <w:style w:type="character" w:customStyle="1" w:styleId="WW8Num29z7">
    <w:name w:val="WW8Num29z7"/>
    <w:rsid w:val="00E1187F"/>
  </w:style>
  <w:style w:type="character" w:customStyle="1" w:styleId="WW8Num29z8">
    <w:name w:val="WW8Num29z8"/>
    <w:rsid w:val="00E1187F"/>
  </w:style>
  <w:style w:type="character" w:customStyle="1" w:styleId="WW8Num30z0">
    <w:name w:val="WW8Num30z0"/>
    <w:rsid w:val="00E1187F"/>
    <w:rPr>
      <w:rFonts w:ascii="Symbol" w:hAnsi="Symbol" w:cs="Symbol" w:hint="default"/>
    </w:rPr>
  </w:style>
  <w:style w:type="character" w:customStyle="1" w:styleId="WW8Num30z1">
    <w:name w:val="WW8Num30z1"/>
    <w:rsid w:val="00E1187F"/>
    <w:rPr>
      <w:rFonts w:ascii="Courier New" w:hAnsi="Courier New" w:cs="Courier New" w:hint="default"/>
    </w:rPr>
  </w:style>
  <w:style w:type="character" w:customStyle="1" w:styleId="WW8Num30z2">
    <w:name w:val="WW8Num30z2"/>
    <w:rsid w:val="00E1187F"/>
    <w:rPr>
      <w:rFonts w:ascii="Wingdings" w:hAnsi="Wingdings" w:cs="Wingdings" w:hint="default"/>
    </w:rPr>
  </w:style>
  <w:style w:type="character" w:customStyle="1" w:styleId="WW8Num31z0">
    <w:name w:val="WW8Num31z0"/>
    <w:rsid w:val="00E1187F"/>
    <w:rPr>
      <w:rFonts w:ascii="Times New Roman" w:eastAsia="Arial" w:hAnsi="Times New Roman" w:cs="Times New Roman" w:hint="default"/>
      <w:b/>
      <w:sz w:val="24"/>
      <w:szCs w:val="24"/>
    </w:rPr>
  </w:style>
  <w:style w:type="character" w:customStyle="1" w:styleId="WW8Num32z0">
    <w:name w:val="WW8Num32z0"/>
    <w:rsid w:val="00E1187F"/>
  </w:style>
  <w:style w:type="character" w:customStyle="1" w:styleId="WW8Num32z1">
    <w:name w:val="WW8Num32z1"/>
    <w:rsid w:val="00E1187F"/>
  </w:style>
  <w:style w:type="character" w:customStyle="1" w:styleId="WW8Num32z2">
    <w:name w:val="WW8Num32z2"/>
    <w:rsid w:val="00E1187F"/>
  </w:style>
  <w:style w:type="character" w:customStyle="1" w:styleId="WW8Num32z3">
    <w:name w:val="WW8Num32z3"/>
    <w:rsid w:val="00E1187F"/>
  </w:style>
  <w:style w:type="character" w:customStyle="1" w:styleId="WW8Num32z4">
    <w:name w:val="WW8Num32z4"/>
    <w:rsid w:val="00E1187F"/>
  </w:style>
  <w:style w:type="character" w:customStyle="1" w:styleId="WW8Num32z5">
    <w:name w:val="WW8Num32z5"/>
    <w:rsid w:val="00E1187F"/>
  </w:style>
  <w:style w:type="character" w:customStyle="1" w:styleId="WW8Num32z6">
    <w:name w:val="WW8Num32z6"/>
    <w:rsid w:val="00E1187F"/>
  </w:style>
  <w:style w:type="character" w:customStyle="1" w:styleId="WW8Num32z7">
    <w:name w:val="WW8Num32z7"/>
    <w:rsid w:val="00E1187F"/>
  </w:style>
  <w:style w:type="character" w:customStyle="1" w:styleId="WW8Num32z8">
    <w:name w:val="WW8Num32z8"/>
    <w:rsid w:val="00E1187F"/>
  </w:style>
  <w:style w:type="character" w:customStyle="1" w:styleId="WW8Num33z0">
    <w:name w:val="WW8Num33z0"/>
    <w:rsid w:val="00E1187F"/>
    <w:rPr>
      <w:rFonts w:hint="default"/>
    </w:rPr>
  </w:style>
  <w:style w:type="character" w:customStyle="1" w:styleId="WW8Num33z1">
    <w:name w:val="WW8Num33z1"/>
    <w:rsid w:val="00E1187F"/>
    <w:rPr>
      <w:rFonts w:hint="default"/>
      <w:b/>
    </w:rPr>
  </w:style>
  <w:style w:type="character" w:customStyle="1" w:styleId="WW8Num34z0">
    <w:name w:val="WW8Num34z0"/>
    <w:rsid w:val="00E1187F"/>
    <w:rPr>
      <w:rFonts w:ascii="Symbol" w:hAnsi="Symbol" w:cs="Symbol" w:hint="default"/>
    </w:rPr>
  </w:style>
  <w:style w:type="character" w:customStyle="1" w:styleId="WW8Num34z1">
    <w:name w:val="WW8Num34z1"/>
    <w:rsid w:val="00E1187F"/>
    <w:rPr>
      <w:rFonts w:ascii="Courier New" w:hAnsi="Courier New" w:cs="Courier New" w:hint="default"/>
    </w:rPr>
  </w:style>
  <w:style w:type="character" w:customStyle="1" w:styleId="WW8Num34z2">
    <w:name w:val="WW8Num34z2"/>
    <w:rsid w:val="00E1187F"/>
    <w:rPr>
      <w:rFonts w:ascii="Wingdings" w:hAnsi="Wingdings" w:cs="Wingdings" w:hint="default"/>
    </w:rPr>
  </w:style>
  <w:style w:type="character" w:customStyle="1" w:styleId="WW8Num35z0">
    <w:name w:val="WW8Num35z0"/>
    <w:rsid w:val="00E1187F"/>
  </w:style>
  <w:style w:type="character" w:customStyle="1" w:styleId="WW8Num35z1">
    <w:name w:val="WW8Num35z1"/>
    <w:rsid w:val="00E1187F"/>
  </w:style>
  <w:style w:type="character" w:customStyle="1" w:styleId="WW8Num35z2">
    <w:name w:val="WW8Num35z2"/>
    <w:rsid w:val="00E1187F"/>
  </w:style>
  <w:style w:type="character" w:customStyle="1" w:styleId="WW8Num35z3">
    <w:name w:val="WW8Num35z3"/>
    <w:rsid w:val="00E1187F"/>
  </w:style>
  <w:style w:type="character" w:customStyle="1" w:styleId="WW8Num35z4">
    <w:name w:val="WW8Num35z4"/>
    <w:rsid w:val="00E1187F"/>
  </w:style>
  <w:style w:type="character" w:customStyle="1" w:styleId="WW8Num35z5">
    <w:name w:val="WW8Num35z5"/>
    <w:rsid w:val="00E1187F"/>
  </w:style>
  <w:style w:type="character" w:customStyle="1" w:styleId="WW8Num35z6">
    <w:name w:val="WW8Num35z6"/>
    <w:rsid w:val="00E1187F"/>
  </w:style>
  <w:style w:type="character" w:customStyle="1" w:styleId="WW8Num35z7">
    <w:name w:val="WW8Num35z7"/>
    <w:rsid w:val="00E1187F"/>
  </w:style>
  <w:style w:type="character" w:customStyle="1" w:styleId="WW8Num35z8">
    <w:name w:val="WW8Num35z8"/>
    <w:rsid w:val="00E1187F"/>
  </w:style>
  <w:style w:type="character" w:customStyle="1" w:styleId="WW8Num36z0">
    <w:name w:val="WW8Num36z0"/>
    <w:rsid w:val="00E1187F"/>
  </w:style>
  <w:style w:type="character" w:customStyle="1" w:styleId="WW8Num36z1">
    <w:name w:val="WW8Num36z1"/>
    <w:rsid w:val="00E1187F"/>
  </w:style>
  <w:style w:type="character" w:customStyle="1" w:styleId="WW8Num36z2">
    <w:name w:val="WW8Num36z2"/>
    <w:rsid w:val="00E1187F"/>
  </w:style>
  <w:style w:type="character" w:customStyle="1" w:styleId="WW8Num36z3">
    <w:name w:val="WW8Num36z3"/>
    <w:rsid w:val="00E1187F"/>
  </w:style>
  <w:style w:type="character" w:customStyle="1" w:styleId="WW8Num36z4">
    <w:name w:val="WW8Num36z4"/>
    <w:rsid w:val="00E1187F"/>
  </w:style>
  <w:style w:type="character" w:customStyle="1" w:styleId="WW8Num36z5">
    <w:name w:val="WW8Num36z5"/>
    <w:rsid w:val="00E1187F"/>
  </w:style>
  <w:style w:type="character" w:customStyle="1" w:styleId="WW8Num36z6">
    <w:name w:val="WW8Num36z6"/>
    <w:rsid w:val="00E1187F"/>
  </w:style>
  <w:style w:type="character" w:customStyle="1" w:styleId="WW8Num36z7">
    <w:name w:val="WW8Num36z7"/>
    <w:rsid w:val="00E1187F"/>
  </w:style>
  <w:style w:type="character" w:customStyle="1" w:styleId="WW8Num36z8">
    <w:name w:val="WW8Num36z8"/>
    <w:rsid w:val="00E1187F"/>
  </w:style>
  <w:style w:type="character" w:customStyle="1" w:styleId="WW8Num37z0">
    <w:name w:val="WW8Num37z0"/>
    <w:rsid w:val="00E1187F"/>
    <w:rPr>
      <w:rFonts w:ascii="Symbol" w:hAnsi="Symbol" w:cs="Symbol" w:hint="default"/>
    </w:rPr>
  </w:style>
  <w:style w:type="character" w:customStyle="1" w:styleId="WW8Num37z1">
    <w:name w:val="WW8Num37z1"/>
    <w:rsid w:val="00E1187F"/>
    <w:rPr>
      <w:rFonts w:ascii="Courier New" w:hAnsi="Courier New" w:cs="Courier New" w:hint="default"/>
    </w:rPr>
  </w:style>
  <w:style w:type="character" w:customStyle="1" w:styleId="WW8Num37z2">
    <w:name w:val="WW8Num37z2"/>
    <w:rsid w:val="00E1187F"/>
    <w:rPr>
      <w:rFonts w:ascii="Wingdings" w:hAnsi="Wingdings" w:cs="Wingdings" w:hint="default"/>
    </w:rPr>
  </w:style>
  <w:style w:type="character" w:customStyle="1" w:styleId="WW8Num38z0">
    <w:name w:val="WW8Num38z0"/>
    <w:rsid w:val="00E1187F"/>
    <w:rPr>
      <w:rFonts w:ascii="Symbol" w:hAnsi="Symbol" w:cs="Symbol" w:hint="default"/>
    </w:rPr>
  </w:style>
  <w:style w:type="character" w:customStyle="1" w:styleId="WW8Num38z1">
    <w:name w:val="WW8Num38z1"/>
    <w:rsid w:val="00E1187F"/>
    <w:rPr>
      <w:rFonts w:ascii="Courier New" w:hAnsi="Courier New" w:cs="Courier New" w:hint="default"/>
    </w:rPr>
  </w:style>
  <w:style w:type="character" w:customStyle="1" w:styleId="WW8Num38z2">
    <w:name w:val="WW8Num38z2"/>
    <w:rsid w:val="00E1187F"/>
    <w:rPr>
      <w:rFonts w:ascii="Wingdings" w:hAnsi="Wingdings" w:cs="Wingdings" w:hint="default"/>
    </w:rPr>
  </w:style>
  <w:style w:type="character" w:customStyle="1" w:styleId="WW8Num39z0">
    <w:name w:val="WW8Num39z0"/>
    <w:rsid w:val="00E1187F"/>
  </w:style>
  <w:style w:type="character" w:customStyle="1" w:styleId="WW8Num39z1">
    <w:name w:val="WW8Num39z1"/>
    <w:rsid w:val="00E1187F"/>
  </w:style>
  <w:style w:type="character" w:customStyle="1" w:styleId="WW8Num39z2">
    <w:name w:val="WW8Num39z2"/>
    <w:rsid w:val="00E1187F"/>
  </w:style>
  <w:style w:type="character" w:customStyle="1" w:styleId="WW8Num39z3">
    <w:name w:val="WW8Num39z3"/>
    <w:rsid w:val="00E1187F"/>
  </w:style>
  <w:style w:type="character" w:customStyle="1" w:styleId="WW8Num39z4">
    <w:name w:val="WW8Num39z4"/>
    <w:rsid w:val="00E1187F"/>
  </w:style>
  <w:style w:type="character" w:customStyle="1" w:styleId="WW8Num39z5">
    <w:name w:val="WW8Num39z5"/>
    <w:rsid w:val="00E1187F"/>
  </w:style>
  <w:style w:type="character" w:customStyle="1" w:styleId="WW8Num39z6">
    <w:name w:val="WW8Num39z6"/>
    <w:rsid w:val="00E1187F"/>
  </w:style>
  <w:style w:type="character" w:customStyle="1" w:styleId="WW8Num39z7">
    <w:name w:val="WW8Num39z7"/>
    <w:rsid w:val="00E1187F"/>
  </w:style>
  <w:style w:type="character" w:customStyle="1" w:styleId="WW8Num39z8">
    <w:name w:val="WW8Num39z8"/>
    <w:rsid w:val="00E1187F"/>
  </w:style>
  <w:style w:type="character" w:customStyle="1" w:styleId="WW8Num40z0">
    <w:name w:val="WW8Num40z0"/>
    <w:rsid w:val="00E1187F"/>
  </w:style>
  <w:style w:type="character" w:customStyle="1" w:styleId="WW8Num40z1">
    <w:name w:val="WW8Num40z1"/>
    <w:rsid w:val="00E1187F"/>
  </w:style>
  <w:style w:type="character" w:customStyle="1" w:styleId="WW8Num40z2">
    <w:name w:val="WW8Num40z2"/>
    <w:rsid w:val="00E1187F"/>
  </w:style>
  <w:style w:type="character" w:customStyle="1" w:styleId="WW8Num40z3">
    <w:name w:val="WW8Num40z3"/>
    <w:rsid w:val="00E1187F"/>
  </w:style>
  <w:style w:type="character" w:customStyle="1" w:styleId="WW8Num40z4">
    <w:name w:val="WW8Num40z4"/>
    <w:rsid w:val="00E1187F"/>
  </w:style>
  <w:style w:type="character" w:customStyle="1" w:styleId="WW8Num40z5">
    <w:name w:val="WW8Num40z5"/>
    <w:rsid w:val="00E1187F"/>
  </w:style>
  <w:style w:type="character" w:customStyle="1" w:styleId="WW8Num40z6">
    <w:name w:val="WW8Num40z6"/>
    <w:rsid w:val="00E1187F"/>
  </w:style>
  <w:style w:type="character" w:customStyle="1" w:styleId="WW8Num40z7">
    <w:name w:val="WW8Num40z7"/>
    <w:rsid w:val="00E1187F"/>
  </w:style>
  <w:style w:type="character" w:customStyle="1" w:styleId="WW8Num40z8">
    <w:name w:val="WW8Num40z8"/>
    <w:rsid w:val="00E1187F"/>
  </w:style>
  <w:style w:type="character" w:customStyle="1" w:styleId="WW8Num41z0">
    <w:name w:val="WW8Num41z0"/>
    <w:rsid w:val="00E1187F"/>
    <w:rPr>
      <w:rFonts w:ascii="Symbol" w:hAnsi="Symbol" w:cs="Symbol" w:hint="default"/>
    </w:rPr>
  </w:style>
  <w:style w:type="character" w:customStyle="1" w:styleId="WW8Num41z1">
    <w:name w:val="WW8Num41z1"/>
    <w:rsid w:val="00E1187F"/>
    <w:rPr>
      <w:rFonts w:ascii="Courier New" w:hAnsi="Courier New" w:cs="Courier New" w:hint="default"/>
    </w:rPr>
  </w:style>
  <w:style w:type="character" w:customStyle="1" w:styleId="WW8Num41z2">
    <w:name w:val="WW8Num41z2"/>
    <w:rsid w:val="00E1187F"/>
    <w:rPr>
      <w:rFonts w:ascii="Wingdings" w:hAnsi="Wingdings" w:cs="Wingdings" w:hint="default"/>
    </w:rPr>
  </w:style>
  <w:style w:type="character" w:customStyle="1" w:styleId="WW8Num42z0">
    <w:name w:val="WW8Num42z0"/>
    <w:rsid w:val="00E1187F"/>
  </w:style>
  <w:style w:type="character" w:customStyle="1" w:styleId="WW8Num42z1">
    <w:name w:val="WW8Num42z1"/>
    <w:rsid w:val="00E1187F"/>
  </w:style>
  <w:style w:type="character" w:customStyle="1" w:styleId="WW8Num42z2">
    <w:name w:val="WW8Num42z2"/>
    <w:rsid w:val="00E1187F"/>
  </w:style>
  <w:style w:type="character" w:customStyle="1" w:styleId="WW8Num42z3">
    <w:name w:val="WW8Num42z3"/>
    <w:rsid w:val="00E1187F"/>
  </w:style>
  <w:style w:type="character" w:customStyle="1" w:styleId="WW8Num42z4">
    <w:name w:val="WW8Num42z4"/>
    <w:rsid w:val="00E1187F"/>
  </w:style>
  <w:style w:type="character" w:customStyle="1" w:styleId="WW8Num42z5">
    <w:name w:val="WW8Num42z5"/>
    <w:rsid w:val="00E1187F"/>
  </w:style>
  <w:style w:type="character" w:customStyle="1" w:styleId="WW8Num42z6">
    <w:name w:val="WW8Num42z6"/>
    <w:rsid w:val="00E1187F"/>
  </w:style>
  <w:style w:type="character" w:customStyle="1" w:styleId="WW8Num42z7">
    <w:name w:val="WW8Num42z7"/>
    <w:rsid w:val="00E1187F"/>
  </w:style>
  <w:style w:type="character" w:customStyle="1" w:styleId="WW8Num42z8">
    <w:name w:val="WW8Num42z8"/>
    <w:rsid w:val="00E1187F"/>
  </w:style>
  <w:style w:type="character" w:customStyle="1" w:styleId="WW8Num43z0">
    <w:name w:val="WW8Num43z0"/>
    <w:rsid w:val="00E1187F"/>
    <w:rPr>
      <w:rFonts w:ascii="Symbol" w:hAnsi="Symbol" w:cs="Symbol" w:hint="default"/>
    </w:rPr>
  </w:style>
  <w:style w:type="character" w:customStyle="1" w:styleId="WW8Num43z1">
    <w:name w:val="WW8Num43z1"/>
    <w:rsid w:val="00E1187F"/>
    <w:rPr>
      <w:rFonts w:ascii="Courier New" w:hAnsi="Courier New" w:cs="Courier New" w:hint="default"/>
    </w:rPr>
  </w:style>
  <w:style w:type="character" w:customStyle="1" w:styleId="WW8Num43z2">
    <w:name w:val="WW8Num43z2"/>
    <w:rsid w:val="00E1187F"/>
    <w:rPr>
      <w:rFonts w:ascii="Wingdings" w:hAnsi="Wingdings" w:cs="Wingdings" w:hint="default"/>
    </w:rPr>
  </w:style>
  <w:style w:type="character" w:customStyle="1" w:styleId="WW8Num44z0">
    <w:name w:val="WW8Num44z0"/>
    <w:rsid w:val="00E1187F"/>
    <w:rPr>
      <w:rFonts w:ascii="Symbol" w:hAnsi="Symbol" w:cs="Symbol" w:hint="default"/>
    </w:rPr>
  </w:style>
  <w:style w:type="character" w:customStyle="1" w:styleId="WW8Num44z1">
    <w:name w:val="WW8Num44z1"/>
    <w:rsid w:val="00E1187F"/>
    <w:rPr>
      <w:rFonts w:ascii="Courier New" w:hAnsi="Courier New" w:cs="Courier New" w:hint="default"/>
    </w:rPr>
  </w:style>
  <w:style w:type="character" w:customStyle="1" w:styleId="WW8Num44z2">
    <w:name w:val="WW8Num44z2"/>
    <w:rsid w:val="00E1187F"/>
    <w:rPr>
      <w:rFonts w:ascii="Wingdings" w:hAnsi="Wingdings" w:cs="Wingdings" w:hint="default"/>
    </w:rPr>
  </w:style>
  <w:style w:type="character" w:customStyle="1" w:styleId="WW8Num45z0">
    <w:name w:val="WW8Num45z0"/>
    <w:rsid w:val="00E1187F"/>
  </w:style>
  <w:style w:type="character" w:customStyle="1" w:styleId="WW8Num45z1">
    <w:name w:val="WW8Num45z1"/>
    <w:rsid w:val="00E1187F"/>
  </w:style>
  <w:style w:type="character" w:customStyle="1" w:styleId="WW8Num45z2">
    <w:name w:val="WW8Num45z2"/>
    <w:rsid w:val="00E1187F"/>
  </w:style>
  <w:style w:type="character" w:customStyle="1" w:styleId="WW8Num45z3">
    <w:name w:val="WW8Num45z3"/>
    <w:rsid w:val="00E1187F"/>
  </w:style>
  <w:style w:type="character" w:customStyle="1" w:styleId="WW8Num45z4">
    <w:name w:val="WW8Num45z4"/>
    <w:rsid w:val="00E1187F"/>
  </w:style>
  <w:style w:type="character" w:customStyle="1" w:styleId="WW8Num45z5">
    <w:name w:val="WW8Num45z5"/>
    <w:rsid w:val="00E1187F"/>
  </w:style>
  <w:style w:type="character" w:customStyle="1" w:styleId="WW8Num45z6">
    <w:name w:val="WW8Num45z6"/>
    <w:rsid w:val="00E1187F"/>
  </w:style>
  <w:style w:type="character" w:customStyle="1" w:styleId="WW8Num45z7">
    <w:name w:val="WW8Num45z7"/>
    <w:rsid w:val="00E1187F"/>
  </w:style>
  <w:style w:type="character" w:customStyle="1" w:styleId="WW8Num45z8">
    <w:name w:val="WW8Num45z8"/>
    <w:rsid w:val="00E1187F"/>
  </w:style>
  <w:style w:type="character" w:customStyle="1" w:styleId="WW8Num46z0">
    <w:name w:val="WW8Num46z0"/>
    <w:rsid w:val="00E1187F"/>
    <w:rPr>
      <w:rFonts w:ascii="Symbol" w:hAnsi="Symbol" w:cs="Symbol" w:hint="default"/>
    </w:rPr>
  </w:style>
  <w:style w:type="character" w:customStyle="1" w:styleId="WW8Num46z1">
    <w:name w:val="WW8Num46z1"/>
    <w:rsid w:val="00E1187F"/>
    <w:rPr>
      <w:rFonts w:ascii="Courier New" w:hAnsi="Courier New" w:cs="Courier New" w:hint="default"/>
    </w:rPr>
  </w:style>
  <w:style w:type="character" w:customStyle="1" w:styleId="WW8Num46z2">
    <w:name w:val="WW8Num46z2"/>
    <w:rsid w:val="00E1187F"/>
    <w:rPr>
      <w:rFonts w:ascii="Wingdings" w:hAnsi="Wingdings" w:cs="Wingdings" w:hint="default"/>
    </w:rPr>
  </w:style>
  <w:style w:type="character" w:customStyle="1" w:styleId="WW8Num47z0">
    <w:name w:val="WW8Num47z0"/>
    <w:rsid w:val="00E1187F"/>
    <w:rPr>
      <w:rFonts w:ascii="Times New Roman" w:hAnsi="Times New Roman" w:cs="Times New Roman"/>
      <w:sz w:val="24"/>
      <w:szCs w:val="24"/>
    </w:rPr>
  </w:style>
  <w:style w:type="character" w:customStyle="1" w:styleId="WW8Num47z1">
    <w:name w:val="WW8Num47z1"/>
    <w:rsid w:val="00E1187F"/>
  </w:style>
  <w:style w:type="character" w:customStyle="1" w:styleId="WW8Num47z2">
    <w:name w:val="WW8Num47z2"/>
    <w:rsid w:val="00E1187F"/>
  </w:style>
  <w:style w:type="character" w:customStyle="1" w:styleId="WW8Num47z3">
    <w:name w:val="WW8Num47z3"/>
    <w:rsid w:val="00E1187F"/>
  </w:style>
  <w:style w:type="character" w:customStyle="1" w:styleId="WW8Num47z4">
    <w:name w:val="WW8Num47z4"/>
    <w:rsid w:val="00E1187F"/>
  </w:style>
  <w:style w:type="character" w:customStyle="1" w:styleId="WW8Num47z5">
    <w:name w:val="WW8Num47z5"/>
    <w:rsid w:val="00E1187F"/>
  </w:style>
  <w:style w:type="character" w:customStyle="1" w:styleId="WW8Num47z6">
    <w:name w:val="WW8Num47z6"/>
    <w:rsid w:val="00E1187F"/>
  </w:style>
  <w:style w:type="character" w:customStyle="1" w:styleId="WW8Num47z7">
    <w:name w:val="WW8Num47z7"/>
    <w:rsid w:val="00E1187F"/>
  </w:style>
  <w:style w:type="character" w:customStyle="1" w:styleId="WW8Num47z8">
    <w:name w:val="WW8Num47z8"/>
    <w:rsid w:val="00E1187F"/>
  </w:style>
  <w:style w:type="character" w:customStyle="1" w:styleId="WW8Num48z0">
    <w:name w:val="WW8Num48z0"/>
    <w:rsid w:val="00E1187F"/>
    <w:rPr>
      <w:rFonts w:ascii="Times New Roman" w:hAnsi="Times New Roman" w:cs="Times New Roman"/>
      <w:sz w:val="24"/>
      <w:szCs w:val="24"/>
    </w:rPr>
  </w:style>
  <w:style w:type="character" w:customStyle="1" w:styleId="WW8Num48z1">
    <w:name w:val="WW8Num48z1"/>
    <w:rsid w:val="00E1187F"/>
  </w:style>
  <w:style w:type="character" w:customStyle="1" w:styleId="WW8Num48z2">
    <w:name w:val="WW8Num48z2"/>
    <w:rsid w:val="00E1187F"/>
  </w:style>
  <w:style w:type="character" w:customStyle="1" w:styleId="WW8Num48z3">
    <w:name w:val="WW8Num48z3"/>
    <w:rsid w:val="00E1187F"/>
  </w:style>
  <w:style w:type="character" w:customStyle="1" w:styleId="WW8Num48z4">
    <w:name w:val="WW8Num48z4"/>
    <w:rsid w:val="00E1187F"/>
  </w:style>
  <w:style w:type="character" w:customStyle="1" w:styleId="WW8Num48z5">
    <w:name w:val="WW8Num48z5"/>
    <w:rsid w:val="00E1187F"/>
  </w:style>
  <w:style w:type="character" w:customStyle="1" w:styleId="WW8Num48z6">
    <w:name w:val="WW8Num48z6"/>
    <w:rsid w:val="00E1187F"/>
  </w:style>
  <w:style w:type="character" w:customStyle="1" w:styleId="WW8Num48z7">
    <w:name w:val="WW8Num48z7"/>
    <w:rsid w:val="00E1187F"/>
  </w:style>
  <w:style w:type="character" w:customStyle="1" w:styleId="WW8Num48z8">
    <w:name w:val="WW8Num48z8"/>
    <w:rsid w:val="00E1187F"/>
  </w:style>
  <w:style w:type="character" w:customStyle="1" w:styleId="WW8Num49z0">
    <w:name w:val="WW8Num49z0"/>
    <w:rsid w:val="00E1187F"/>
    <w:rPr>
      <w:rFonts w:ascii="Symbol" w:hAnsi="Symbol" w:cs="Symbol" w:hint="default"/>
    </w:rPr>
  </w:style>
  <w:style w:type="character" w:customStyle="1" w:styleId="WW8Num49z1">
    <w:name w:val="WW8Num49z1"/>
    <w:rsid w:val="00E1187F"/>
    <w:rPr>
      <w:rFonts w:ascii="Courier New" w:hAnsi="Courier New" w:cs="Courier New" w:hint="default"/>
    </w:rPr>
  </w:style>
  <w:style w:type="character" w:customStyle="1" w:styleId="WW8Num49z2">
    <w:name w:val="WW8Num49z2"/>
    <w:rsid w:val="00E1187F"/>
    <w:rPr>
      <w:rFonts w:ascii="Wingdings" w:hAnsi="Wingdings" w:cs="Wingdings" w:hint="default"/>
    </w:rPr>
  </w:style>
  <w:style w:type="character" w:customStyle="1" w:styleId="WW8Num50z0">
    <w:name w:val="WW8Num50z0"/>
    <w:rsid w:val="00E1187F"/>
  </w:style>
  <w:style w:type="character" w:customStyle="1" w:styleId="WW8Num50z1">
    <w:name w:val="WW8Num50z1"/>
    <w:rsid w:val="00E1187F"/>
  </w:style>
  <w:style w:type="character" w:customStyle="1" w:styleId="WW8Num50z2">
    <w:name w:val="WW8Num50z2"/>
    <w:rsid w:val="00E1187F"/>
  </w:style>
  <w:style w:type="character" w:customStyle="1" w:styleId="WW8Num50z3">
    <w:name w:val="WW8Num50z3"/>
    <w:rsid w:val="00E1187F"/>
  </w:style>
  <w:style w:type="character" w:customStyle="1" w:styleId="WW8Num50z4">
    <w:name w:val="WW8Num50z4"/>
    <w:rsid w:val="00E1187F"/>
  </w:style>
  <w:style w:type="character" w:customStyle="1" w:styleId="WW8Num50z5">
    <w:name w:val="WW8Num50z5"/>
    <w:rsid w:val="00E1187F"/>
  </w:style>
  <w:style w:type="character" w:customStyle="1" w:styleId="WW8Num50z6">
    <w:name w:val="WW8Num50z6"/>
    <w:rsid w:val="00E1187F"/>
  </w:style>
  <w:style w:type="character" w:customStyle="1" w:styleId="WW8Num50z7">
    <w:name w:val="WW8Num50z7"/>
    <w:rsid w:val="00E1187F"/>
  </w:style>
  <w:style w:type="character" w:customStyle="1" w:styleId="WW8Num50z8">
    <w:name w:val="WW8Num50z8"/>
    <w:rsid w:val="00E1187F"/>
  </w:style>
  <w:style w:type="character" w:customStyle="1" w:styleId="WW8Num51z0">
    <w:name w:val="WW8Num51z0"/>
    <w:rsid w:val="00E1187F"/>
    <w:rPr>
      <w:rFonts w:ascii="Symbol" w:hAnsi="Symbol" w:cs="Symbol" w:hint="default"/>
    </w:rPr>
  </w:style>
  <w:style w:type="character" w:customStyle="1" w:styleId="WW8Num51z1">
    <w:name w:val="WW8Num51z1"/>
    <w:rsid w:val="00E1187F"/>
    <w:rPr>
      <w:rFonts w:ascii="Courier New" w:hAnsi="Courier New" w:cs="Courier New" w:hint="default"/>
    </w:rPr>
  </w:style>
  <w:style w:type="character" w:customStyle="1" w:styleId="WW8Num51z2">
    <w:name w:val="WW8Num51z2"/>
    <w:rsid w:val="00E1187F"/>
    <w:rPr>
      <w:rFonts w:ascii="Wingdings" w:hAnsi="Wingdings" w:cs="Wingdings" w:hint="default"/>
    </w:rPr>
  </w:style>
  <w:style w:type="character" w:customStyle="1" w:styleId="WW8Num52z0">
    <w:name w:val="WW8Num52z0"/>
    <w:rsid w:val="00E1187F"/>
  </w:style>
  <w:style w:type="character" w:customStyle="1" w:styleId="WW8Num52z1">
    <w:name w:val="WW8Num52z1"/>
    <w:rsid w:val="00E1187F"/>
  </w:style>
  <w:style w:type="character" w:customStyle="1" w:styleId="WW8Num52z2">
    <w:name w:val="WW8Num52z2"/>
    <w:rsid w:val="00E1187F"/>
  </w:style>
  <w:style w:type="character" w:customStyle="1" w:styleId="WW8Num52z3">
    <w:name w:val="WW8Num52z3"/>
    <w:rsid w:val="00E1187F"/>
  </w:style>
  <w:style w:type="character" w:customStyle="1" w:styleId="WW8Num52z4">
    <w:name w:val="WW8Num52z4"/>
    <w:rsid w:val="00E1187F"/>
  </w:style>
  <w:style w:type="character" w:customStyle="1" w:styleId="WW8Num52z5">
    <w:name w:val="WW8Num52z5"/>
    <w:rsid w:val="00E1187F"/>
  </w:style>
  <w:style w:type="character" w:customStyle="1" w:styleId="WW8Num52z6">
    <w:name w:val="WW8Num52z6"/>
    <w:rsid w:val="00E1187F"/>
  </w:style>
  <w:style w:type="character" w:customStyle="1" w:styleId="WW8Num52z7">
    <w:name w:val="WW8Num52z7"/>
    <w:rsid w:val="00E1187F"/>
  </w:style>
  <w:style w:type="character" w:customStyle="1" w:styleId="WW8Num52z8">
    <w:name w:val="WW8Num52z8"/>
    <w:rsid w:val="00E1187F"/>
  </w:style>
  <w:style w:type="character" w:customStyle="1" w:styleId="WW8Num53z0">
    <w:name w:val="WW8Num53z0"/>
    <w:rsid w:val="00E1187F"/>
    <w:rPr>
      <w:rFonts w:ascii="Symbol" w:hAnsi="Symbol" w:cs="Symbol" w:hint="default"/>
    </w:rPr>
  </w:style>
  <w:style w:type="character" w:customStyle="1" w:styleId="WW8Num53z1">
    <w:name w:val="WW8Num53z1"/>
    <w:rsid w:val="00E1187F"/>
    <w:rPr>
      <w:rFonts w:ascii="Courier New" w:hAnsi="Courier New" w:cs="Courier New" w:hint="default"/>
    </w:rPr>
  </w:style>
  <w:style w:type="character" w:customStyle="1" w:styleId="WW8Num53z2">
    <w:name w:val="WW8Num53z2"/>
    <w:rsid w:val="00E1187F"/>
    <w:rPr>
      <w:rFonts w:ascii="Wingdings" w:hAnsi="Wingdings" w:cs="Wingdings" w:hint="default"/>
    </w:rPr>
  </w:style>
  <w:style w:type="character" w:customStyle="1" w:styleId="WW8Num54z0">
    <w:name w:val="WW8Num54z0"/>
    <w:rsid w:val="00E1187F"/>
  </w:style>
  <w:style w:type="character" w:customStyle="1" w:styleId="WW8Num54z1">
    <w:name w:val="WW8Num54z1"/>
    <w:rsid w:val="00E1187F"/>
  </w:style>
  <w:style w:type="character" w:customStyle="1" w:styleId="WW8Num54z2">
    <w:name w:val="WW8Num54z2"/>
    <w:rsid w:val="00E1187F"/>
  </w:style>
  <w:style w:type="character" w:customStyle="1" w:styleId="WW8Num54z3">
    <w:name w:val="WW8Num54z3"/>
    <w:rsid w:val="00E1187F"/>
  </w:style>
  <w:style w:type="character" w:customStyle="1" w:styleId="WW8Num54z4">
    <w:name w:val="WW8Num54z4"/>
    <w:rsid w:val="00E1187F"/>
  </w:style>
  <w:style w:type="character" w:customStyle="1" w:styleId="WW8Num54z5">
    <w:name w:val="WW8Num54z5"/>
    <w:rsid w:val="00E1187F"/>
  </w:style>
  <w:style w:type="character" w:customStyle="1" w:styleId="WW8Num54z6">
    <w:name w:val="WW8Num54z6"/>
    <w:rsid w:val="00E1187F"/>
  </w:style>
  <w:style w:type="character" w:customStyle="1" w:styleId="WW8Num54z7">
    <w:name w:val="WW8Num54z7"/>
    <w:rsid w:val="00E1187F"/>
  </w:style>
  <w:style w:type="character" w:customStyle="1" w:styleId="WW8Num54z8">
    <w:name w:val="WW8Num54z8"/>
    <w:rsid w:val="00E1187F"/>
  </w:style>
  <w:style w:type="character" w:customStyle="1" w:styleId="12">
    <w:name w:val="Основной шрифт абзаца1"/>
    <w:rsid w:val="00E1187F"/>
  </w:style>
  <w:style w:type="character" w:customStyle="1" w:styleId="style41">
    <w:name w:val="style41"/>
    <w:rsid w:val="00E1187F"/>
    <w:rPr>
      <w:rFonts w:cs="Times New Roman"/>
      <w:b/>
      <w:bCs/>
      <w:sz w:val="24"/>
      <w:szCs w:val="24"/>
    </w:rPr>
  </w:style>
  <w:style w:type="character" w:customStyle="1" w:styleId="a3">
    <w:name w:val="Верхний колонтитул Знак"/>
    <w:rsid w:val="00E1187F"/>
    <w:rPr>
      <w:sz w:val="24"/>
      <w:szCs w:val="24"/>
      <w:lang w:val="ru-RU" w:eastAsia="ar-SA" w:bidi="ar-SA"/>
    </w:rPr>
  </w:style>
  <w:style w:type="character" w:styleId="a4">
    <w:name w:val="page number"/>
    <w:basedOn w:val="12"/>
    <w:rsid w:val="00E1187F"/>
  </w:style>
  <w:style w:type="character" w:customStyle="1" w:styleId="bullets">
    <w:name w:val="bullets Знак Знак"/>
    <w:rsid w:val="00E1187F"/>
    <w:rPr>
      <w:rFonts w:ascii="Times New Roman CYR" w:hAnsi="Times New Roman CYR" w:cs="Times New Roman CYR"/>
      <w:spacing w:val="-4"/>
      <w:sz w:val="28"/>
      <w:lang w:val="x-none" w:eastAsia="ar-SA" w:bidi="ar-SA"/>
    </w:rPr>
  </w:style>
  <w:style w:type="character" w:customStyle="1" w:styleId="a5">
    <w:name w:val="Основной текст с отступом Знак"/>
    <w:rsid w:val="00E1187F"/>
    <w:rPr>
      <w:sz w:val="24"/>
      <w:szCs w:val="24"/>
      <w:lang w:val="ru-RU" w:eastAsia="ar-SA" w:bidi="ar-SA"/>
    </w:rPr>
  </w:style>
  <w:style w:type="character" w:customStyle="1" w:styleId="a6">
    <w:name w:val="Гипертекстовая ссылка"/>
    <w:rsid w:val="00E1187F"/>
    <w:rPr>
      <w:b/>
      <w:bCs/>
      <w:color w:val="008000"/>
    </w:rPr>
  </w:style>
  <w:style w:type="character" w:customStyle="1" w:styleId="HTML">
    <w:name w:val="Стандартный HTML Знак"/>
    <w:rsid w:val="00E1187F"/>
    <w:rPr>
      <w:rFonts w:ascii="Courier New" w:hAnsi="Courier New" w:cs="Courier New"/>
      <w:lang w:val="ru-RU" w:eastAsia="ar-SA" w:bidi="ar-SA"/>
    </w:rPr>
  </w:style>
  <w:style w:type="character" w:styleId="a7">
    <w:name w:val="Hyperlink"/>
    <w:rsid w:val="00E1187F"/>
    <w:rPr>
      <w:color w:val="6B9F25"/>
      <w:u w:val="single"/>
    </w:rPr>
  </w:style>
  <w:style w:type="character" w:customStyle="1" w:styleId="ConsPlusNormal">
    <w:name w:val="ConsPlusNormal Знак"/>
    <w:rsid w:val="00E1187F"/>
    <w:rPr>
      <w:rFonts w:ascii="Arial" w:hAnsi="Arial" w:cs="Arial"/>
      <w:lang w:val="ru-RU" w:eastAsia="ar-SA" w:bidi="ar-SA"/>
    </w:rPr>
  </w:style>
  <w:style w:type="character" w:customStyle="1" w:styleId="21">
    <w:name w:val="Основной текст с отступом 2 Знак"/>
    <w:rsid w:val="00E1187F"/>
    <w:rPr>
      <w:sz w:val="24"/>
      <w:szCs w:val="24"/>
    </w:rPr>
  </w:style>
  <w:style w:type="character" w:customStyle="1" w:styleId="a8">
    <w:name w:val="Текст выноски Знак"/>
    <w:rsid w:val="00E1187F"/>
    <w:rPr>
      <w:rFonts w:ascii="Tahoma" w:hAnsi="Tahoma" w:cs="Tahoma"/>
      <w:sz w:val="16"/>
      <w:szCs w:val="16"/>
    </w:rPr>
  </w:style>
  <w:style w:type="character" w:customStyle="1" w:styleId="31">
    <w:name w:val="Основной текст 3 Знак"/>
    <w:rsid w:val="00E1187F"/>
    <w:rPr>
      <w:sz w:val="16"/>
      <w:szCs w:val="16"/>
    </w:rPr>
  </w:style>
  <w:style w:type="character" w:customStyle="1" w:styleId="a9">
    <w:name w:val="Маркеры списка"/>
    <w:rsid w:val="00E1187F"/>
    <w:rPr>
      <w:rFonts w:ascii="OpenSymbol" w:eastAsia="OpenSymbol" w:hAnsi="OpenSymbol" w:cs="OpenSymbol"/>
    </w:rPr>
  </w:style>
  <w:style w:type="character" w:customStyle="1" w:styleId="aa">
    <w:name w:val="Символ нумерации"/>
    <w:rsid w:val="00E1187F"/>
  </w:style>
  <w:style w:type="paragraph" w:customStyle="1" w:styleId="ab">
    <w:basedOn w:val="a"/>
    <w:next w:val="ac"/>
    <w:rsid w:val="00E1187F"/>
    <w:pPr>
      <w:keepNext/>
      <w:suppressAutoHyphens/>
      <w:spacing w:before="240" w:after="120"/>
    </w:pPr>
    <w:rPr>
      <w:rFonts w:ascii="Arial" w:eastAsia="Microsoft YaHei" w:hAnsi="Arial" w:cs="Mangal"/>
      <w:sz w:val="28"/>
      <w:szCs w:val="28"/>
      <w:lang w:eastAsia="ar-SA"/>
    </w:rPr>
  </w:style>
  <w:style w:type="paragraph" w:styleId="ac">
    <w:name w:val="Body Text"/>
    <w:basedOn w:val="a"/>
    <w:link w:val="ad"/>
    <w:rsid w:val="00E1187F"/>
    <w:pPr>
      <w:suppressAutoHyphens/>
      <w:spacing w:after="120"/>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1187F"/>
    <w:rPr>
      <w:rFonts w:ascii="Times New Roman" w:eastAsia="Times New Roman" w:hAnsi="Times New Roman" w:cs="Times New Roman"/>
      <w:sz w:val="24"/>
      <w:szCs w:val="24"/>
      <w:lang w:eastAsia="ar-SA"/>
    </w:rPr>
  </w:style>
  <w:style w:type="paragraph" w:styleId="ae">
    <w:name w:val="List"/>
    <w:basedOn w:val="ac"/>
    <w:rsid w:val="00E1187F"/>
    <w:rPr>
      <w:rFonts w:cs="Mangal"/>
    </w:rPr>
  </w:style>
  <w:style w:type="paragraph" w:customStyle="1" w:styleId="13">
    <w:name w:val="Название1"/>
    <w:basedOn w:val="a"/>
    <w:rsid w:val="00E1187F"/>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14">
    <w:name w:val="Указатель1"/>
    <w:basedOn w:val="a"/>
    <w:rsid w:val="00E1187F"/>
    <w:pPr>
      <w:suppressLineNumbers/>
      <w:suppressAutoHyphens/>
    </w:pPr>
    <w:rPr>
      <w:rFonts w:ascii="Times New Roman" w:eastAsia="Times New Roman" w:hAnsi="Times New Roman" w:cs="Mangal"/>
      <w:sz w:val="24"/>
      <w:szCs w:val="24"/>
      <w:lang w:eastAsia="ar-SA"/>
    </w:rPr>
  </w:style>
  <w:style w:type="paragraph" w:customStyle="1" w:styleId="af">
    <w:name w:val="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af0">
    <w:name w:val="Знак 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ConsPlusCell">
    <w:name w:val="ConsPlusCell"/>
    <w:rsid w:val="00E1187F"/>
    <w:pPr>
      <w:widowControl w:val="0"/>
      <w:suppressAutoHyphens/>
      <w:autoSpaceDE w:val="0"/>
    </w:pPr>
    <w:rPr>
      <w:rFonts w:ascii="Arial" w:eastAsia="Times New Roman" w:hAnsi="Arial" w:cs="Arial"/>
      <w:sz w:val="20"/>
      <w:szCs w:val="20"/>
      <w:lang w:eastAsia="ar-SA"/>
    </w:rPr>
  </w:style>
  <w:style w:type="paragraph" w:customStyle="1" w:styleId="ConsPlusNonformat">
    <w:name w:val="ConsPlusNonformat"/>
    <w:rsid w:val="00E1187F"/>
    <w:pPr>
      <w:widowControl w:val="0"/>
      <w:suppressAutoHyphens/>
      <w:autoSpaceDE w:val="0"/>
    </w:pPr>
    <w:rPr>
      <w:rFonts w:ascii="Courier New" w:eastAsia="Times New Roman" w:hAnsi="Courier New" w:cs="Courier New"/>
      <w:sz w:val="20"/>
      <w:szCs w:val="20"/>
      <w:lang w:eastAsia="ar-SA"/>
    </w:rPr>
  </w:style>
  <w:style w:type="paragraph" w:customStyle="1" w:styleId="ConsPlusNormal0">
    <w:name w:val="ConsPlusNormal"/>
    <w:rsid w:val="00E1187F"/>
    <w:pPr>
      <w:widowControl w:val="0"/>
      <w:suppressAutoHyphens/>
      <w:autoSpaceDE w:val="0"/>
      <w:ind w:firstLine="720"/>
    </w:pPr>
    <w:rPr>
      <w:rFonts w:ascii="Arial" w:eastAsia="Times New Roman" w:hAnsi="Arial" w:cs="Arial"/>
      <w:sz w:val="20"/>
      <w:szCs w:val="20"/>
      <w:lang w:eastAsia="ar-SA"/>
    </w:rPr>
  </w:style>
  <w:style w:type="paragraph" w:styleId="af1">
    <w:name w:val="List Paragraph"/>
    <w:basedOn w:val="a"/>
    <w:uiPriority w:val="34"/>
    <w:qFormat/>
    <w:rsid w:val="00E1187F"/>
    <w:pPr>
      <w:ind w:left="720"/>
      <w:contextualSpacing/>
    </w:pPr>
  </w:style>
  <w:style w:type="paragraph" w:styleId="af2">
    <w:name w:val="header"/>
    <w:basedOn w:val="a"/>
    <w:link w:val="15"/>
    <w:rsid w:val="00E1187F"/>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0"/>
    <w:link w:val="af2"/>
    <w:rsid w:val="00E1187F"/>
    <w:rPr>
      <w:rFonts w:ascii="Times New Roman" w:eastAsia="Times New Roman" w:hAnsi="Times New Roman" w:cs="Times New Roman"/>
      <w:sz w:val="24"/>
      <w:szCs w:val="24"/>
      <w:lang w:eastAsia="ar-SA"/>
    </w:rPr>
  </w:style>
  <w:style w:type="paragraph" w:customStyle="1" w:styleId="af3">
    <w:name w:val="Знак Знак Знак Знак 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af4">
    <w:name w:val="Знак 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bullets0">
    <w:name w:val="bullets Знак"/>
    <w:basedOn w:val="a"/>
    <w:rsid w:val="00E1187F"/>
    <w:pPr>
      <w:shd w:val="clear" w:color="auto" w:fill="FFFFFF"/>
      <w:tabs>
        <w:tab w:val="num" w:pos="0"/>
      </w:tabs>
      <w:suppressAutoHyphens/>
      <w:spacing w:before="120" w:line="364" w:lineRule="auto"/>
      <w:ind w:left="786" w:hanging="360"/>
      <w:jc w:val="both"/>
    </w:pPr>
    <w:rPr>
      <w:rFonts w:ascii="Times New Roman CYR" w:eastAsia="Times New Roman" w:hAnsi="Times New Roman CYR" w:cs="Times New Roman CYR"/>
      <w:spacing w:val="-4"/>
      <w:sz w:val="28"/>
      <w:szCs w:val="20"/>
      <w:lang w:val="x-none" w:eastAsia="ar-SA"/>
    </w:rPr>
  </w:style>
  <w:style w:type="paragraph" w:styleId="af5">
    <w:name w:val="Body Text Indent"/>
    <w:basedOn w:val="a"/>
    <w:link w:val="16"/>
    <w:rsid w:val="00E1187F"/>
    <w:pPr>
      <w:suppressAutoHyphens/>
      <w:spacing w:after="120"/>
      <w:ind w:left="283"/>
    </w:pPr>
    <w:rPr>
      <w:rFonts w:ascii="Times New Roman" w:eastAsia="Times New Roman" w:hAnsi="Times New Roman" w:cs="Times New Roman"/>
      <w:sz w:val="24"/>
      <w:szCs w:val="24"/>
      <w:lang w:eastAsia="ar-SA"/>
    </w:rPr>
  </w:style>
  <w:style w:type="character" w:customStyle="1" w:styleId="16">
    <w:name w:val="Основной текст с отступом Знак1"/>
    <w:basedOn w:val="a0"/>
    <w:link w:val="af5"/>
    <w:rsid w:val="00E1187F"/>
    <w:rPr>
      <w:rFonts w:ascii="Times New Roman" w:eastAsia="Times New Roman" w:hAnsi="Times New Roman" w:cs="Times New Roman"/>
      <w:sz w:val="24"/>
      <w:szCs w:val="24"/>
      <w:lang w:eastAsia="ar-SA"/>
    </w:rPr>
  </w:style>
  <w:style w:type="paragraph" w:customStyle="1" w:styleId="af6">
    <w:name w:val="Знак Знак Знак Знак Знак Знак Знак Знак Знак Знак Знак Знак Знак Знак Знак 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af7">
    <w:name w:val="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af8">
    <w:name w:val="Содержимое таблицы"/>
    <w:basedOn w:val="a"/>
    <w:rsid w:val="00E1187F"/>
    <w:pPr>
      <w:suppressLineNumbers/>
      <w:suppressAutoHyphens/>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E1187F"/>
    <w:pPr>
      <w:suppressAutoHyphens/>
      <w:ind w:firstLine="708"/>
      <w:jc w:val="both"/>
    </w:pPr>
    <w:rPr>
      <w:rFonts w:ascii="Times New Roman" w:eastAsia="Times New Roman" w:hAnsi="Times New Roman" w:cs="Times New Roman"/>
      <w:sz w:val="28"/>
      <w:szCs w:val="24"/>
      <w:lang w:eastAsia="ar-SA"/>
    </w:rPr>
  </w:style>
  <w:style w:type="paragraph" w:customStyle="1" w:styleId="tabl">
    <w:name w:val="tabl"/>
    <w:basedOn w:val="a"/>
    <w:rsid w:val="00E1187F"/>
    <w:pPr>
      <w:suppressAutoHyphens/>
    </w:pPr>
    <w:rPr>
      <w:rFonts w:ascii="Arial" w:eastAsia="Times New Roman" w:hAnsi="Arial" w:cs="Arial"/>
      <w:sz w:val="20"/>
      <w:szCs w:val="24"/>
      <w:lang w:eastAsia="ar-SA"/>
    </w:rPr>
  </w:style>
  <w:style w:type="paragraph" w:customStyle="1" w:styleId="af9">
    <w:name w:val="Знак Знак Знак Знак Знак Знак Знак Знак Знак Знак Знак Знак Знак Знак Знак 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styleId="HTML0">
    <w:name w:val="HTML Preformatted"/>
    <w:basedOn w:val="a"/>
    <w:link w:val="HTML1"/>
    <w:rsid w:val="00E11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E1187F"/>
    <w:rPr>
      <w:rFonts w:ascii="Courier New" w:eastAsia="Times New Roman" w:hAnsi="Courier New" w:cs="Courier New"/>
      <w:sz w:val="20"/>
      <w:szCs w:val="20"/>
      <w:lang w:eastAsia="ar-SA"/>
    </w:rPr>
  </w:style>
  <w:style w:type="paragraph" w:customStyle="1" w:styleId="DefaultParagraphFontParaCharChar">
    <w:name w:val="Default Paragraph Font Para Char Char Знак"/>
    <w:basedOn w:val="a"/>
    <w:rsid w:val="00E1187F"/>
    <w:pPr>
      <w:suppressAutoHyphens/>
      <w:spacing w:line="240" w:lineRule="exact"/>
    </w:pPr>
    <w:rPr>
      <w:rFonts w:ascii="Verdana" w:eastAsia="Times New Roman" w:hAnsi="Verdana" w:cs="Verdana"/>
      <w:sz w:val="20"/>
      <w:szCs w:val="20"/>
      <w:lang w:val="en-US" w:eastAsia="ar-SA"/>
    </w:rPr>
  </w:style>
  <w:style w:type="paragraph" w:styleId="afa">
    <w:name w:val="Normal (Web)"/>
    <w:basedOn w:val="a"/>
    <w:rsid w:val="00E1187F"/>
    <w:pPr>
      <w:suppressAutoHyphens/>
      <w:spacing w:before="280" w:after="280"/>
    </w:pPr>
    <w:rPr>
      <w:rFonts w:ascii="Times New Roman" w:eastAsia="Times New Roman" w:hAnsi="Times New Roman" w:cs="Times New Roman"/>
      <w:sz w:val="24"/>
      <w:szCs w:val="24"/>
      <w:lang w:eastAsia="ar-SA"/>
    </w:rPr>
  </w:style>
  <w:style w:type="paragraph" w:customStyle="1" w:styleId="afb">
    <w:name w:val="Знак Знак Знак Знак Знак"/>
    <w:basedOn w:val="a"/>
    <w:rsid w:val="00E1187F"/>
    <w:pPr>
      <w:suppressAutoHyphens/>
      <w:spacing w:before="280" w:after="280"/>
    </w:pPr>
    <w:rPr>
      <w:rFonts w:ascii="Tahoma" w:eastAsia="Times New Roman" w:hAnsi="Tahoma" w:cs="Tahoma"/>
      <w:sz w:val="20"/>
      <w:szCs w:val="20"/>
      <w:lang w:val="en-US" w:eastAsia="ar-SA"/>
    </w:rPr>
  </w:style>
  <w:style w:type="paragraph" w:customStyle="1" w:styleId="afc">
    <w:name w:val="Номер"/>
    <w:basedOn w:val="a"/>
    <w:rsid w:val="00E1187F"/>
    <w:pPr>
      <w:suppressAutoHyphens/>
      <w:jc w:val="center"/>
    </w:pPr>
    <w:rPr>
      <w:rFonts w:ascii="Times New Roman" w:eastAsia="Times New Roman" w:hAnsi="Times New Roman" w:cs="Times New Roman"/>
      <w:sz w:val="28"/>
      <w:szCs w:val="20"/>
      <w:lang w:eastAsia="ar-SA"/>
    </w:rPr>
  </w:style>
  <w:style w:type="paragraph" w:customStyle="1" w:styleId="ConsPlusTitle">
    <w:name w:val="ConsPlusTitle"/>
    <w:rsid w:val="00E1187F"/>
    <w:pPr>
      <w:widowControl w:val="0"/>
      <w:suppressAutoHyphens/>
      <w:autoSpaceDE w:val="0"/>
    </w:pPr>
    <w:rPr>
      <w:rFonts w:ascii="Arial" w:eastAsia="Times New Roman" w:hAnsi="Arial" w:cs="Arial"/>
      <w:b/>
      <w:bCs/>
      <w:sz w:val="20"/>
      <w:szCs w:val="20"/>
      <w:lang w:eastAsia="ar-SA"/>
    </w:rPr>
  </w:style>
  <w:style w:type="paragraph" w:customStyle="1" w:styleId="17">
    <w:name w:val="Текст1"/>
    <w:basedOn w:val="a"/>
    <w:rsid w:val="00E1187F"/>
    <w:pPr>
      <w:suppressAutoHyphens/>
    </w:pPr>
    <w:rPr>
      <w:rFonts w:ascii="Courier New" w:eastAsia="Times New Roman" w:hAnsi="Courier New" w:cs="Courier New"/>
      <w:sz w:val="20"/>
      <w:szCs w:val="20"/>
      <w:lang w:eastAsia="ar-SA"/>
    </w:rPr>
  </w:style>
  <w:style w:type="paragraph" w:customStyle="1" w:styleId="ConsNormal">
    <w:name w:val="ConsNormal"/>
    <w:rsid w:val="00E1187F"/>
    <w:pPr>
      <w:widowControl w:val="0"/>
      <w:suppressAutoHyphens/>
      <w:autoSpaceDE w:val="0"/>
      <w:ind w:right="19772" w:firstLine="720"/>
    </w:pPr>
    <w:rPr>
      <w:rFonts w:ascii="Arial" w:eastAsia="Times New Roman" w:hAnsi="Arial" w:cs="Arial"/>
      <w:sz w:val="20"/>
      <w:szCs w:val="20"/>
      <w:lang w:eastAsia="ar-SA"/>
    </w:rPr>
  </w:style>
  <w:style w:type="paragraph" w:customStyle="1" w:styleId="23">
    <w:name w:val="Текст2"/>
    <w:basedOn w:val="a"/>
    <w:rsid w:val="00E1187F"/>
    <w:pPr>
      <w:suppressAutoHyphens/>
    </w:pPr>
    <w:rPr>
      <w:rFonts w:ascii="Courier New" w:eastAsia="Times New Roman" w:hAnsi="Courier New" w:cs="Courier New"/>
      <w:color w:val="000000"/>
      <w:sz w:val="20"/>
      <w:szCs w:val="20"/>
      <w:lang w:eastAsia="ar-SA"/>
    </w:rPr>
  </w:style>
  <w:style w:type="paragraph" w:customStyle="1" w:styleId="afd">
    <w:name w:val="НИР"/>
    <w:basedOn w:val="a"/>
    <w:rsid w:val="00E1187F"/>
    <w:pPr>
      <w:suppressAutoHyphens/>
      <w:spacing w:after="120" w:line="360" w:lineRule="auto"/>
      <w:ind w:firstLine="720"/>
      <w:jc w:val="both"/>
    </w:pPr>
    <w:rPr>
      <w:rFonts w:ascii="Times New Roman" w:eastAsia="Times New Roman" w:hAnsi="Times New Roman" w:cs="Times New Roman"/>
      <w:color w:val="000000"/>
      <w:spacing w:val="5"/>
      <w:sz w:val="24"/>
      <w:szCs w:val="24"/>
      <w:lang w:eastAsia="ar-SA"/>
    </w:rPr>
  </w:style>
  <w:style w:type="paragraph" w:styleId="afe">
    <w:name w:val="footer"/>
    <w:basedOn w:val="a"/>
    <w:link w:val="aff"/>
    <w:rsid w:val="00E1187F"/>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rsid w:val="00E1187F"/>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E1187F"/>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Balloon Text"/>
    <w:basedOn w:val="a"/>
    <w:link w:val="18"/>
    <w:rsid w:val="00E1187F"/>
    <w:pPr>
      <w:suppressAutoHyphens/>
    </w:pPr>
    <w:rPr>
      <w:rFonts w:ascii="Tahoma" w:eastAsia="Times New Roman" w:hAnsi="Tahoma" w:cs="Tahoma"/>
      <w:sz w:val="16"/>
      <w:szCs w:val="16"/>
      <w:lang w:eastAsia="ar-SA"/>
    </w:rPr>
  </w:style>
  <w:style w:type="character" w:customStyle="1" w:styleId="18">
    <w:name w:val="Текст выноски Знак1"/>
    <w:basedOn w:val="a0"/>
    <w:link w:val="aff0"/>
    <w:rsid w:val="00E1187F"/>
    <w:rPr>
      <w:rFonts w:ascii="Tahoma" w:eastAsia="Times New Roman" w:hAnsi="Tahoma" w:cs="Tahoma"/>
      <w:sz w:val="16"/>
      <w:szCs w:val="16"/>
      <w:lang w:eastAsia="ar-SA"/>
    </w:rPr>
  </w:style>
  <w:style w:type="paragraph" w:customStyle="1" w:styleId="310">
    <w:name w:val="Основной текст 31"/>
    <w:basedOn w:val="a"/>
    <w:rsid w:val="00E1187F"/>
    <w:pPr>
      <w:suppressAutoHyphens/>
      <w:spacing w:after="120"/>
    </w:pPr>
    <w:rPr>
      <w:rFonts w:ascii="Times New Roman" w:eastAsia="Times New Roman" w:hAnsi="Times New Roman" w:cs="Times New Roman"/>
      <w:sz w:val="16"/>
      <w:szCs w:val="16"/>
      <w:lang w:eastAsia="ar-SA"/>
    </w:rPr>
  </w:style>
  <w:style w:type="paragraph" w:customStyle="1" w:styleId="aff1">
    <w:name w:val="Заголовок таблицы"/>
    <w:basedOn w:val="af8"/>
    <w:rsid w:val="00E1187F"/>
    <w:pPr>
      <w:jc w:val="center"/>
    </w:pPr>
    <w:rPr>
      <w:b/>
      <w:bCs/>
    </w:rPr>
  </w:style>
  <w:style w:type="paragraph" w:customStyle="1" w:styleId="aff2">
    <w:name w:val="Содержимое врезки"/>
    <w:basedOn w:val="ac"/>
    <w:rsid w:val="00E1187F"/>
  </w:style>
  <w:style w:type="paragraph" w:styleId="24">
    <w:name w:val="Body Text Indent 2"/>
    <w:basedOn w:val="a"/>
    <w:link w:val="211"/>
    <w:uiPriority w:val="99"/>
    <w:unhideWhenUsed/>
    <w:rsid w:val="00E1187F"/>
    <w:pPr>
      <w:suppressAutoHyphens/>
      <w:autoSpaceDE w:val="0"/>
      <w:spacing w:line="200" w:lineRule="atLeast"/>
      <w:ind w:firstLine="709"/>
      <w:jc w:val="both"/>
    </w:pPr>
    <w:rPr>
      <w:rFonts w:ascii="Times New Roman" w:eastAsia="Times New Roman" w:hAnsi="Times New Roman" w:cs="Times New Roman"/>
      <w:color w:val="000000"/>
      <w:sz w:val="24"/>
      <w:szCs w:val="24"/>
      <w:lang w:val="x-none" w:eastAsia="ar-SA"/>
    </w:rPr>
  </w:style>
  <w:style w:type="character" w:customStyle="1" w:styleId="211">
    <w:name w:val="Основной текст с отступом 2 Знак1"/>
    <w:basedOn w:val="a0"/>
    <w:link w:val="24"/>
    <w:uiPriority w:val="99"/>
    <w:rsid w:val="00E1187F"/>
    <w:rPr>
      <w:rFonts w:ascii="Times New Roman" w:eastAsia="Times New Roman" w:hAnsi="Times New Roman" w:cs="Times New Roman"/>
      <w:color w:val="000000"/>
      <w:sz w:val="24"/>
      <w:szCs w:val="24"/>
      <w:lang w:val="x-none" w:eastAsia="ar-SA"/>
    </w:rPr>
  </w:style>
  <w:style w:type="paragraph" w:styleId="32">
    <w:name w:val="Body Text Indent 3"/>
    <w:basedOn w:val="a"/>
    <w:link w:val="33"/>
    <w:uiPriority w:val="99"/>
    <w:unhideWhenUsed/>
    <w:rsid w:val="00E1187F"/>
    <w:pPr>
      <w:suppressAutoHyphens/>
      <w:autoSpaceDE w:val="0"/>
      <w:ind w:firstLine="540"/>
      <w:jc w:val="both"/>
    </w:pPr>
    <w:rPr>
      <w:rFonts w:ascii="Times New Roman" w:eastAsia="Times New Roman" w:hAnsi="Times New Roman" w:cs="Times New Roman"/>
      <w:sz w:val="24"/>
      <w:szCs w:val="24"/>
      <w:lang w:val="x-none" w:eastAsia="ar-SA"/>
    </w:rPr>
  </w:style>
  <w:style w:type="character" w:customStyle="1" w:styleId="33">
    <w:name w:val="Основной текст с отступом 3 Знак"/>
    <w:basedOn w:val="a0"/>
    <w:link w:val="32"/>
    <w:uiPriority w:val="99"/>
    <w:rsid w:val="00E1187F"/>
    <w:rPr>
      <w:rFonts w:ascii="Times New Roman" w:eastAsia="Times New Roman" w:hAnsi="Times New Roman" w:cs="Times New Roman"/>
      <w:sz w:val="24"/>
      <w:szCs w:val="24"/>
      <w:lang w:val="x-none" w:eastAsia="ar-SA"/>
    </w:rPr>
  </w:style>
  <w:style w:type="paragraph" w:styleId="25">
    <w:name w:val="Body Text 2"/>
    <w:basedOn w:val="a"/>
    <w:link w:val="26"/>
    <w:uiPriority w:val="99"/>
    <w:unhideWhenUsed/>
    <w:rsid w:val="00E1187F"/>
    <w:pPr>
      <w:suppressAutoHyphens/>
      <w:autoSpaceDE w:val="0"/>
      <w:jc w:val="center"/>
    </w:pPr>
    <w:rPr>
      <w:rFonts w:ascii="Times New Roman" w:eastAsia="Times New Roman" w:hAnsi="Times New Roman" w:cs="Times New Roman"/>
      <w:b/>
      <w:sz w:val="24"/>
      <w:szCs w:val="24"/>
      <w:lang w:val="x-none" w:eastAsia="ar-SA"/>
    </w:rPr>
  </w:style>
  <w:style w:type="character" w:customStyle="1" w:styleId="26">
    <w:name w:val="Основной текст 2 Знак"/>
    <w:basedOn w:val="a0"/>
    <w:link w:val="25"/>
    <w:uiPriority w:val="99"/>
    <w:rsid w:val="00E1187F"/>
    <w:rPr>
      <w:rFonts w:ascii="Times New Roman" w:eastAsia="Times New Roman" w:hAnsi="Times New Roman" w:cs="Times New Roman"/>
      <w:b/>
      <w:sz w:val="24"/>
      <w:szCs w:val="24"/>
      <w:lang w:val="x-none" w:eastAsia="ar-SA"/>
    </w:rPr>
  </w:style>
  <w:style w:type="paragraph" w:styleId="34">
    <w:name w:val="Body Text 3"/>
    <w:basedOn w:val="a"/>
    <w:link w:val="311"/>
    <w:uiPriority w:val="99"/>
    <w:unhideWhenUsed/>
    <w:rsid w:val="00E1187F"/>
    <w:pPr>
      <w:suppressAutoHyphens/>
      <w:spacing w:line="360" w:lineRule="auto"/>
      <w:ind w:right="4820"/>
      <w:jc w:val="both"/>
    </w:pPr>
    <w:rPr>
      <w:rFonts w:ascii="Times New Roman" w:eastAsia="Times New Roman" w:hAnsi="Times New Roman" w:cs="Times New Roman"/>
      <w:sz w:val="24"/>
      <w:szCs w:val="24"/>
      <w:lang w:val="x-none" w:eastAsia="ar-SA"/>
    </w:rPr>
  </w:style>
  <w:style w:type="character" w:customStyle="1" w:styleId="311">
    <w:name w:val="Основной текст 3 Знак1"/>
    <w:basedOn w:val="a0"/>
    <w:link w:val="34"/>
    <w:uiPriority w:val="99"/>
    <w:rsid w:val="00E1187F"/>
    <w:rPr>
      <w:rFonts w:ascii="Times New Roman" w:eastAsia="Times New Roman" w:hAnsi="Times New Roman" w:cs="Times New Roman"/>
      <w:sz w:val="24"/>
      <w:szCs w:val="24"/>
      <w:lang w:val="x-none" w:eastAsia="ar-SA"/>
    </w:rPr>
  </w:style>
  <w:style w:type="character" w:customStyle="1" w:styleId="20">
    <w:name w:val="Заголовок 2 Знак"/>
    <w:basedOn w:val="a0"/>
    <w:link w:val="2"/>
    <w:uiPriority w:val="9"/>
    <w:semiHidden/>
    <w:rsid w:val="00572562"/>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5725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572562"/>
    <w:rPr>
      <w:i/>
      <w:iCs/>
    </w:rPr>
  </w:style>
  <w:style w:type="character" w:customStyle="1" w:styleId="50">
    <w:name w:val="Заголовок 5 Знак"/>
    <w:basedOn w:val="a0"/>
    <w:link w:val="5"/>
    <w:uiPriority w:val="9"/>
    <w:semiHidden/>
    <w:rsid w:val="00572562"/>
    <w:rPr>
      <w:color w:val="365F91" w:themeColor="accent1" w:themeShade="BF"/>
    </w:rPr>
  </w:style>
  <w:style w:type="character" w:customStyle="1" w:styleId="60">
    <w:name w:val="Заголовок 6 Знак"/>
    <w:basedOn w:val="a0"/>
    <w:link w:val="6"/>
    <w:uiPriority w:val="9"/>
    <w:semiHidden/>
    <w:rsid w:val="00572562"/>
    <w:rPr>
      <w:color w:val="244061" w:themeColor="accent1" w:themeShade="80"/>
    </w:rPr>
  </w:style>
  <w:style w:type="character" w:customStyle="1" w:styleId="70">
    <w:name w:val="Заголовок 7 Знак"/>
    <w:basedOn w:val="a0"/>
    <w:link w:val="7"/>
    <w:uiPriority w:val="9"/>
    <w:semiHidden/>
    <w:rsid w:val="005725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572562"/>
    <w:rPr>
      <w:color w:val="262626" w:themeColor="text1" w:themeTint="D9"/>
      <w:sz w:val="21"/>
      <w:szCs w:val="21"/>
    </w:rPr>
  </w:style>
  <w:style w:type="character" w:customStyle="1" w:styleId="90">
    <w:name w:val="Заголовок 9 Знак"/>
    <w:basedOn w:val="a0"/>
    <w:link w:val="9"/>
    <w:uiPriority w:val="9"/>
    <w:semiHidden/>
    <w:rsid w:val="00572562"/>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572562"/>
    <w:pPr>
      <w:spacing w:after="200" w:line="240" w:lineRule="auto"/>
    </w:pPr>
    <w:rPr>
      <w:i/>
      <w:iCs/>
      <w:color w:val="1F497D" w:themeColor="text2"/>
      <w:sz w:val="18"/>
      <w:szCs w:val="18"/>
    </w:rPr>
  </w:style>
  <w:style w:type="paragraph" w:styleId="aff4">
    <w:name w:val="Title"/>
    <w:basedOn w:val="a"/>
    <w:next w:val="a"/>
    <w:link w:val="aff5"/>
    <w:uiPriority w:val="10"/>
    <w:qFormat/>
    <w:rsid w:val="00572562"/>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Заголовок Знак"/>
    <w:basedOn w:val="a0"/>
    <w:link w:val="aff4"/>
    <w:uiPriority w:val="10"/>
    <w:rsid w:val="00572562"/>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572562"/>
    <w:pPr>
      <w:numPr>
        <w:ilvl w:val="1"/>
      </w:numPr>
    </w:pPr>
    <w:rPr>
      <w:color w:val="5A5A5A" w:themeColor="text1" w:themeTint="A5"/>
      <w:spacing w:val="15"/>
    </w:rPr>
  </w:style>
  <w:style w:type="character" w:customStyle="1" w:styleId="aff7">
    <w:name w:val="Подзаголовок Знак"/>
    <w:basedOn w:val="a0"/>
    <w:link w:val="aff6"/>
    <w:uiPriority w:val="11"/>
    <w:rsid w:val="00572562"/>
    <w:rPr>
      <w:color w:val="5A5A5A" w:themeColor="text1" w:themeTint="A5"/>
      <w:spacing w:val="15"/>
    </w:rPr>
  </w:style>
  <w:style w:type="character" w:styleId="aff8">
    <w:name w:val="Strong"/>
    <w:basedOn w:val="a0"/>
    <w:uiPriority w:val="22"/>
    <w:qFormat/>
    <w:rsid w:val="00572562"/>
    <w:rPr>
      <w:b/>
      <w:bCs/>
      <w:color w:val="auto"/>
    </w:rPr>
  </w:style>
  <w:style w:type="character" w:styleId="aff9">
    <w:name w:val="Emphasis"/>
    <w:basedOn w:val="a0"/>
    <w:uiPriority w:val="20"/>
    <w:qFormat/>
    <w:rsid w:val="00572562"/>
    <w:rPr>
      <w:i/>
      <w:iCs/>
      <w:color w:val="auto"/>
    </w:rPr>
  </w:style>
  <w:style w:type="paragraph" w:styleId="affa">
    <w:name w:val="No Spacing"/>
    <w:uiPriority w:val="1"/>
    <w:qFormat/>
    <w:rsid w:val="00572562"/>
    <w:pPr>
      <w:spacing w:after="0" w:line="240" w:lineRule="auto"/>
    </w:pPr>
  </w:style>
  <w:style w:type="paragraph" w:styleId="27">
    <w:name w:val="Quote"/>
    <w:basedOn w:val="a"/>
    <w:next w:val="a"/>
    <w:link w:val="28"/>
    <w:uiPriority w:val="29"/>
    <w:qFormat/>
    <w:rsid w:val="00572562"/>
    <w:pPr>
      <w:spacing w:before="200"/>
      <w:ind w:left="864" w:right="864"/>
    </w:pPr>
    <w:rPr>
      <w:i/>
      <w:iCs/>
      <w:color w:val="404040" w:themeColor="text1" w:themeTint="BF"/>
    </w:rPr>
  </w:style>
  <w:style w:type="character" w:customStyle="1" w:styleId="28">
    <w:name w:val="Цитата 2 Знак"/>
    <w:basedOn w:val="a0"/>
    <w:link w:val="27"/>
    <w:uiPriority w:val="29"/>
    <w:rsid w:val="00572562"/>
    <w:rPr>
      <w:i/>
      <w:iCs/>
      <w:color w:val="404040" w:themeColor="text1" w:themeTint="BF"/>
    </w:rPr>
  </w:style>
  <w:style w:type="paragraph" w:styleId="affb">
    <w:name w:val="Intense Quote"/>
    <w:basedOn w:val="a"/>
    <w:next w:val="a"/>
    <w:link w:val="affc"/>
    <w:uiPriority w:val="30"/>
    <w:qFormat/>
    <w:rsid w:val="005725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Выделенная цитата Знак"/>
    <w:basedOn w:val="a0"/>
    <w:link w:val="affb"/>
    <w:uiPriority w:val="30"/>
    <w:rsid w:val="00572562"/>
    <w:rPr>
      <w:i/>
      <w:iCs/>
      <w:color w:val="4F81BD" w:themeColor="accent1"/>
    </w:rPr>
  </w:style>
  <w:style w:type="character" w:styleId="affd">
    <w:name w:val="Subtle Emphasis"/>
    <w:basedOn w:val="a0"/>
    <w:uiPriority w:val="19"/>
    <w:qFormat/>
    <w:rsid w:val="00572562"/>
    <w:rPr>
      <w:i/>
      <w:iCs/>
      <w:color w:val="404040" w:themeColor="text1" w:themeTint="BF"/>
    </w:rPr>
  </w:style>
  <w:style w:type="character" w:styleId="affe">
    <w:name w:val="Intense Emphasis"/>
    <w:basedOn w:val="a0"/>
    <w:uiPriority w:val="21"/>
    <w:qFormat/>
    <w:rsid w:val="00572562"/>
    <w:rPr>
      <w:i/>
      <w:iCs/>
      <w:color w:val="4F81BD" w:themeColor="accent1"/>
    </w:rPr>
  </w:style>
  <w:style w:type="character" w:styleId="afff">
    <w:name w:val="Subtle Reference"/>
    <w:basedOn w:val="a0"/>
    <w:uiPriority w:val="31"/>
    <w:qFormat/>
    <w:rsid w:val="00572562"/>
    <w:rPr>
      <w:smallCaps/>
      <w:color w:val="404040" w:themeColor="text1" w:themeTint="BF"/>
    </w:rPr>
  </w:style>
  <w:style w:type="character" w:styleId="afff0">
    <w:name w:val="Intense Reference"/>
    <w:basedOn w:val="a0"/>
    <w:uiPriority w:val="32"/>
    <w:qFormat/>
    <w:rsid w:val="00572562"/>
    <w:rPr>
      <w:b/>
      <w:bCs/>
      <w:smallCaps/>
      <w:color w:val="4F81BD" w:themeColor="accent1"/>
      <w:spacing w:val="5"/>
    </w:rPr>
  </w:style>
  <w:style w:type="character" w:styleId="afff1">
    <w:name w:val="Book Title"/>
    <w:basedOn w:val="a0"/>
    <w:uiPriority w:val="33"/>
    <w:qFormat/>
    <w:rsid w:val="00572562"/>
    <w:rPr>
      <w:b/>
      <w:bCs/>
      <w:i/>
      <w:iCs/>
      <w:spacing w:val="5"/>
    </w:rPr>
  </w:style>
  <w:style w:type="paragraph" w:styleId="afff2">
    <w:name w:val="TOC Heading"/>
    <w:basedOn w:val="1"/>
    <w:next w:val="a"/>
    <w:uiPriority w:val="39"/>
    <w:semiHidden/>
    <w:unhideWhenUsed/>
    <w:qFormat/>
    <w:rsid w:val="005725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hyperlink" Target="consultantplus://offline/ref=454CFA2B1E5EE5CB9CEAD012E2C47640FAE75AEF53F1147FFD9C03214484E811B1F47FC5F8C0C0sFYDN"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fontTable" Target="fontTable.xml"/><Relationship Id="rId8" Type="http://schemas.openxmlformats.org/officeDocument/2006/relationships/hyperlink" Target="consultantplus://offline/ref=454CFA2B1E5EE5CB9CEAD012E2C47640FBE75CE854F1147FFD9C03214484E811B1F47FC5F8C0C1sFY5N"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hyperlink" Target="consultantplus://offline/ref=8DD5868412FEBAC622CAD1721BE68DBA8DFA3AF4E594A7DB3669B9CAF8DC364C40FDAB7DEC2EE63BoFL" TargetMode="External"/><Relationship Id="rId20" Type="http://schemas.openxmlformats.org/officeDocument/2006/relationships/image" Target="media/image12.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31</Pages>
  <Words>10567</Words>
  <Characters>60238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User</cp:lastModifiedBy>
  <cp:revision>153</cp:revision>
  <cp:lastPrinted>2025-01-14T11:14:00Z</cp:lastPrinted>
  <dcterms:created xsi:type="dcterms:W3CDTF">2020-04-07T09:10:00Z</dcterms:created>
  <dcterms:modified xsi:type="dcterms:W3CDTF">2025-02-13T11:49:00Z</dcterms:modified>
</cp:coreProperties>
</file>