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93" w:rsidRDefault="00303FC7">
      <w:pPr>
        <w:shd w:val="clear" w:color="auto" w:fill="FFFFFF"/>
        <w:spacing w:line="422" w:lineRule="exact"/>
        <w:ind w:left="379" w:firstLine="2674"/>
      </w:pPr>
      <w:r>
        <w:rPr>
          <w:b/>
          <w:bCs/>
          <w:color w:val="000000"/>
          <w:spacing w:val="-17"/>
          <w:sz w:val="38"/>
          <w:szCs w:val="38"/>
        </w:rPr>
        <w:t>АДМИНИСТРАЦИЯ КУРЧАТОВСКОГО РАЙОНА КУРСКОЙ ОБЛАСТИ</w:t>
      </w:r>
    </w:p>
    <w:p w:rsidR="00C76C93" w:rsidRDefault="00303FC7">
      <w:pPr>
        <w:shd w:val="clear" w:color="auto" w:fill="FFFFFF"/>
        <w:spacing w:before="379"/>
        <w:ind w:left="2544"/>
      </w:pPr>
      <w:r>
        <w:rPr>
          <w:b/>
          <w:bCs/>
          <w:color w:val="000000"/>
          <w:spacing w:val="66"/>
          <w:sz w:val="38"/>
          <w:szCs w:val="38"/>
        </w:rPr>
        <w:t>ПОСТАНОВЛЕНИЕ</w:t>
      </w:r>
    </w:p>
    <w:p w:rsidR="00C76C93" w:rsidRPr="006E606A" w:rsidRDefault="00303FC7">
      <w:pPr>
        <w:shd w:val="clear" w:color="auto" w:fill="FFFFFF"/>
        <w:spacing w:before="302"/>
      </w:pPr>
      <w:r w:rsidRPr="006E606A">
        <w:rPr>
          <w:rFonts w:ascii="Arial" w:hAnsi="Arial"/>
          <w:color w:val="000000"/>
          <w:spacing w:val="2"/>
          <w:sz w:val="22"/>
          <w:szCs w:val="22"/>
        </w:rPr>
        <w:t>от</w:t>
      </w:r>
      <w:r w:rsidRPr="006E606A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="006E606A">
        <w:rPr>
          <w:rFonts w:ascii="Arial" w:hAnsi="Arial"/>
          <w:iCs/>
          <w:color w:val="000000"/>
          <w:spacing w:val="2"/>
          <w:sz w:val="22"/>
          <w:szCs w:val="22"/>
          <w:u w:val="single"/>
        </w:rPr>
        <w:t>05.10</w:t>
      </w:r>
      <w:r w:rsidRPr="006E606A">
        <w:rPr>
          <w:rFonts w:ascii="Arial" w:hAnsi="Arial" w:cs="Arial"/>
          <w:iCs/>
          <w:color w:val="000000"/>
          <w:spacing w:val="2"/>
          <w:sz w:val="22"/>
          <w:szCs w:val="22"/>
          <w:u w:val="single"/>
        </w:rPr>
        <w:t>.</w:t>
      </w:r>
      <w:r w:rsidR="006E606A">
        <w:rPr>
          <w:rFonts w:ascii="Arial" w:hAnsi="Arial" w:cs="Arial"/>
          <w:iCs/>
          <w:color w:val="000000"/>
          <w:spacing w:val="2"/>
          <w:sz w:val="22"/>
          <w:szCs w:val="22"/>
          <w:u w:val="single"/>
        </w:rPr>
        <w:t>2020  № 620</w:t>
      </w:r>
    </w:p>
    <w:p w:rsidR="00C76C93" w:rsidRPr="006E606A" w:rsidRDefault="00C76C93">
      <w:pPr>
        <w:shd w:val="clear" w:color="auto" w:fill="FFFFFF"/>
        <w:spacing w:before="302"/>
        <w:rPr>
          <w:i/>
        </w:rPr>
        <w:sectPr w:rsidR="00C76C93" w:rsidRPr="006E606A">
          <w:type w:val="continuous"/>
          <w:pgSz w:w="11909" w:h="16834"/>
          <w:pgMar w:top="1183" w:right="701" w:bottom="360" w:left="1593" w:header="720" w:footer="720" w:gutter="0"/>
          <w:cols w:space="60"/>
          <w:noEndnote/>
        </w:sectPr>
      </w:pPr>
    </w:p>
    <w:p w:rsidR="00C76C93" w:rsidRPr="006E606A" w:rsidRDefault="00303FC7">
      <w:pPr>
        <w:shd w:val="clear" w:color="auto" w:fill="FFFFFF"/>
        <w:spacing w:before="264" w:line="269" w:lineRule="exact"/>
        <w:ind w:right="4608"/>
      </w:pPr>
      <w:r w:rsidRPr="006E606A">
        <w:rPr>
          <w:color w:val="000000"/>
          <w:spacing w:val="3"/>
          <w:w w:val="96"/>
          <w:sz w:val="24"/>
          <w:szCs w:val="24"/>
        </w:rPr>
        <w:lastRenderedPageBreak/>
        <w:t xml:space="preserve">О внесении изменений в постановление </w:t>
      </w:r>
      <w:r w:rsidRPr="006E606A">
        <w:rPr>
          <w:color w:val="000000"/>
          <w:spacing w:val="4"/>
          <w:w w:val="96"/>
          <w:sz w:val="24"/>
          <w:szCs w:val="24"/>
        </w:rPr>
        <w:t xml:space="preserve">Администрации Курчатовского района </w:t>
      </w:r>
      <w:r w:rsidRPr="006E606A">
        <w:rPr>
          <w:color w:val="000000"/>
          <w:spacing w:val="3"/>
          <w:w w:val="96"/>
          <w:sz w:val="24"/>
          <w:szCs w:val="24"/>
        </w:rPr>
        <w:t xml:space="preserve">Курской области от 13.07.2016г. № 880 «О Порядке принятия решения о признании безнадежной к взысканию задолженности </w:t>
      </w:r>
      <w:r w:rsidRPr="006E606A">
        <w:rPr>
          <w:color w:val="000000"/>
          <w:spacing w:val="1"/>
          <w:w w:val="96"/>
          <w:sz w:val="24"/>
          <w:szCs w:val="24"/>
        </w:rPr>
        <w:t xml:space="preserve">по платежам в бюджет муниципального района </w:t>
      </w:r>
      <w:r w:rsidRPr="006E606A">
        <w:rPr>
          <w:color w:val="000000"/>
          <w:spacing w:val="3"/>
          <w:w w:val="96"/>
          <w:sz w:val="24"/>
          <w:szCs w:val="24"/>
        </w:rPr>
        <w:t>«Курч</w:t>
      </w:r>
      <w:r w:rsidR="006E606A" w:rsidRPr="006E606A">
        <w:rPr>
          <w:color w:val="000000"/>
          <w:spacing w:val="3"/>
          <w:w w:val="96"/>
          <w:sz w:val="24"/>
          <w:szCs w:val="24"/>
        </w:rPr>
        <w:t>атовский район» Курской области</w:t>
      </w:r>
    </w:p>
    <w:p w:rsidR="00C76C93" w:rsidRPr="006E606A" w:rsidRDefault="00303FC7">
      <w:pPr>
        <w:shd w:val="clear" w:color="auto" w:fill="FFFFFF"/>
        <w:spacing w:before="302" w:line="274" w:lineRule="exact"/>
        <w:ind w:left="5" w:right="5" w:firstLine="696"/>
        <w:jc w:val="both"/>
      </w:pPr>
      <w:proofErr w:type="gramStart"/>
      <w:r w:rsidRPr="006E606A">
        <w:rPr>
          <w:color w:val="000000"/>
          <w:spacing w:val="4"/>
          <w:w w:val="96"/>
          <w:sz w:val="24"/>
          <w:szCs w:val="24"/>
        </w:rPr>
        <w:t xml:space="preserve">В целях приведения нормативно-правового акта в соответствии с действующим законодательством, а также в соответствии с постановлением Правительства Российской Федерации от 02.07.2020г. № 975 «О внесении изменений в общие требования к порядку </w:t>
      </w:r>
      <w:r w:rsidRPr="006E606A">
        <w:rPr>
          <w:color w:val="000000"/>
          <w:spacing w:val="3"/>
          <w:w w:val="96"/>
          <w:sz w:val="24"/>
          <w:szCs w:val="24"/>
        </w:rPr>
        <w:t xml:space="preserve">принятия решений о признании безнадежной к взысканию задолженности по платежам в </w:t>
      </w:r>
      <w:r w:rsidRPr="006E606A">
        <w:rPr>
          <w:color w:val="000000"/>
          <w:spacing w:val="8"/>
          <w:w w:val="96"/>
          <w:sz w:val="24"/>
          <w:szCs w:val="24"/>
        </w:rPr>
        <w:t xml:space="preserve">бюджеты бюджетной системы Российской Федерации, Администрация Курчатовского </w:t>
      </w:r>
      <w:r w:rsidRPr="006E606A">
        <w:rPr>
          <w:color w:val="000000"/>
          <w:spacing w:val="2"/>
          <w:w w:val="96"/>
          <w:sz w:val="24"/>
          <w:szCs w:val="24"/>
        </w:rPr>
        <w:t>района Курской области»</w:t>
      </w:r>
      <w:proofErr w:type="gramEnd"/>
    </w:p>
    <w:p w:rsidR="00C76C93" w:rsidRPr="006E606A" w:rsidRDefault="00303FC7">
      <w:pPr>
        <w:shd w:val="clear" w:color="auto" w:fill="FFFFFF"/>
        <w:spacing w:before="264"/>
        <w:ind w:left="706"/>
      </w:pPr>
      <w:r w:rsidRPr="006E606A">
        <w:rPr>
          <w:color w:val="000000"/>
          <w:spacing w:val="3"/>
          <w:w w:val="96"/>
          <w:sz w:val="24"/>
          <w:szCs w:val="24"/>
        </w:rPr>
        <w:t>ПОСТАНОВЛЯЕТ:</w:t>
      </w:r>
    </w:p>
    <w:p w:rsidR="00C76C93" w:rsidRPr="006E606A" w:rsidRDefault="00303FC7" w:rsidP="00303FC7">
      <w:pPr>
        <w:numPr>
          <w:ilvl w:val="0"/>
          <w:numId w:val="1"/>
        </w:numPr>
        <w:shd w:val="clear" w:color="auto" w:fill="FFFFFF"/>
        <w:tabs>
          <w:tab w:val="left" w:pos="936"/>
        </w:tabs>
        <w:spacing w:before="274" w:line="274" w:lineRule="exact"/>
        <w:ind w:firstLine="701"/>
        <w:rPr>
          <w:color w:val="000000"/>
          <w:spacing w:val="-20"/>
          <w:w w:val="96"/>
          <w:sz w:val="24"/>
          <w:szCs w:val="24"/>
        </w:rPr>
      </w:pPr>
      <w:r w:rsidRPr="006E606A">
        <w:rPr>
          <w:color w:val="000000"/>
          <w:spacing w:val="4"/>
          <w:w w:val="96"/>
          <w:sz w:val="24"/>
          <w:szCs w:val="24"/>
        </w:rPr>
        <w:t>Порядок принятия решения о признании безнадежной к взысканию задолженности</w:t>
      </w:r>
      <w:r w:rsidRPr="006E606A">
        <w:rPr>
          <w:color w:val="000000"/>
          <w:spacing w:val="4"/>
          <w:w w:val="96"/>
          <w:sz w:val="24"/>
          <w:szCs w:val="24"/>
        </w:rPr>
        <w:br/>
      </w:r>
      <w:r w:rsidRPr="006E606A">
        <w:rPr>
          <w:color w:val="000000"/>
          <w:spacing w:val="7"/>
          <w:w w:val="96"/>
          <w:sz w:val="24"/>
          <w:szCs w:val="24"/>
        </w:rPr>
        <w:t>по платежам в бюджет муниципального района «Курч</w:t>
      </w:r>
      <w:r w:rsidR="006E606A">
        <w:rPr>
          <w:color w:val="000000"/>
          <w:spacing w:val="7"/>
          <w:w w:val="96"/>
          <w:sz w:val="24"/>
          <w:szCs w:val="24"/>
        </w:rPr>
        <w:t>атовский район» Курской области</w:t>
      </w:r>
      <w:r w:rsidRPr="006E606A">
        <w:rPr>
          <w:color w:val="000000"/>
          <w:spacing w:val="7"/>
          <w:w w:val="96"/>
          <w:sz w:val="24"/>
          <w:szCs w:val="24"/>
        </w:rPr>
        <w:t>,</w:t>
      </w:r>
      <w:r w:rsidRPr="006E606A">
        <w:rPr>
          <w:color w:val="000000"/>
          <w:spacing w:val="7"/>
          <w:w w:val="96"/>
          <w:sz w:val="24"/>
          <w:szCs w:val="24"/>
        </w:rPr>
        <w:br/>
      </w:r>
      <w:r w:rsidRPr="006E606A">
        <w:rPr>
          <w:color w:val="000000"/>
          <w:spacing w:val="6"/>
          <w:w w:val="96"/>
          <w:sz w:val="24"/>
          <w:szCs w:val="24"/>
        </w:rPr>
        <w:t>утвержденный постановлением Администрации Курчатовского района Курской области от</w:t>
      </w:r>
      <w:r w:rsidRPr="006E606A">
        <w:rPr>
          <w:color w:val="000000"/>
          <w:spacing w:val="6"/>
          <w:w w:val="96"/>
          <w:sz w:val="24"/>
          <w:szCs w:val="24"/>
        </w:rPr>
        <w:br/>
      </w:r>
      <w:r w:rsidRPr="006E606A">
        <w:rPr>
          <w:color w:val="000000"/>
          <w:spacing w:val="3"/>
          <w:w w:val="96"/>
          <w:sz w:val="24"/>
          <w:szCs w:val="24"/>
        </w:rPr>
        <w:t>13.07.2016г. № 880 изложить в новой редакции (Приложение № 1).</w:t>
      </w:r>
    </w:p>
    <w:p w:rsidR="00C76C93" w:rsidRPr="006E606A" w:rsidRDefault="00303FC7" w:rsidP="00303FC7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274" w:lineRule="exact"/>
        <w:ind w:firstLine="701"/>
        <w:rPr>
          <w:color w:val="000000"/>
          <w:spacing w:val="-6"/>
          <w:w w:val="96"/>
          <w:sz w:val="24"/>
          <w:szCs w:val="24"/>
        </w:rPr>
      </w:pPr>
      <w:r w:rsidRPr="006E606A">
        <w:rPr>
          <w:color w:val="000000"/>
          <w:spacing w:val="5"/>
          <w:w w:val="96"/>
          <w:sz w:val="24"/>
          <w:szCs w:val="24"/>
        </w:rPr>
        <w:t>Приложение №2 к постановлению Администрации Курчатовского района Курской</w:t>
      </w:r>
      <w:r w:rsidRPr="006E606A">
        <w:rPr>
          <w:color w:val="000000"/>
          <w:spacing w:val="5"/>
          <w:w w:val="96"/>
          <w:sz w:val="24"/>
          <w:szCs w:val="24"/>
        </w:rPr>
        <w:br/>
      </w:r>
      <w:r w:rsidRPr="006E606A">
        <w:rPr>
          <w:color w:val="000000"/>
          <w:spacing w:val="7"/>
          <w:w w:val="96"/>
          <w:sz w:val="24"/>
          <w:szCs w:val="24"/>
        </w:rPr>
        <w:t>области от 13.07.2016г. № 880 «О Порядке принятия решения о признании безнадежной к</w:t>
      </w:r>
      <w:r w:rsidRPr="006E606A">
        <w:rPr>
          <w:color w:val="000000"/>
          <w:spacing w:val="7"/>
          <w:w w:val="96"/>
          <w:sz w:val="24"/>
          <w:szCs w:val="24"/>
        </w:rPr>
        <w:br/>
      </w:r>
      <w:r w:rsidRPr="006E606A">
        <w:rPr>
          <w:color w:val="000000"/>
          <w:spacing w:val="6"/>
          <w:w w:val="96"/>
          <w:sz w:val="24"/>
          <w:szCs w:val="24"/>
        </w:rPr>
        <w:t>взысканию задолженности по платежам в бюджет муниципального района «Курчатовский</w:t>
      </w:r>
      <w:r w:rsidRPr="006E606A">
        <w:rPr>
          <w:color w:val="000000"/>
          <w:spacing w:val="6"/>
          <w:w w:val="96"/>
          <w:sz w:val="24"/>
          <w:szCs w:val="24"/>
        </w:rPr>
        <w:br/>
      </w:r>
      <w:r w:rsidRPr="006E606A">
        <w:rPr>
          <w:color w:val="000000"/>
          <w:spacing w:val="3"/>
          <w:w w:val="96"/>
          <w:sz w:val="24"/>
          <w:szCs w:val="24"/>
        </w:rPr>
        <w:t>район» Курской области изложить в новой редакции (Приложение № 2).</w:t>
      </w:r>
    </w:p>
    <w:p w:rsidR="00C76C93" w:rsidRPr="006E606A" w:rsidRDefault="00303FC7" w:rsidP="00303FC7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274" w:lineRule="exact"/>
        <w:ind w:left="701"/>
        <w:rPr>
          <w:color w:val="000000"/>
          <w:spacing w:val="-11"/>
          <w:w w:val="96"/>
          <w:sz w:val="24"/>
          <w:szCs w:val="24"/>
        </w:rPr>
      </w:pPr>
      <w:proofErr w:type="gramStart"/>
      <w:r w:rsidRPr="006E606A">
        <w:rPr>
          <w:color w:val="000000"/>
          <w:spacing w:val="3"/>
          <w:w w:val="96"/>
          <w:sz w:val="24"/>
          <w:szCs w:val="24"/>
        </w:rPr>
        <w:t>Контроль за</w:t>
      </w:r>
      <w:proofErr w:type="gramEnd"/>
      <w:r w:rsidRPr="006E606A">
        <w:rPr>
          <w:color w:val="000000"/>
          <w:spacing w:val="3"/>
          <w:w w:val="96"/>
          <w:sz w:val="24"/>
          <w:szCs w:val="24"/>
        </w:rPr>
        <w:t xml:space="preserve"> исполнением настоящего постановления оставляю за собой.</w:t>
      </w:r>
    </w:p>
    <w:p w:rsidR="00C76C93" w:rsidRPr="006E606A" w:rsidRDefault="00303FC7">
      <w:pPr>
        <w:framePr w:w="1176" w:h="495" w:hRule="exact" w:hSpace="38" w:wrap="notBeside" w:vAnchor="text" w:hAnchor="text" w:x="4907" w:y="1201"/>
        <w:shd w:val="clear" w:color="auto" w:fill="FFFFFF"/>
        <w:spacing w:line="245" w:lineRule="exact"/>
        <w:ind w:left="197" w:hanging="197"/>
      </w:pPr>
      <w:r w:rsidRPr="006E606A">
        <w:rPr>
          <w:color w:val="000000"/>
          <w:spacing w:val="-11"/>
        </w:rPr>
        <w:t>/ПРАВЛЕНИ</w:t>
      </w:r>
      <w:proofErr w:type="gramStart"/>
      <w:r w:rsidRPr="006E606A">
        <w:rPr>
          <w:color w:val="000000"/>
          <w:spacing w:val="-11"/>
        </w:rPr>
        <w:t>1</w:t>
      </w:r>
      <w:proofErr w:type="gramEnd"/>
      <w:r w:rsidRPr="006E606A">
        <w:rPr>
          <w:color w:val="000000"/>
          <w:spacing w:val="-11"/>
        </w:rPr>
        <w:t xml:space="preserve"> </w:t>
      </w:r>
    </w:p>
    <w:p w:rsidR="00C76C93" w:rsidRPr="006E606A" w:rsidRDefault="00303FC7">
      <w:pPr>
        <w:framePr w:h="288" w:hRule="exact" w:hSpace="38" w:wrap="notBeside" w:vAnchor="text" w:hAnchor="text" w:x="6" w:y="1225"/>
        <w:shd w:val="clear" w:color="auto" w:fill="FFFFFF"/>
        <w:tabs>
          <w:tab w:val="left" w:pos="4910"/>
          <w:tab w:val="left" w:pos="7862"/>
        </w:tabs>
      </w:pPr>
      <w:proofErr w:type="spellStart"/>
      <w:r w:rsidRPr="006E606A">
        <w:rPr>
          <w:color w:val="000000"/>
          <w:spacing w:val="1"/>
          <w:w w:val="96"/>
          <w:sz w:val="24"/>
          <w:szCs w:val="24"/>
        </w:rPr>
        <w:t>И.о</w:t>
      </w:r>
      <w:proofErr w:type="spellEnd"/>
      <w:r w:rsidRPr="006E606A">
        <w:rPr>
          <w:color w:val="000000"/>
          <w:spacing w:val="1"/>
          <w:w w:val="96"/>
          <w:sz w:val="24"/>
          <w:szCs w:val="24"/>
        </w:rPr>
        <w:t>. Главы района</w:t>
      </w:r>
      <w:r w:rsidRPr="006E606A">
        <w:rPr>
          <w:color w:val="000000"/>
          <w:sz w:val="24"/>
          <w:szCs w:val="24"/>
        </w:rPr>
        <w:tab/>
      </w:r>
      <w:r w:rsidRPr="006E606A">
        <w:rPr>
          <w:color w:val="000000"/>
          <w:sz w:val="24"/>
          <w:szCs w:val="24"/>
        </w:rPr>
        <w:tab/>
      </w:r>
      <w:r w:rsidR="006E606A">
        <w:rPr>
          <w:color w:val="000000"/>
          <w:spacing w:val="4"/>
          <w:w w:val="96"/>
          <w:sz w:val="24"/>
          <w:szCs w:val="24"/>
        </w:rPr>
        <w:t>Л</w:t>
      </w:r>
      <w:r w:rsidRPr="006E606A">
        <w:rPr>
          <w:color w:val="000000"/>
          <w:spacing w:val="4"/>
          <w:w w:val="96"/>
          <w:sz w:val="24"/>
          <w:szCs w:val="24"/>
        </w:rPr>
        <w:t>.Н. Семилетова</w:t>
      </w:r>
    </w:p>
    <w:p w:rsidR="00C76C93" w:rsidRPr="006E606A" w:rsidRDefault="00303FC7">
      <w:pPr>
        <w:shd w:val="clear" w:color="auto" w:fill="FFFFFF"/>
        <w:tabs>
          <w:tab w:val="left" w:pos="1003"/>
        </w:tabs>
        <w:spacing w:line="274" w:lineRule="exact"/>
        <w:ind w:firstLine="696"/>
      </w:pPr>
      <w:r w:rsidRPr="006E606A">
        <w:rPr>
          <w:color w:val="000000"/>
          <w:spacing w:val="-6"/>
          <w:w w:val="96"/>
          <w:sz w:val="24"/>
          <w:szCs w:val="24"/>
        </w:rPr>
        <w:t>4.</w:t>
      </w:r>
      <w:r w:rsidRPr="006E606A">
        <w:rPr>
          <w:color w:val="000000"/>
          <w:sz w:val="24"/>
          <w:szCs w:val="24"/>
        </w:rPr>
        <w:tab/>
      </w:r>
      <w:r w:rsidRPr="006E606A">
        <w:rPr>
          <w:color w:val="000000"/>
          <w:spacing w:val="11"/>
          <w:w w:val="96"/>
          <w:sz w:val="24"/>
          <w:szCs w:val="24"/>
        </w:rPr>
        <w:t>Постановление вступает в силу со дня подписания и подлежит официальному</w:t>
      </w:r>
      <w:r w:rsidRPr="006E606A">
        <w:rPr>
          <w:color w:val="000000"/>
          <w:spacing w:val="11"/>
          <w:w w:val="96"/>
          <w:sz w:val="24"/>
          <w:szCs w:val="24"/>
        </w:rPr>
        <w:br/>
      </w:r>
      <w:r w:rsidRPr="006E606A">
        <w:rPr>
          <w:color w:val="000000"/>
          <w:spacing w:val="2"/>
          <w:w w:val="96"/>
          <w:sz w:val="24"/>
          <w:szCs w:val="24"/>
        </w:rPr>
        <w:t>опубликованию.</w:t>
      </w:r>
    </w:p>
    <w:p w:rsidR="00C76C93" w:rsidRPr="006E606A" w:rsidRDefault="00C76C93">
      <w:pPr>
        <w:shd w:val="clear" w:color="auto" w:fill="FFFFFF"/>
        <w:tabs>
          <w:tab w:val="left" w:pos="1003"/>
        </w:tabs>
        <w:spacing w:line="274" w:lineRule="exact"/>
        <w:ind w:firstLine="696"/>
        <w:sectPr w:rsidR="00C76C93" w:rsidRPr="006E606A">
          <w:type w:val="continuous"/>
          <w:pgSz w:w="11909" w:h="16834"/>
          <w:pgMar w:top="1183" w:right="701" w:bottom="360" w:left="1593" w:header="720" w:footer="720" w:gutter="0"/>
          <w:cols w:space="60"/>
          <w:noEndnote/>
        </w:sectPr>
      </w:pPr>
    </w:p>
    <w:p w:rsidR="00C76C93" w:rsidRDefault="00303FC7">
      <w:pPr>
        <w:shd w:val="clear" w:color="auto" w:fill="FFFFFF"/>
        <w:spacing w:line="278" w:lineRule="exact"/>
        <w:ind w:right="24"/>
        <w:jc w:val="right"/>
      </w:pPr>
      <w:r>
        <w:rPr>
          <w:color w:val="000000"/>
          <w:spacing w:val="-3"/>
          <w:sz w:val="24"/>
          <w:szCs w:val="24"/>
        </w:rPr>
        <w:lastRenderedPageBreak/>
        <w:t>Приложение №1</w:t>
      </w:r>
    </w:p>
    <w:p w:rsidR="00C76C93" w:rsidRDefault="00303FC7">
      <w:pPr>
        <w:shd w:val="clear" w:color="auto" w:fill="FFFFFF"/>
        <w:spacing w:line="278" w:lineRule="exact"/>
        <w:ind w:right="24"/>
        <w:jc w:val="right"/>
      </w:pPr>
      <w:r>
        <w:rPr>
          <w:color w:val="000000"/>
          <w:sz w:val="24"/>
          <w:szCs w:val="24"/>
        </w:rPr>
        <w:t>к постановлению Администрации</w:t>
      </w:r>
    </w:p>
    <w:p w:rsidR="00C76C93" w:rsidRDefault="00303FC7">
      <w:pPr>
        <w:shd w:val="clear" w:color="auto" w:fill="FFFFFF"/>
        <w:spacing w:line="278" w:lineRule="exact"/>
        <w:ind w:right="29"/>
        <w:jc w:val="right"/>
      </w:pPr>
      <w:r>
        <w:rPr>
          <w:color w:val="000000"/>
          <w:spacing w:val="-3"/>
          <w:sz w:val="24"/>
          <w:szCs w:val="24"/>
        </w:rPr>
        <w:t>Курчатовского района Курской области</w:t>
      </w:r>
    </w:p>
    <w:p w:rsidR="00C76C93" w:rsidRDefault="006E606A">
      <w:pPr>
        <w:shd w:val="clear" w:color="auto" w:fill="FFFFFF"/>
        <w:spacing w:before="48"/>
        <w:ind w:right="682"/>
        <w:jc w:val="right"/>
      </w:pPr>
      <w:r>
        <w:rPr>
          <w:rFonts w:ascii="Arial" w:hAnsi="Arial"/>
          <w:color w:val="000000"/>
        </w:rPr>
        <w:t xml:space="preserve">        от 05.10.2020 </w:t>
      </w:r>
      <w:r w:rsidR="00303FC7">
        <w:rPr>
          <w:rFonts w:ascii="Arial" w:hAnsi="Arial" w:cs="Arial"/>
          <w:i/>
          <w:iCs/>
          <w:color w:val="000000"/>
        </w:rPr>
        <w:t xml:space="preserve">   </w:t>
      </w:r>
      <w:r w:rsidR="00303FC7">
        <w:rPr>
          <w:rFonts w:ascii="Arial" w:hAnsi="Arial"/>
          <w:color w:val="000000"/>
        </w:rPr>
        <w:t>№</w:t>
      </w:r>
      <w:r>
        <w:rPr>
          <w:rFonts w:ascii="Arial" w:hAnsi="Arial"/>
          <w:color w:val="000000"/>
        </w:rPr>
        <w:t xml:space="preserve"> 620</w:t>
      </w:r>
    </w:p>
    <w:p w:rsidR="00C76C93" w:rsidRDefault="00303FC7">
      <w:pPr>
        <w:shd w:val="clear" w:color="auto" w:fill="FFFFFF"/>
        <w:spacing w:before="278"/>
        <w:ind w:right="38"/>
        <w:jc w:val="center"/>
      </w:pPr>
      <w:r>
        <w:rPr>
          <w:b/>
          <w:bCs/>
          <w:color w:val="000000"/>
          <w:spacing w:val="-2"/>
          <w:sz w:val="24"/>
          <w:szCs w:val="24"/>
        </w:rPr>
        <w:t>Порядок</w:t>
      </w:r>
    </w:p>
    <w:p w:rsidR="00C76C93" w:rsidRDefault="00303FC7">
      <w:pPr>
        <w:shd w:val="clear" w:color="auto" w:fill="FFFFFF"/>
        <w:spacing w:line="274" w:lineRule="exact"/>
        <w:ind w:left="691" w:hanging="667"/>
      </w:pPr>
      <w:r>
        <w:rPr>
          <w:b/>
          <w:bCs/>
          <w:color w:val="000000"/>
          <w:spacing w:val="-1"/>
          <w:sz w:val="24"/>
          <w:szCs w:val="24"/>
        </w:rPr>
        <w:t xml:space="preserve">принятия решений о признании безнадежной к взысканию задолженности по платежам </w:t>
      </w:r>
      <w:r>
        <w:rPr>
          <w:b/>
          <w:bCs/>
          <w:color w:val="000000"/>
          <w:sz w:val="24"/>
          <w:szCs w:val="24"/>
        </w:rPr>
        <w:t>в бюджет муниципального района «Курчатовский район» Курской области</w:t>
      </w:r>
    </w:p>
    <w:p w:rsidR="00C76C93" w:rsidRDefault="00303FC7" w:rsidP="00303FC7">
      <w:pPr>
        <w:numPr>
          <w:ilvl w:val="0"/>
          <w:numId w:val="2"/>
        </w:numPr>
        <w:shd w:val="clear" w:color="auto" w:fill="FFFFFF"/>
        <w:tabs>
          <w:tab w:val="left" w:pos="979"/>
        </w:tabs>
        <w:spacing w:before="269" w:line="274" w:lineRule="exact"/>
        <w:ind w:firstLine="701"/>
        <w:rPr>
          <w:color w:val="000000"/>
          <w:spacing w:val="-25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Настоящий Порядок определяет основания и процедуру признания безнадежной к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взысканию задолженности по платежам в бюджет муниципального района «Курчатовский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район» Курской области (далее - районный бюджет).</w:t>
      </w:r>
    </w:p>
    <w:p w:rsidR="00C76C93" w:rsidRDefault="00303FC7" w:rsidP="00303FC7">
      <w:pPr>
        <w:numPr>
          <w:ilvl w:val="0"/>
          <w:numId w:val="2"/>
        </w:numPr>
        <w:shd w:val="clear" w:color="auto" w:fill="FFFFFF"/>
        <w:tabs>
          <w:tab w:val="left" w:pos="979"/>
        </w:tabs>
        <w:spacing w:line="269" w:lineRule="exact"/>
        <w:ind w:firstLine="701"/>
        <w:rPr>
          <w:color w:val="000000"/>
          <w:spacing w:val="-12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Для целей настоящего Порядка под задолженностью понимается недоимка по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10"/>
          <w:sz w:val="24"/>
          <w:szCs w:val="24"/>
        </w:rPr>
        <w:t>неналоговым доходам, подлежащим зачислению в районный бюджет, а также пени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штрафы за просрочку указанных платежей (далее - задолженность).</w:t>
      </w:r>
    </w:p>
    <w:p w:rsidR="00C76C93" w:rsidRDefault="00303FC7" w:rsidP="00303FC7">
      <w:pPr>
        <w:numPr>
          <w:ilvl w:val="0"/>
          <w:numId w:val="2"/>
        </w:numPr>
        <w:shd w:val="clear" w:color="auto" w:fill="FFFFFF"/>
        <w:tabs>
          <w:tab w:val="left" w:pos="979"/>
        </w:tabs>
        <w:spacing w:line="269" w:lineRule="exact"/>
        <w:ind w:firstLine="701"/>
        <w:rPr>
          <w:color w:val="000000"/>
          <w:spacing w:val="-1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Задолженность признается безнадежной к взысканию в соответствии с настоящим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Порядком в случаях:</w:t>
      </w:r>
    </w:p>
    <w:p w:rsidR="00C76C93" w:rsidRDefault="00303FC7">
      <w:pPr>
        <w:shd w:val="clear" w:color="auto" w:fill="FFFFFF"/>
        <w:tabs>
          <w:tab w:val="left" w:pos="1200"/>
        </w:tabs>
        <w:spacing w:line="269" w:lineRule="exact"/>
        <w:ind w:left="10" w:firstLine="701"/>
      </w:pPr>
      <w:r>
        <w:rPr>
          <w:color w:val="000000"/>
          <w:spacing w:val="-8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9"/>
          <w:sz w:val="24"/>
          <w:szCs w:val="24"/>
        </w:rPr>
        <w:t>смерти физического лица - плательщика платежей в районный бюджет или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объявления   его   умершим   в   порядке,   установленном   гражданским   процессуальным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законодательством Российской Федерации;</w:t>
      </w:r>
    </w:p>
    <w:p w:rsidR="00C76C93" w:rsidRDefault="00303FC7" w:rsidP="00303FC7">
      <w:pPr>
        <w:numPr>
          <w:ilvl w:val="0"/>
          <w:numId w:val="3"/>
        </w:numPr>
        <w:shd w:val="clear" w:color="auto" w:fill="FFFFFF"/>
        <w:tabs>
          <w:tab w:val="left" w:pos="1123"/>
        </w:tabs>
        <w:spacing w:line="269" w:lineRule="exact"/>
        <w:ind w:left="10" w:firstLine="696"/>
        <w:rPr>
          <w:color w:val="000000"/>
          <w:spacing w:val="-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признания банкротом индивидуального предпринимателя - плательщика платежей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в районный бюджет в соответствии с Федеральным </w:t>
      </w:r>
      <w:r w:rsidRPr="006E606A">
        <w:rPr>
          <w:color w:val="000000"/>
          <w:sz w:val="24"/>
          <w:szCs w:val="24"/>
        </w:rPr>
        <w:t>законом</w:t>
      </w:r>
      <w:r>
        <w:rPr>
          <w:color w:val="000000"/>
          <w:sz w:val="24"/>
          <w:szCs w:val="24"/>
        </w:rPr>
        <w:t xml:space="preserve"> от 26 октября 2002 года </w:t>
      </w:r>
      <w:r w:rsidR="006E606A"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>№ 127</w:t>
      </w:r>
      <w:r w:rsidR="006E606A">
        <w:rPr>
          <w:color w:val="000000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</w:rPr>
        <w:t>ФЗ «О несостоятельности (банкротстве)» в части задолже</w:t>
      </w:r>
      <w:r w:rsidR="006E606A">
        <w:rPr>
          <w:color w:val="000000"/>
          <w:spacing w:val="1"/>
          <w:sz w:val="24"/>
          <w:szCs w:val="24"/>
        </w:rPr>
        <w:t>нности по платежам в бюджет, не</w:t>
      </w:r>
      <w:r>
        <w:rPr>
          <w:color w:val="000000"/>
          <w:spacing w:val="-1"/>
          <w:sz w:val="24"/>
          <w:szCs w:val="24"/>
        </w:rPr>
        <w:t>погашенным по причине недостаточности имущества должника;</w:t>
      </w:r>
    </w:p>
    <w:p w:rsidR="00C76C93" w:rsidRDefault="00303FC7" w:rsidP="00303FC7">
      <w:pPr>
        <w:numPr>
          <w:ilvl w:val="0"/>
          <w:numId w:val="3"/>
        </w:numPr>
        <w:shd w:val="clear" w:color="auto" w:fill="FFFFFF"/>
        <w:tabs>
          <w:tab w:val="left" w:pos="1123"/>
        </w:tabs>
        <w:spacing w:line="269" w:lineRule="exact"/>
        <w:ind w:left="10" w:firstLine="696"/>
        <w:rPr>
          <w:color w:val="000000"/>
          <w:spacing w:val="-7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ликвидации организации - плательщика платежей в районный бюджет в части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задолженности    по    платежам    в   районный    бюджет,    не    погашенным    по    причине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недостаточности    имущества    организации    и    (или)    невозможности    их    погашения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учредителями   (участниками)   указанной   организации   в   пределах   и   порядке,   которые</w:t>
      </w:r>
      <w:r>
        <w:rPr>
          <w:color w:val="000000"/>
          <w:spacing w:val="-1"/>
          <w:sz w:val="24"/>
          <w:szCs w:val="24"/>
        </w:rPr>
        <w:br/>
        <w:t>установлены законодательством Российской Федерации;</w:t>
      </w:r>
    </w:p>
    <w:p w:rsidR="00C76C93" w:rsidRDefault="00C76C93">
      <w:pPr>
        <w:rPr>
          <w:sz w:val="2"/>
          <w:szCs w:val="2"/>
        </w:rPr>
      </w:pPr>
    </w:p>
    <w:p w:rsidR="00C76C93" w:rsidRDefault="00303FC7" w:rsidP="00303FC7">
      <w:pPr>
        <w:numPr>
          <w:ilvl w:val="0"/>
          <w:numId w:val="4"/>
        </w:numPr>
        <w:shd w:val="clear" w:color="auto" w:fill="FFFFFF"/>
        <w:tabs>
          <w:tab w:val="left" w:pos="1147"/>
        </w:tabs>
        <w:spacing w:line="269" w:lineRule="exact"/>
        <w:ind w:left="10" w:firstLine="710"/>
        <w:rPr>
          <w:color w:val="000000"/>
          <w:spacing w:val="-7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 xml:space="preserve">принятия акта об амнистии или </w:t>
      </w:r>
      <w:r w:rsidRPr="006E606A">
        <w:rPr>
          <w:bCs/>
          <w:color w:val="000000"/>
          <w:spacing w:val="9"/>
          <w:sz w:val="24"/>
          <w:szCs w:val="24"/>
        </w:rPr>
        <w:t>о</w:t>
      </w:r>
      <w:r>
        <w:rPr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</w:rPr>
        <w:t>помиловании в отношении осужденных к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наказанию в виде штрафа или судебного акта, в соответствии с которым администратор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доходов бюджета утрачивает возможность взыскания задолженности по платежам в бюджет;</w:t>
      </w:r>
    </w:p>
    <w:p w:rsidR="00C76C93" w:rsidRDefault="00303FC7" w:rsidP="00303FC7">
      <w:pPr>
        <w:numPr>
          <w:ilvl w:val="0"/>
          <w:numId w:val="4"/>
        </w:numPr>
        <w:shd w:val="clear" w:color="auto" w:fill="FFFFFF"/>
        <w:tabs>
          <w:tab w:val="left" w:pos="1147"/>
        </w:tabs>
        <w:spacing w:line="269" w:lineRule="exact"/>
        <w:ind w:left="10" w:firstLine="710"/>
        <w:rPr>
          <w:color w:val="000000"/>
          <w:spacing w:val="-7"/>
          <w:sz w:val="24"/>
          <w:szCs w:val="24"/>
        </w:rPr>
      </w:pPr>
      <w:proofErr w:type="gramStart"/>
      <w:r>
        <w:rPr>
          <w:color w:val="000000"/>
          <w:spacing w:val="2"/>
          <w:sz w:val="24"/>
          <w:szCs w:val="24"/>
        </w:rPr>
        <w:t>вынесения  судебным  приставом-исполнителем  постановления  об  окончании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исполнительного производства и о возвращении взыскателю исполнительного документа по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 xml:space="preserve">основаниям, предусмотренным </w:t>
      </w:r>
      <w:r>
        <w:rPr>
          <w:color w:val="000000"/>
          <w:spacing w:val="2"/>
          <w:sz w:val="24"/>
          <w:szCs w:val="24"/>
          <w:u w:val="single"/>
        </w:rPr>
        <w:t>пунктами 3</w:t>
      </w:r>
      <w:r>
        <w:rPr>
          <w:color w:val="000000"/>
          <w:spacing w:val="2"/>
          <w:sz w:val="24"/>
          <w:szCs w:val="24"/>
        </w:rPr>
        <w:t xml:space="preserve"> и </w:t>
      </w:r>
      <w:r>
        <w:rPr>
          <w:color w:val="000000"/>
          <w:spacing w:val="2"/>
          <w:sz w:val="24"/>
          <w:szCs w:val="24"/>
          <w:u w:val="single"/>
        </w:rPr>
        <w:t>4 части 1 статьи 46</w:t>
      </w:r>
      <w:r>
        <w:rPr>
          <w:color w:val="000000"/>
          <w:spacing w:val="2"/>
          <w:sz w:val="24"/>
          <w:szCs w:val="24"/>
        </w:rPr>
        <w:t xml:space="preserve"> Федерального закона от </w:t>
      </w:r>
      <w:r w:rsidR="006E606A">
        <w:rPr>
          <w:color w:val="000000"/>
          <w:spacing w:val="2"/>
          <w:sz w:val="24"/>
          <w:szCs w:val="24"/>
        </w:rPr>
        <w:t xml:space="preserve">  2 </w:t>
      </w:r>
      <w:r>
        <w:rPr>
          <w:color w:val="000000"/>
          <w:spacing w:val="2"/>
          <w:sz w:val="24"/>
          <w:szCs w:val="24"/>
        </w:rPr>
        <w:t>октября 2007 года № 229-ФЗ «Об исполнител</w:t>
      </w:r>
      <w:r w:rsidR="006E606A">
        <w:rPr>
          <w:color w:val="000000"/>
          <w:spacing w:val="2"/>
          <w:sz w:val="24"/>
          <w:szCs w:val="24"/>
        </w:rPr>
        <w:t xml:space="preserve">ьном производстве», если с даты образования </w:t>
      </w:r>
      <w:r>
        <w:rPr>
          <w:color w:val="000000"/>
          <w:spacing w:val="8"/>
          <w:sz w:val="24"/>
          <w:szCs w:val="24"/>
        </w:rPr>
        <w:t>задолженности по платежам в районный бюджет про</w:t>
      </w:r>
      <w:r w:rsidR="006E606A">
        <w:rPr>
          <w:color w:val="000000"/>
          <w:spacing w:val="8"/>
          <w:sz w:val="24"/>
          <w:szCs w:val="24"/>
        </w:rPr>
        <w:t xml:space="preserve">шло более пяти лет, в следующих </w:t>
      </w:r>
      <w:r>
        <w:rPr>
          <w:color w:val="000000"/>
          <w:spacing w:val="-5"/>
          <w:sz w:val="24"/>
          <w:szCs w:val="24"/>
        </w:rPr>
        <w:t>случаях:</w:t>
      </w:r>
      <w:proofErr w:type="gramEnd"/>
    </w:p>
    <w:p w:rsidR="00C76C93" w:rsidRDefault="00303FC7">
      <w:pPr>
        <w:shd w:val="clear" w:color="auto" w:fill="FFFFFF"/>
        <w:spacing w:before="10" w:line="269" w:lineRule="exact"/>
        <w:ind w:left="10" w:right="10" w:firstLine="706"/>
        <w:jc w:val="both"/>
      </w:pPr>
      <w:r>
        <w:rPr>
          <w:color w:val="000000"/>
          <w:spacing w:val="-2"/>
          <w:sz w:val="24"/>
          <w:szCs w:val="24"/>
        </w:rPr>
        <w:t xml:space="preserve">размер задолженности не превышает размера требований к должнику, установленного </w:t>
      </w:r>
      <w:r>
        <w:rPr>
          <w:color w:val="000000"/>
          <w:spacing w:val="6"/>
          <w:sz w:val="24"/>
          <w:szCs w:val="24"/>
        </w:rPr>
        <w:t xml:space="preserve">законодательством Российской Федерации о несостоятельности (банкротстве) для </w:t>
      </w:r>
      <w:r>
        <w:rPr>
          <w:color w:val="000000"/>
          <w:spacing w:val="-1"/>
          <w:sz w:val="24"/>
          <w:szCs w:val="24"/>
        </w:rPr>
        <w:t>возбуждения производства по делу о банкротстве;</w:t>
      </w:r>
    </w:p>
    <w:p w:rsidR="00C76C93" w:rsidRDefault="00303FC7">
      <w:pPr>
        <w:shd w:val="clear" w:color="auto" w:fill="FFFFFF"/>
        <w:spacing w:line="269" w:lineRule="exact"/>
        <w:ind w:left="5" w:right="10" w:firstLine="706"/>
        <w:jc w:val="both"/>
      </w:pPr>
      <w:r>
        <w:rPr>
          <w:color w:val="000000"/>
          <w:spacing w:val="3"/>
          <w:sz w:val="24"/>
          <w:szCs w:val="24"/>
        </w:rPr>
        <w:t xml:space="preserve">судом возвращено заявление о признании должника несостоятельным (банкротом) </w:t>
      </w:r>
      <w:r>
        <w:rPr>
          <w:color w:val="000000"/>
          <w:spacing w:val="4"/>
          <w:sz w:val="24"/>
          <w:szCs w:val="24"/>
        </w:rPr>
        <w:t xml:space="preserve">или прекращено производство по делу о банкротстве в связи с отсутствием средств, </w:t>
      </w:r>
      <w:r>
        <w:rPr>
          <w:color w:val="000000"/>
          <w:sz w:val="24"/>
          <w:szCs w:val="24"/>
        </w:rPr>
        <w:t xml:space="preserve">достаточных для возмещения судебных расходов на проведение процедур, применяемых в </w:t>
      </w:r>
      <w:r>
        <w:rPr>
          <w:color w:val="000000"/>
          <w:spacing w:val="-1"/>
          <w:sz w:val="24"/>
          <w:szCs w:val="24"/>
        </w:rPr>
        <w:t>деле о банкротстве;</w:t>
      </w:r>
    </w:p>
    <w:p w:rsidR="00C76C93" w:rsidRDefault="00303FC7" w:rsidP="00303FC7">
      <w:pPr>
        <w:numPr>
          <w:ilvl w:val="0"/>
          <w:numId w:val="5"/>
        </w:numPr>
        <w:shd w:val="clear" w:color="auto" w:fill="FFFFFF"/>
        <w:tabs>
          <w:tab w:val="left" w:pos="1147"/>
        </w:tabs>
        <w:spacing w:before="5" w:line="269" w:lineRule="exact"/>
        <w:ind w:left="10" w:firstLine="710"/>
        <w:rPr>
          <w:color w:val="000000"/>
          <w:spacing w:val="-7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принятие судом акта о завершении конкурсного производства или завершения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реализации имущества гражданина-плательщика платежей в бюджет;</w:t>
      </w:r>
    </w:p>
    <w:p w:rsidR="00C76C93" w:rsidRDefault="00303FC7" w:rsidP="00303FC7">
      <w:pPr>
        <w:numPr>
          <w:ilvl w:val="0"/>
          <w:numId w:val="5"/>
        </w:numPr>
        <w:shd w:val="clear" w:color="auto" w:fill="FFFFFF"/>
        <w:tabs>
          <w:tab w:val="left" w:pos="1147"/>
        </w:tabs>
        <w:spacing w:before="5" w:line="269" w:lineRule="exact"/>
        <w:ind w:left="10" w:firstLine="710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принятие постановления о прекращении исполнения постановления о назначении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административного наказания.</w:t>
      </w:r>
    </w:p>
    <w:p w:rsidR="00C76C93" w:rsidRDefault="00303FC7">
      <w:pPr>
        <w:shd w:val="clear" w:color="auto" w:fill="FFFFFF"/>
        <w:spacing w:before="5" w:line="269" w:lineRule="exact"/>
        <w:ind w:left="782"/>
      </w:pPr>
      <w:r>
        <w:rPr>
          <w:color w:val="000000"/>
          <w:sz w:val="24"/>
          <w:szCs w:val="24"/>
        </w:rPr>
        <w:t xml:space="preserve">4.   Подтверждающими   документами  для   признания   </w:t>
      </w:r>
      <w:proofErr w:type="gramStart"/>
      <w:r>
        <w:rPr>
          <w:color w:val="000000"/>
          <w:sz w:val="24"/>
          <w:szCs w:val="24"/>
        </w:rPr>
        <w:t>безнадежной</w:t>
      </w:r>
      <w:proofErr w:type="gramEnd"/>
      <w:r>
        <w:rPr>
          <w:color w:val="000000"/>
          <w:sz w:val="24"/>
          <w:szCs w:val="24"/>
        </w:rPr>
        <w:t xml:space="preserve">   к   взысканию</w:t>
      </w:r>
    </w:p>
    <w:p w:rsidR="00C76C93" w:rsidRDefault="00303FC7">
      <w:pPr>
        <w:shd w:val="clear" w:color="auto" w:fill="FFFFFF"/>
        <w:spacing w:line="269" w:lineRule="exact"/>
        <w:ind w:left="10"/>
      </w:pPr>
      <w:r>
        <w:rPr>
          <w:color w:val="000000"/>
          <w:spacing w:val="-2"/>
          <w:sz w:val="24"/>
          <w:szCs w:val="24"/>
        </w:rPr>
        <w:t>задолженности являются:</w:t>
      </w:r>
    </w:p>
    <w:p w:rsidR="00C76C93" w:rsidRDefault="00303FC7">
      <w:pPr>
        <w:shd w:val="clear" w:color="auto" w:fill="FFFFFF"/>
        <w:spacing w:before="5" w:line="269" w:lineRule="exact"/>
        <w:ind w:left="715"/>
      </w:pPr>
      <w:r>
        <w:rPr>
          <w:color w:val="000000"/>
          <w:sz w:val="24"/>
          <w:szCs w:val="24"/>
        </w:rPr>
        <w:t>4.1. По основанию, указанному в пункте 3.1 настоящего Порядка:</w:t>
      </w:r>
    </w:p>
    <w:p w:rsidR="00C76C93" w:rsidRDefault="00303FC7">
      <w:pPr>
        <w:shd w:val="clear" w:color="auto" w:fill="FFFFFF"/>
        <w:spacing w:line="269" w:lineRule="exact"/>
        <w:ind w:left="730"/>
      </w:pPr>
      <w:r>
        <w:rPr>
          <w:color w:val="000000"/>
          <w:sz w:val="24"/>
          <w:szCs w:val="24"/>
        </w:rPr>
        <w:t xml:space="preserve">выписка из отчетности администратора доходов районного бюджета </w:t>
      </w:r>
      <w:proofErr w:type="gramStart"/>
      <w:r>
        <w:rPr>
          <w:color w:val="000000"/>
          <w:sz w:val="24"/>
          <w:szCs w:val="24"/>
        </w:rPr>
        <w:t>об</w:t>
      </w:r>
      <w:proofErr w:type="gramEnd"/>
      <w:r>
        <w:rPr>
          <w:color w:val="000000"/>
          <w:sz w:val="24"/>
          <w:szCs w:val="24"/>
        </w:rPr>
        <w:t xml:space="preserve"> учитываемых</w:t>
      </w:r>
    </w:p>
    <w:p w:rsidR="00C76C93" w:rsidRDefault="00303FC7">
      <w:pPr>
        <w:shd w:val="clear" w:color="auto" w:fill="FFFFFF"/>
        <w:spacing w:line="269" w:lineRule="exact"/>
        <w:ind w:left="19"/>
      </w:pPr>
      <w:r>
        <w:rPr>
          <w:color w:val="000000"/>
          <w:spacing w:val="-1"/>
          <w:sz w:val="24"/>
          <w:szCs w:val="24"/>
        </w:rPr>
        <w:t>сумма задолженности по уплате платежей в районный бюджет;</w:t>
      </w:r>
    </w:p>
    <w:p w:rsidR="00C76C93" w:rsidRDefault="00C76C93">
      <w:pPr>
        <w:shd w:val="clear" w:color="auto" w:fill="FFFFFF"/>
        <w:spacing w:line="269" w:lineRule="exact"/>
        <w:ind w:left="19"/>
        <w:sectPr w:rsidR="00C76C93">
          <w:pgSz w:w="11909" w:h="16834"/>
          <w:pgMar w:top="1010" w:right="874" w:bottom="360" w:left="1421" w:header="720" w:footer="720" w:gutter="0"/>
          <w:cols w:space="60"/>
          <w:noEndnote/>
        </w:sectPr>
      </w:pPr>
    </w:p>
    <w:p w:rsidR="00C76C93" w:rsidRDefault="00303FC7">
      <w:pPr>
        <w:shd w:val="clear" w:color="auto" w:fill="FFFFFF"/>
        <w:spacing w:line="274" w:lineRule="exact"/>
        <w:ind w:left="10" w:right="38" w:firstLine="701"/>
        <w:jc w:val="both"/>
      </w:pPr>
      <w:r>
        <w:rPr>
          <w:color w:val="000000"/>
          <w:spacing w:val="7"/>
          <w:sz w:val="24"/>
          <w:szCs w:val="24"/>
        </w:rPr>
        <w:lastRenderedPageBreak/>
        <w:t xml:space="preserve">справка администратора доходов районного бюджета о принятых мерах по </w:t>
      </w:r>
      <w:r>
        <w:rPr>
          <w:color w:val="000000"/>
          <w:spacing w:val="-1"/>
          <w:sz w:val="24"/>
          <w:szCs w:val="24"/>
        </w:rPr>
        <w:t>обеспечению взыскания задолженности по платежам в районный бюджет;</w:t>
      </w:r>
    </w:p>
    <w:p w:rsidR="00C76C93" w:rsidRDefault="00303FC7">
      <w:pPr>
        <w:shd w:val="clear" w:color="auto" w:fill="FFFFFF"/>
        <w:spacing w:line="274" w:lineRule="exact"/>
        <w:ind w:right="29" w:firstLine="706"/>
        <w:jc w:val="both"/>
      </w:pPr>
      <w:r>
        <w:rPr>
          <w:color w:val="000000"/>
          <w:spacing w:val="-1"/>
          <w:sz w:val="24"/>
          <w:szCs w:val="24"/>
        </w:rPr>
        <w:t xml:space="preserve">копия свидетельства о смерти физического лица (справка о смерти, выданная органом </w:t>
      </w:r>
      <w:r>
        <w:rPr>
          <w:color w:val="000000"/>
          <w:spacing w:val="1"/>
          <w:sz w:val="24"/>
          <w:szCs w:val="24"/>
        </w:rPr>
        <w:t xml:space="preserve">записи актов гражданского состояния) или судебное решение об объявлении физического </w:t>
      </w:r>
      <w:r>
        <w:rPr>
          <w:color w:val="000000"/>
          <w:spacing w:val="-1"/>
          <w:sz w:val="24"/>
          <w:szCs w:val="24"/>
        </w:rPr>
        <w:t>лица умершим, заверенная надлежащим образом;</w:t>
      </w:r>
    </w:p>
    <w:p w:rsidR="00C76C93" w:rsidRDefault="00303FC7">
      <w:pPr>
        <w:shd w:val="clear" w:color="auto" w:fill="FFFFFF"/>
        <w:tabs>
          <w:tab w:val="left" w:pos="1133"/>
        </w:tabs>
        <w:spacing w:line="274" w:lineRule="exact"/>
        <w:ind w:left="710"/>
      </w:pPr>
      <w:r>
        <w:rPr>
          <w:color w:val="000000"/>
          <w:spacing w:val="-5"/>
          <w:sz w:val="24"/>
          <w:szCs w:val="24"/>
        </w:rPr>
        <w:t>4.2.</w:t>
      </w:r>
      <w:r>
        <w:rPr>
          <w:color w:val="000000"/>
          <w:sz w:val="24"/>
          <w:szCs w:val="24"/>
        </w:rPr>
        <w:tab/>
        <w:t>По основанию, указанному в пункте 3.2 настоящего Порядка:</w:t>
      </w:r>
    </w:p>
    <w:p w:rsidR="00C76C93" w:rsidRDefault="00303FC7">
      <w:pPr>
        <w:shd w:val="clear" w:color="auto" w:fill="FFFFFF"/>
        <w:spacing w:line="274" w:lineRule="exact"/>
        <w:ind w:left="10" w:right="29" w:firstLine="710"/>
        <w:jc w:val="both"/>
      </w:pPr>
      <w:proofErr w:type="gramStart"/>
      <w:r>
        <w:rPr>
          <w:color w:val="000000"/>
          <w:spacing w:val="-1"/>
          <w:sz w:val="24"/>
          <w:szCs w:val="24"/>
        </w:rPr>
        <w:t>выписка из отчетности администратора доходов районного бюджета об учитываемых сумма задолженности по уплате платежей в районный бюджет;</w:t>
      </w:r>
      <w:proofErr w:type="gramEnd"/>
    </w:p>
    <w:p w:rsidR="00C76C93" w:rsidRDefault="00303FC7">
      <w:pPr>
        <w:shd w:val="clear" w:color="auto" w:fill="FFFFFF"/>
        <w:spacing w:line="274" w:lineRule="exact"/>
        <w:ind w:left="14" w:right="24" w:firstLine="710"/>
        <w:jc w:val="both"/>
      </w:pPr>
      <w:r>
        <w:rPr>
          <w:color w:val="000000"/>
          <w:spacing w:val="7"/>
          <w:sz w:val="24"/>
          <w:szCs w:val="24"/>
        </w:rPr>
        <w:t xml:space="preserve">справка администратора доходов районного бюджета о принятых мерах по </w:t>
      </w:r>
      <w:r>
        <w:rPr>
          <w:color w:val="000000"/>
          <w:spacing w:val="-1"/>
          <w:sz w:val="24"/>
          <w:szCs w:val="24"/>
        </w:rPr>
        <w:t>обеспечению взыскания задолженности по платежам в районный бюджет;</w:t>
      </w:r>
    </w:p>
    <w:p w:rsidR="00C76C93" w:rsidRDefault="00303FC7">
      <w:pPr>
        <w:shd w:val="clear" w:color="auto" w:fill="FFFFFF"/>
        <w:spacing w:line="274" w:lineRule="exact"/>
        <w:ind w:left="14" w:right="24" w:firstLine="706"/>
        <w:jc w:val="both"/>
      </w:pPr>
      <w:r>
        <w:rPr>
          <w:color w:val="000000"/>
          <w:spacing w:val="-1"/>
          <w:sz w:val="24"/>
          <w:szCs w:val="24"/>
        </w:rPr>
        <w:t xml:space="preserve">судебный акт о завершении конкурсного производства или завершении реализации </w:t>
      </w:r>
      <w:r>
        <w:rPr>
          <w:color w:val="000000"/>
          <w:sz w:val="24"/>
          <w:szCs w:val="24"/>
        </w:rPr>
        <w:t xml:space="preserve">имущества гражданина-плательщика платежей в бюджет, являющегося индивидуальным </w:t>
      </w:r>
      <w:r>
        <w:rPr>
          <w:color w:val="000000"/>
          <w:spacing w:val="-2"/>
          <w:sz w:val="24"/>
          <w:szCs w:val="24"/>
        </w:rPr>
        <w:t>предпринимателем;</w:t>
      </w:r>
    </w:p>
    <w:p w:rsidR="00C76C93" w:rsidRDefault="00303FC7">
      <w:pPr>
        <w:shd w:val="clear" w:color="auto" w:fill="FFFFFF"/>
        <w:spacing w:line="274" w:lineRule="exact"/>
        <w:ind w:left="19" w:right="19" w:firstLine="710"/>
        <w:jc w:val="both"/>
      </w:pPr>
      <w:r>
        <w:rPr>
          <w:color w:val="000000"/>
          <w:sz w:val="24"/>
          <w:szCs w:val="24"/>
        </w:rPr>
        <w:t xml:space="preserve">выписка из Единого государственного реестра индивидуальных предпринимателей о </w:t>
      </w:r>
      <w:r>
        <w:rPr>
          <w:color w:val="000000"/>
          <w:spacing w:val="6"/>
          <w:sz w:val="24"/>
          <w:szCs w:val="24"/>
        </w:rPr>
        <w:t xml:space="preserve">прекращении физическим лицом - плательщиком платежей в бюджет деятельности в </w:t>
      </w:r>
      <w:r>
        <w:rPr>
          <w:color w:val="000000"/>
          <w:spacing w:val="7"/>
          <w:sz w:val="24"/>
          <w:szCs w:val="24"/>
        </w:rPr>
        <w:t xml:space="preserve">качестве индивидуального предпринимателя в связи с принятием судебного акта о </w:t>
      </w:r>
      <w:r>
        <w:rPr>
          <w:color w:val="000000"/>
          <w:spacing w:val="-1"/>
          <w:sz w:val="24"/>
          <w:szCs w:val="24"/>
        </w:rPr>
        <w:t>признании его несостоятельным (банкротом).</w:t>
      </w:r>
    </w:p>
    <w:p w:rsidR="00C76C93" w:rsidRDefault="00303FC7">
      <w:pPr>
        <w:shd w:val="clear" w:color="auto" w:fill="FFFFFF"/>
        <w:tabs>
          <w:tab w:val="left" w:pos="1133"/>
        </w:tabs>
        <w:spacing w:line="274" w:lineRule="exact"/>
        <w:ind w:left="710"/>
      </w:pPr>
      <w:r>
        <w:rPr>
          <w:color w:val="000000"/>
          <w:spacing w:val="-5"/>
          <w:sz w:val="24"/>
          <w:szCs w:val="24"/>
        </w:rPr>
        <w:t>4.3.</w:t>
      </w:r>
      <w:r>
        <w:rPr>
          <w:color w:val="000000"/>
          <w:sz w:val="24"/>
          <w:szCs w:val="24"/>
        </w:rPr>
        <w:tab/>
        <w:t>По основанию, указанному в пункте 3.3 настоящего Порядка:</w:t>
      </w:r>
    </w:p>
    <w:p w:rsidR="00C76C93" w:rsidRDefault="00303FC7">
      <w:pPr>
        <w:shd w:val="clear" w:color="auto" w:fill="FFFFFF"/>
        <w:spacing w:line="274" w:lineRule="exact"/>
        <w:ind w:left="19" w:right="19" w:firstLine="710"/>
        <w:jc w:val="both"/>
      </w:pPr>
      <w:proofErr w:type="gramStart"/>
      <w:r>
        <w:rPr>
          <w:color w:val="000000"/>
          <w:spacing w:val="-1"/>
          <w:sz w:val="24"/>
          <w:szCs w:val="24"/>
        </w:rPr>
        <w:t>выписка из отчетности администратора доходов районного бюджета об учитываемых сумма задолженности по уплате платежей в районный бюджет;</w:t>
      </w:r>
      <w:proofErr w:type="gramEnd"/>
    </w:p>
    <w:p w:rsidR="00C76C93" w:rsidRDefault="00303FC7">
      <w:pPr>
        <w:shd w:val="clear" w:color="auto" w:fill="FFFFFF"/>
        <w:spacing w:line="274" w:lineRule="exact"/>
        <w:ind w:left="19" w:right="19" w:firstLine="710"/>
        <w:jc w:val="both"/>
      </w:pPr>
      <w:r>
        <w:rPr>
          <w:color w:val="000000"/>
          <w:spacing w:val="7"/>
          <w:sz w:val="24"/>
          <w:szCs w:val="24"/>
        </w:rPr>
        <w:t xml:space="preserve">справка администратора доходов районного бюджета о принятых мерах по </w:t>
      </w:r>
      <w:r>
        <w:rPr>
          <w:color w:val="000000"/>
          <w:spacing w:val="-1"/>
          <w:sz w:val="24"/>
          <w:szCs w:val="24"/>
        </w:rPr>
        <w:t>обеспечению взыскания задолженности по платежам в районный бюджет;</w:t>
      </w:r>
    </w:p>
    <w:p w:rsidR="00C76C93" w:rsidRDefault="00303FC7">
      <w:pPr>
        <w:shd w:val="clear" w:color="auto" w:fill="FFFFFF"/>
        <w:spacing w:line="274" w:lineRule="exact"/>
        <w:ind w:left="14" w:right="19" w:firstLine="720"/>
        <w:jc w:val="both"/>
      </w:pPr>
      <w:r>
        <w:rPr>
          <w:color w:val="000000"/>
          <w:sz w:val="24"/>
          <w:szCs w:val="24"/>
        </w:rPr>
        <w:t xml:space="preserve">выписка </w:t>
      </w:r>
      <w:proofErr w:type="gramStart"/>
      <w:r>
        <w:rPr>
          <w:color w:val="000000"/>
          <w:sz w:val="24"/>
          <w:szCs w:val="24"/>
        </w:rPr>
        <w:t>из Единого государственного реестра юридических лиц о прекращении деятельности в связи с ликвидацией организации-плательщика платежей в бюджет</w:t>
      </w:r>
      <w:proofErr w:type="gramEnd"/>
      <w:r>
        <w:rPr>
          <w:color w:val="000000"/>
          <w:sz w:val="24"/>
          <w:szCs w:val="24"/>
        </w:rPr>
        <w:t>;</w:t>
      </w:r>
    </w:p>
    <w:p w:rsidR="00C76C93" w:rsidRDefault="00303FC7">
      <w:pPr>
        <w:shd w:val="clear" w:color="auto" w:fill="FFFFFF"/>
        <w:spacing w:line="274" w:lineRule="exact"/>
        <w:ind w:left="19" w:right="14" w:firstLine="706"/>
        <w:jc w:val="both"/>
      </w:pPr>
      <w:r>
        <w:rPr>
          <w:color w:val="000000"/>
          <w:sz w:val="24"/>
          <w:szCs w:val="24"/>
        </w:rPr>
        <w:t xml:space="preserve">выписка из Единого государственного реестра юридических лиц об исключении юридического лица - плательщика платежей в бюджет из указанного реестра по решению </w:t>
      </w:r>
      <w:r>
        <w:rPr>
          <w:color w:val="000000"/>
          <w:spacing w:val="-1"/>
          <w:sz w:val="24"/>
          <w:szCs w:val="24"/>
        </w:rPr>
        <w:t>регистрирующего органа.</w:t>
      </w:r>
    </w:p>
    <w:p w:rsidR="00C76C93" w:rsidRDefault="00303FC7">
      <w:pPr>
        <w:shd w:val="clear" w:color="auto" w:fill="FFFFFF"/>
        <w:tabs>
          <w:tab w:val="left" w:pos="1133"/>
        </w:tabs>
        <w:spacing w:line="274" w:lineRule="exact"/>
        <w:ind w:left="710"/>
      </w:pPr>
      <w:r>
        <w:rPr>
          <w:color w:val="000000"/>
          <w:spacing w:val="-6"/>
          <w:sz w:val="24"/>
          <w:szCs w:val="24"/>
        </w:rPr>
        <w:t>4.4.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По основанию, указанному в пункте 3.4 настоящего Порядка:</w:t>
      </w:r>
    </w:p>
    <w:p w:rsidR="00C76C93" w:rsidRDefault="00303FC7">
      <w:pPr>
        <w:shd w:val="clear" w:color="auto" w:fill="FFFFFF"/>
        <w:spacing w:line="274" w:lineRule="exact"/>
        <w:ind w:left="34" w:right="14" w:firstLine="706"/>
        <w:jc w:val="both"/>
      </w:pPr>
      <w:proofErr w:type="gramStart"/>
      <w:r>
        <w:rPr>
          <w:color w:val="000000"/>
          <w:spacing w:val="-1"/>
          <w:sz w:val="24"/>
          <w:szCs w:val="24"/>
        </w:rPr>
        <w:t>выписка из отчетности администратора доходов районного бюджета об учитываемых сумма задолженности по уплате платежей в районный бюджет;</w:t>
      </w:r>
      <w:proofErr w:type="gramEnd"/>
    </w:p>
    <w:p w:rsidR="00C76C93" w:rsidRDefault="00303FC7">
      <w:pPr>
        <w:shd w:val="clear" w:color="auto" w:fill="FFFFFF"/>
        <w:spacing w:line="274" w:lineRule="exact"/>
        <w:ind w:left="34" w:right="10" w:firstLine="706"/>
        <w:jc w:val="both"/>
      </w:pPr>
      <w:r>
        <w:rPr>
          <w:color w:val="000000"/>
          <w:spacing w:val="7"/>
          <w:sz w:val="24"/>
          <w:szCs w:val="24"/>
        </w:rPr>
        <w:t xml:space="preserve">справка администратора доходов районного бюджета о принятых мерах по </w:t>
      </w:r>
      <w:r>
        <w:rPr>
          <w:color w:val="000000"/>
          <w:spacing w:val="-1"/>
          <w:sz w:val="24"/>
          <w:szCs w:val="24"/>
        </w:rPr>
        <w:t>обеспечению взыскания задолженности по платежам в районный бюджет;</w:t>
      </w:r>
    </w:p>
    <w:p w:rsidR="00C76C93" w:rsidRDefault="00303FC7">
      <w:pPr>
        <w:shd w:val="clear" w:color="auto" w:fill="FFFFFF"/>
        <w:spacing w:line="274" w:lineRule="exact"/>
        <w:ind w:left="29" w:firstLine="710"/>
        <w:jc w:val="both"/>
      </w:pPr>
      <w:r>
        <w:rPr>
          <w:color w:val="000000"/>
          <w:sz w:val="24"/>
          <w:szCs w:val="24"/>
        </w:rPr>
        <w:t xml:space="preserve">акт об амнистии или о помиловании в отношении осужденных к наказанию в виде </w:t>
      </w:r>
      <w:r>
        <w:rPr>
          <w:color w:val="000000"/>
          <w:spacing w:val="2"/>
          <w:sz w:val="24"/>
          <w:szCs w:val="24"/>
        </w:rPr>
        <w:t xml:space="preserve">штрафа или судебный акт, в соответствии с которым администратор доходов бюджета </w:t>
      </w:r>
      <w:r>
        <w:rPr>
          <w:color w:val="000000"/>
          <w:spacing w:val="-1"/>
          <w:sz w:val="24"/>
          <w:szCs w:val="24"/>
        </w:rPr>
        <w:t>утрачивает возможность взыскания задолженности по платежам в бюджет.</w:t>
      </w:r>
    </w:p>
    <w:p w:rsidR="00C76C93" w:rsidRDefault="00303FC7">
      <w:pPr>
        <w:shd w:val="clear" w:color="auto" w:fill="FFFFFF"/>
        <w:tabs>
          <w:tab w:val="left" w:pos="1133"/>
        </w:tabs>
        <w:spacing w:line="274" w:lineRule="exact"/>
        <w:ind w:left="710"/>
      </w:pPr>
      <w:r>
        <w:rPr>
          <w:color w:val="000000"/>
          <w:spacing w:val="-6"/>
          <w:sz w:val="24"/>
          <w:szCs w:val="24"/>
        </w:rPr>
        <w:t>4.5.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По основанию, указанному в пункте 3.5 настоящего Порядка:</w:t>
      </w:r>
    </w:p>
    <w:p w:rsidR="00C76C93" w:rsidRDefault="00303FC7">
      <w:pPr>
        <w:shd w:val="clear" w:color="auto" w:fill="FFFFFF"/>
        <w:spacing w:line="274" w:lineRule="exact"/>
        <w:ind w:left="29" w:right="10" w:firstLine="710"/>
        <w:jc w:val="both"/>
      </w:pPr>
      <w:proofErr w:type="gramStart"/>
      <w:r>
        <w:rPr>
          <w:color w:val="000000"/>
          <w:spacing w:val="-1"/>
          <w:sz w:val="24"/>
          <w:szCs w:val="24"/>
        </w:rPr>
        <w:t>выписка из отчетности администратора доходов районного бюджета об учитываемых сумма задолженности по уплате платежей в районный бюджет;</w:t>
      </w:r>
      <w:proofErr w:type="gramEnd"/>
    </w:p>
    <w:p w:rsidR="00C76C93" w:rsidRDefault="00303FC7">
      <w:pPr>
        <w:shd w:val="clear" w:color="auto" w:fill="FFFFFF"/>
        <w:spacing w:line="274" w:lineRule="exact"/>
        <w:ind w:left="29" w:right="10" w:firstLine="710"/>
        <w:jc w:val="both"/>
      </w:pPr>
      <w:r>
        <w:rPr>
          <w:color w:val="000000"/>
          <w:spacing w:val="7"/>
          <w:sz w:val="24"/>
          <w:szCs w:val="24"/>
        </w:rPr>
        <w:t xml:space="preserve">справка администратора доходов районного бюджета о принятых мерах по </w:t>
      </w:r>
      <w:r>
        <w:rPr>
          <w:color w:val="000000"/>
          <w:spacing w:val="-1"/>
          <w:sz w:val="24"/>
          <w:szCs w:val="24"/>
        </w:rPr>
        <w:t>обеспечению взыскания задолженности по платежам в районный бюджет;</w:t>
      </w:r>
    </w:p>
    <w:p w:rsidR="00C76C93" w:rsidRDefault="00303FC7">
      <w:pPr>
        <w:shd w:val="clear" w:color="auto" w:fill="FFFFFF"/>
        <w:spacing w:line="274" w:lineRule="exact"/>
        <w:ind w:left="29" w:right="14" w:firstLine="706"/>
        <w:jc w:val="both"/>
      </w:pPr>
      <w:r>
        <w:rPr>
          <w:color w:val="000000"/>
          <w:sz w:val="24"/>
          <w:szCs w:val="24"/>
        </w:rPr>
        <w:t xml:space="preserve">постановление судебного пристава - исполнителя об окончании исполнительного </w:t>
      </w:r>
      <w:r>
        <w:rPr>
          <w:color w:val="000000"/>
          <w:spacing w:val="8"/>
          <w:sz w:val="24"/>
          <w:szCs w:val="24"/>
        </w:rPr>
        <w:t xml:space="preserve">производства в связи с возвращением взыскателю исполнительного документа по </w:t>
      </w:r>
      <w:r>
        <w:rPr>
          <w:color w:val="000000"/>
          <w:sz w:val="24"/>
          <w:szCs w:val="24"/>
        </w:rPr>
        <w:t xml:space="preserve">основанию, предусмотренному пунктом 3 или 4 части 1 статьи 46 ФЗ «Об исполнительном </w:t>
      </w:r>
      <w:r>
        <w:rPr>
          <w:color w:val="000000"/>
          <w:spacing w:val="-3"/>
          <w:sz w:val="24"/>
          <w:szCs w:val="24"/>
        </w:rPr>
        <w:t>производстве»;</w:t>
      </w:r>
    </w:p>
    <w:p w:rsidR="00C76C93" w:rsidRDefault="00303FC7">
      <w:pPr>
        <w:shd w:val="clear" w:color="auto" w:fill="FFFFFF"/>
        <w:spacing w:line="274" w:lineRule="exact"/>
        <w:ind w:left="29" w:right="14" w:firstLine="706"/>
        <w:jc w:val="both"/>
      </w:pPr>
      <w:r>
        <w:rPr>
          <w:color w:val="000000"/>
          <w:sz w:val="24"/>
          <w:szCs w:val="24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</w:t>
      </w:r>
      <w:r>
        <w:rPr>
          <w:color w:val="000000"/>
          <w:spacing w:val="4"/>
          <w:sz w:val="24"/>
          <w:szCs w:val="24"/>
        </w:rPr>
        <w:t xml:space="preserve">средств, достаточных для возмещения судебных расходов на проведение процедур, </w:t>
      </w:r>
      <w:r>
        <w:rPr>
          <w:color w:val="000000"/>
          <w:spacing w:val="-1"/>
          <w:sz w:val="24"/>
          <w:szCs w:val="24"/>
        </w:rPr>
        <w:t>применяемых в деле о банкротстве.</w:t>
      </w:r>
    </w:p>
    <w:p w:rsidR="00C76C93" w:rsidRDefault="00303FC7">
      <w:pPr>
        <w:shd w:val="clear" w:color="auto" w:fill="FFFFFF"/>
        <w:tabs>
          <w:tab w:val="left" w:pos="1133"/>
        </w:tabs>
        <w:spacing w:line="274" w:lineRule="exact"/>
        <w:ind w:left="710"/>
      </w:pPr>
      <w:r>
        <w:rPr>
          <w:color w:val="000000"/>
          <w:spacing w:val="-6"/>
          <w:sz w:val="24"/>
          <w:szCs w:val="24"/>
        </w:rPr>
        <w:t>4.6.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по основанию, указанному в п.3.6. настоящего Порядка:</w:t>
      </w:r>
    </w:p>
    <w:p w:rsidR="00C76C93" w:rsidRDefault="00303FC7">
      <w:pPr>
        <w:shd w:val="clear" w:color="auto" w:fill="FFFFFF"/>
        <w:spacing w:line="274" w:lineRule="exact"/>
        <w:ind w:left="34" w:right="10" w:firstLine="710"/>
        <w:jc w:val="both"/>
      </w:pPr>
      <w:r>
        <w:rPr>
          <w:color w:val="000000"/>
          <w:spacing w:val="-1"/>
          <w:sz w:val="24"/>
          <w:szCs w:val="24"/>
        </w:rPr>
        <w:t>выписка из отчетности администратора доходов районного бюджета об учитываемых суммах задолженности по уплате платежей в районный бюджет;</w:t>
      </w:r>
    </w:p>
    <w:p w:rsidR="00C76C93" w:rsidRDefault="00303FC7">
      <w:pPr>
        <w:shd w:val="clear" w:color="auto" w:fill="FFFFFF"/>
        <w:spacing w:line="274" w:lineRule="exact"/>
        <w:ind w:left="34" w:right="10" w:firstLine="706"/>
        <w:jc w:val="both"/>
      </w:pPr>
      <w:r>
        <w:rPr>
          <w:color w:val="000000"/>
          <w:spacing w:val="7"/>
          <w:sz w:val="24"/>
          <w:szCs w:val="24"/>
        </w:rPr>
        <w:t xml:space="preserve">справка администратора доходов районного бюджета о принятых мерах по </w:t>
      </w:r>
      <w:r>
        <w:rPr>
          <w:color w:val="000000"/>
          <w:spacing w:val="-1"/>
          <w:sz w:val="24"/>
          <w:szCs w:val="24"/>
        </w:rPr>
        <w:t>обеспечению взыскания задолженности по платежам в районный бюджет;</w:t>
      </w:r>
    </w:p>
    <w:p w:rsidR="00C76C93" w:rsidRDefault="00303FC7">
      <w:pPr>
        <w:shd w:val="clear" w:color="auto" w:fill="FFFFFF"/>
        <w:spacing w:line="274" w:lineRule="exact"/>
        <w:ind w:left="744"/>
      </w:pPr>
      <w:r>
        <w:rPr>
          <w:color w:val="000000"/>
          <w:spacing w:val="3"/>
          <w:sz w:val="24"/>
          <w:szCs w:val="24"/>
        </w:rPr>
        <w:t>судебный акт о завершении конкурсного производства или завершении реализации</w:t>
      </w:r>
    </w:p>
    <w:p w:rsidR="00C76C93" w:rsidRDefault="00C76C93">
      <w:pPr>
        <w:shd w:val="clear" w:color="auto" w:fill="FFFFFF"/>
        <w:spacing w:line="274" w:lineRule="exact"/>
        <w:ind w:left="744"/>
        <w:sectPr w:rsidR="00C76C93">
          <w:pgSz w:w="11909" w:h="16834"/>
          <w:pgMar w:top="1022" w:right="869" w:bottom="360" w:left="1406" w:header="720" w:footer="720" w:gutter="0"/>
          <w:cols w:space="60"/>
          <w:noEndnote/>
        </w:sectPr>
      </w:pPr>
    </w:p>
    <w:p w:rsidR="00C76C93" w:rsidRDefault="00303FC7">
      <w:pPr>
        <w:shd w:val="clear" w:color="auto" w:fill="FFFFFF"/>
        <w:spacing w:line="274" w:lineRule="exact"/>
        <w:ind w:left="5"/>
      </w:pPr>
      <w:r>
        <w:rPr>
          <w:color w:val="000000"/>
          <w:spacing w:val="-1"/>
          <w:sz w:val="24"/>
          <w:szCs w:val="24"/>
        </w:rPr>
        <w:lastRenderedPageBreak/>
        <w:t>имущества гражданина-плательщика платежей в бюджет;</w:t>
      </w:r>
    </w:p>
    <w:p w:rsidR="00C76C93" w:rsidRDefault="00303FC7">
      <w:pPr>
        <w:shd w:val="clear" w:color="auto" w:fill="FFFFFF"/>
        <w:spacing w:line="274" w:lineRule="exact"/>
        <w:ind w:left="710"/>
      </w:pPr>
      <w:r>
        <w:rPr>
          <w:color w:val="000000"/>
          <w:spacing w:val="-1"/>
          <w:sz w:val="24"/>
          <w:szCs w:val="24"/>
        </w:rPr>
        <w:t>4.7. по основанию, указанному в п. 3.7. настоящего Порядка:</w:t>
      </w:r>
    </w:p>
    <w:p w:rsidR="00C76C93" w:rsidRDefault="00303FC7">
      <w:pPr>
        <w:shd w:val="clear" w:color="auto" w:fill="FFFFFF"/>
        <w:spacing w:line="274" w:lineRule="exact"/>
        <w:ind w:left="5" w:right="10" w:firstLine="710"/>
        <w:jc w:val="both"/>
      </w:pPr>
      <w:r>
        <w:rPr>
          <w:color w:val="000000"/>
          <w:spacing w:val="-1"/>
          <w:sz w:val="24"/>
          <w:szCs w:val="24"/>
        </w:rPr>
        <w:t>выписка из отчетности администратора доходов районного бюджета об учитываемых суммах задолженности по уплате платежей в районный бюджет;</w:t>
      </w:r>
    </w:p>
    <w:p w:rsidR="00C76C93" w:rsidRDefault="00303FC7">
      <w:pPr>
        <w:shd w:val="clear" w:color="auto" w:fill="FFFFFF"/>
        <w:spacing w:line="274" w:lineRule="exact"/>
        <w:ind w:left="5" w:right="10" w:firstLine="706"/>
        <w:jc w:val="both"/>
      </w:pPr>
      <w:r>
        <w:rPr>
          <w:color w:val="000000"/>
          <w:spacing w:val="7"/>
          <w:sz w:val="24"/>
          <w:szCs w:val="24"/>
        </w:rPr>
        <w:t xml:space="preserve">справка администратора доходов районного бюджета о принятых мерах по </w:t>
      </w:r>
      <w:r>
        <w:rPr>
          <w:color w:val="000000"/>
          <w:spacing w:val="-1"/>
          <w:sz w:val="24"/>
          <w:szCs w:val="24"/>
        </w:rPr>
        <w:t>обеспечению взыскания задолженности по платежам в районный бюджет;</w:t>
      </w:r>
    </w:p>
    <w:p w:rsidR="00C76C93" w:rsidRDefault="00303FC7">
      <w:pPr>
        <w:shd w:val="clear" w:color="auto" w:fill="FFFFFF"/>
        <w:spacing w:line="274" w:lineRule="exact"/>
        <w:ind w:left="5" w:right="10" w:firstLine="710"/>
        <w:jc w:val="both"/>
      </w:pPr>
      <w:r>
        <w:rPr>
          <w:color w:val="000000"/>
          <w:spacing w:val="8"/>
          <w:sz w:val="24"/>
          <w:szCs w:val="24"/>
        </w:rPr>
        <w:t xml:space="preserve">постановление о прекращении исполнения постановления о назначении </w:t>
      </w:r>
      <w:r>
        <w:rPr>
          <w:color w:val="000000"/>
          <w:spacing w:val="-1"/>
          <w:sz w:val="24"/>
          <w:szCs w:val="24"/>
        </w:rPr>
        <w:t>административного наказания.</w:t>
      </w:r>
    </w:p>
    <w:p w:rsidR="00C76C93" w:rsidRDefault="00303FC7" w:rsidP="00303FC7">
      <w:pPr>
        <w:numPr>
          <w:ilvl w:val="0"/>
          <w:numId w:val="6"/>
        </w:numPr>
        <w:shd w:val="clear" w:color="auto" w:fill="FFFFFF"/>
        <w:tabs>
          <w:tab w:val="left" w:pos="1008"/>
        </w:tabs>
        <w:spacing w:line="274" w:lineRule="exact"/>
        <w:ind w:firstLine="720"/>
        <w:rPr>
          <w:color w:val="000000"/>
          <w:spacing w:val="-14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Решение о признании безнадежной к взысканию задолженности по платежам в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районный бюджет принимается отдельно по каждому юридическому лицу, индивидуальному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предпринимателю или физическому лицу по коду вида неналоговых доходов районного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бюджета администратором доходов районного бюджета.</w:t>
      </w:r>
    </w:p>
    <w:p w:rsidR="00C76C93" w:rsidRDefault="00303FC7" w:rsidP="00303FC7">
      <w:pPr>
        <w:numPr>
          <w:ilvl w:val="0"/>
          <w:numId w:val="6"/>
        </w:numPr>
        <w:shd w:val="clear" w:color="auto" w:fill="FFFFFF"/>
        <w:tabs>
          <w:tab w:val="left" w:pos="1008"/>
        </w:tabs>
        <w:spacing w:line="274" w:lineRule="exact"/>
        <w:ind w:firstLine="720"/>
        <w:rPr>
          <w:color w:val="000000"/>
          <w:spacing w:val="-1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Проект Решения  о  признании  безнадежной  к  взысканию  задолженности  по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10"/>
          <w:sz w:val="24"/>
          <w:szCs w:val="24"/>
        </w:rPr>
        <w:t>платежам в районный бюджет, подготавливает комиссия по поступлению и выбытию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активов в бюджет муниципального района «Курчатовский район» Курской области (далее -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комиссия).</w:t>
      </w:r>
    </w:p>
    <w:p w:rsidR="00C76C93" w:rsidRDefault="00303FC7">
      <w:pPr>
        <w:shd w:val="clear" w:color="auto" w:fill="FFFFFF"/>
        <w:spacing w:line="274" w:lineRule="exact"/>
        <w:ind w:left="5" w:firstLine="706"/>
        <w:jc w:val="both"/>
      </w:pPr>
      <w:r>
        <w:rPr>
          <w:color w:val="000000"/>
          <w:spacing w:val="7"/>
          <w:sz w:val="24"/>
          <w:szCs w:val="24"/>
        </w:rPr>
        <w:t xml:space="preserve">Проект решения оформляется </w:t>
      </w:r>
      <w:proofErr w:type="gramStart"/>
      <w:r>
        <w:rPr>
          <w:color w:val="000000"/>
          <w:spacing w:val="7"/>
          <w:sz w:val="24"/>
          <w:szCs w:val="24"/>
        </w:rPr>
        <w:t xml:space="preserve">в виде акта по форме согласно приложению к </w:t>
      </w:r>
      <w:r>
        <w:rPr>
          <w:color w:val="000000"/>
          <w:spacing w:val="-1"/>
          <w:sz w:val="24"/>
          <w:szCs w:val="24"/>
        </w:rPr>
        <w:t>настоящему Порядку в пятидневный срок со дня</w:t>
      </w:r>
      <w:proofErr w:type="gramEnd"/>
      <w:r>
        <w:rPr>
          <w:color w:val="000000"/>
          <w:spacing w:val="-1"/>
          <w:sz w:val="24"/>
          <w:szCs w:val="24"/>
        </w:rPr>
        <w:t xml:space="preserve"> поступления в комиссию документов и утверждается руководителем администратора доходов в срок до 3-х дней со дня поступления </w:t>
      </w:r>
      <w:r>
        <w:rPr>
          <w:color w:val="000000"/>
          <w:spacing w:val="-2"/>
          <w:sz w:val="24"/>
          <w:szCs w:val="24"/>
        </w:rPr>
        <w:t>вышеуказанного акта.</w:t>
      </w:r>
    </w:p>
    <w:p w:rsidR="00C76C93" w:rsidRDefault="00C76C93">
      <w:pPr>
        <w:shd w:val="clear" w:color="auto" w:fill="FFFFFF"/>
        <w:spacing w:line="274" w:lineRule="exact"/>
        <w:ind w:left="5" w:firstLine="706"/>
        <w:jc w:val="both"/>
        <w:sectPr w:rsidR="00C76C93">
          <w:pgSz w:w="11909" w:h="16834"/>
          <w:pgMar w:top="1440" w:right="848" w:bottom="720" w:left="1452" w:header="720" w:footer="720" w:gutter="0"/>
          <w:cols w:space="60"/>
          <w:noEndnote/>
        </w:sectPr>
      </w:pPr>
    </w:p>
    <w:p w:rsidR="00C76C93" w:rsidRPr="0056219E" w:rsidRDefault="00303FC7">
      <w:pPr>
        <w:shd w:val="clear" w:color="auto" w:fill="FFFFFF"/>
        <w:spacing w:line="274" w:lineRule="exact"/>
        <w:ind w:right="341"/>
        <w:jc w:val="right"/>
        <w:rPr>
          <w:color w:val="000000"/>
        </w:rPr>
      </w:pPr>
      <w:bookmarkStart w:id="0" w:name="_GoBack"/>
      <w:bookmarkEnd w:id="0"/>
      <w:r w:rsidRPr="0056219E">
        <w:rPr>
          <w:color w:val="000000"/>
          <w:spacing w:val="-4"/>
          <w:sz w:val="24"/>
          <w:szCs w:val="24"/>
        </w:rPr>
        <w:lastRenderedPageBreak/>
        <w:t>Приложение</w:t>
      </w:r>
    </w:p>
    <w:p w:rsidR="00C76C93" w:rsidRPr="0056219E" w:rsidRDefault="00303FC7">
      <w:pPr>
        <w:shd w:val="clear" w:color="auto" w:fill="FFFFFF"/>
        <w:spacing w:line="274" w:lineRule="exact"/>
        <w:ind w:right="346"/>
        <w:jc w:val="right"/>
        <w:rPr>
          <w:color w:val="000000"/>
        </w:rPr>
      </w:pPr>
      <w:r w:rsidRPr="0056219E">
        <w:rPr>
          <w:color w:val="000000"/>
          <w:spacing w:val="-1"/>
          <w:sz w:val="24"/>
          <w:szCs w:val="24"/>
        </w:rPr>
        <w:t>к Порядку принятия решений о признании</w:t>
      </w:r>
    </w:p>
    <w:p w:rsidR="00C76C93" w:rsidRPr="0056219E" w:rsidRDefault="00303FC7">
      <w:pPr>
        <w:shd w:val="clear" w:color="auto" w:fill="FFFFFF"/>
        <w:spacing w:line="274" w:lineRule="exact"/>
        <w:ind w:right="346"/>
        <w:jc w:val="right"/>
        <w:rPr>
          <w:color w:val="000000"/>
        </w:rPr>
      </w:pPr>
      <w:r w:rsidRPr="0056219E">
        <w:rPr>
          <w:color w:val="000000"/>
          <w:sz w:val="24"/>
          <w:szCs w:val="24"/>
        </w:rPr>
        <w:t>безнадежной к взысканию задолженности</w:t>
      </w:r>
    </w:p>
    <w:p w:rsidR="00C76C93" w:rsidRPr="0056219E" w:rsidRDefault="00303FC7">
      <w:pPr>
        <w:shd w:val="clear" w:color="auto" w:fill="FFFFFF"/>
        <w:spacing w:line="274" w:lineRule="exact"/>
        <w:ind w:right="346"/>
        <w:jc w:val="right"/>
        <w:rPr>
          <w:color w:val="000000"/>
        </w:rPr>
      </w:pPr>
      <w:r w:rsidRPr="0056219E">
        <w:rPr>
          <w:color w:val="000000"/>
          <w:spacing w:val="-1"/>
          <w:sz w:val="24"/>
          <w:szCs w:val="24"/>
        </w:rPr>
        <w:t xml:space="preserve">по платежам в бюджет </w:t>
      </w:r>
      <w:proofErr w:type="gramStart"/>
      <w:r w:rsidRPr="0056219E">
        <w:rPr>
          <w:color w:val="000000"/>
          <w:spacing w:val="-1"/>
          <w:sz w:val="24"/>
          <w:szCs w:val="24"/>
        </w:rPr>
        <w:t>муниципального</w:t>
      </w:r>
      <w:proofErr w:type="gramEnd"/>
    </w:p>
    <w:p w:rsidR="00C76C93" w:rsidRPr="0056219E" w:rsidRDefault="00303FC7">
      <w:pPr>
        <w:shd w:val="clear" w:color="auto" w:fill="FFFFFF"/>
        <w:spacing w:line="274" w:lineRule="exact"/>
        <w:ind w:right="346"/>
        <w:jc w:val="right"/>
        <w:rPr>
          <w:color w:val="000000"/>
        </w:rPr>
      </w:pPr>
      <w:r w:rsidRPr="0056219E">
        <w:rPr>
          <w:color w:val="000000"/>
          <w:spacing w:val="-3"/>
          <w:sz w:val="24"/>
          <w:szCs w:val="24"/>
        </w:rPr>
        <w:t>района «Курчатовский район» Курской области</w:t>
      </w:r>
    </w:p>
    <w:p w:rsidR="00C76C93" w:rsidRPr="0056219E" w:rsidRDefault="00303FC7">
      <w:pPr>
        <w:shd w:val="clear" w:color="auto" w:fill="FFFFFF"/>
        <w:spacing w:before="274"/>
        <w:ind w:right="341"/>
        <w:jc w:val="right"/>
        <w:rPr>
          <w:color w:val="000000"/>
        </w:rPr>
      </w:pPr>
      <w:r w:rsidRPr="0056219E">
        <w:rPr>
          <w:color w:val="000000"/>
          <w:spacing w:val="-4"/>
          <w:sz w:val="24"/>
          <w:szCs w:val="24"/>
        </w:rPr>
        <w:t>УТВЕРЖДАЮ</w:t>
      </w:r>
    </w:p>
    <w:p w:rsidR="00C76C93" w:rsidRPr="0056219E" w:rsidRDefault="0056219E">
      <w:pPr>
        <w:shd w:val="clear" w:color="auto" w:fill="FFFFFF"/>
        <w:spacing w:before="278"/>
        <w:ind w:left="6264"/>
        <w:rPr>
          <w:color w:val="000000"/>
        </w:rPr>
      </w:pPr>
      <w:r w:rsidRPr="0056219E">
        <w:rPr>
          <w:noProof/>
          <w:color w:val="000000"/>
        </w:rPr>
        <w:pict>
          <v:line id="_x0000_s1027" style="position:absolute;left:0;text-align:left;z-index:1;mso-position-horizontal-relative:text;mso-position-vertical-relative:text" from="419.3pt,12.7pt" to="521.55pt,12.7pt" o:allowincell="f" strokeweight=".7pt"/>
        </w:pict>
      </w:r>
      <w:r w:rsidR="00303FC7" w:rsidRPr="0056219E">
        <w:rPr>
          <w:color w:val="000000"/>
          <w:spacing w:val="-3"/>
          <w:sz w:val="24"/>
          <w:szCs w:val="24"/>
        </w:rPr>
        <w:t>(руководитель администратора доходов)</w:t>
      </w:r>
    </w:p>
    <w:p w:rsidR="00C76C93" w:rsidRDefault="00C76C93">
      <w:pPr>
        <w:shd w:val="clear" w:color="auto" w:fill="FFFFFF"/>
        <w:spacing w:before="278"/>
        <w:ind w:left="6264"/>
        <w:sectPr w:rsidR="00C76C93">
          <w:pgSz w:w="11909" w:h="16834"/>
          <w:pgMar w:top="1440" w:right="552" w:bottom="720" w:left="600" w:header="720" w:footer="720" w:gutter="0"/>
          <w:cols w:space="60"/>
          <w:noEndnote/>
        </w:sectPr>
      </w:pPr>
    </w:p>
    <w:p w:rsidR="0056219E" w:rsidRDefault="0056219E" w:rsidP="0056219E">
      <w:pPr>
        <w:framePr w:h="254" w:hRule="exact" w:hSpace="38" w:wrap="auto" w:vAnchor="text" w:hAnchor="page" w:x="4756" w:y="533"/>
        <w:shd w:val="clear" w:color="auto" w:fill="FFFFFF"/>
      </w:pPr>
      <w:r>
        <w:rPr>
          <w:rFonts w:ascii="Arial" w:hAnsi="Arial"/>
          <w:b/>
          <w:bCs/>
          <w:color w:val="000000"/>
          <w:sz w:val="22"/>
          <w:szCs w:val="22"/>
        </w:rPr>
        <w:t>от</w:t>
      </w:r>
    </w:p>
    <w:p w:rsidR="00C76C93" w:rsidRPr="0056219E" w:rsidRDefault="00303FC7">
      <w:pPr>
        <w:shd w:val="clear" w:color="auto" w:fill="FFFFFF"/>
        <w:spacing w:before="283"/>
        <w:ind w:left="4195"/>
        <w:rPr>
          <w:color w:val="000000"/>
        </w:rPr>
      </w:pPr>
      <w:r w:rsidRPr="0056219E">
        <w:rPr>
          <w:color w:val="000000"/>
          <w:spacing w:val="9"/>
          <w:sz w:val="24"/>
          <w:szCs w:val="24"/>
        </w:rPr>
        <w:lastRenderedPageBreak/>
        <w:t>АКТ№</w:t>
      </w:r>
    </w:p>
    <w:p w:rsidR="00C76C93" w:rsidRDefault="00303FC7">
      <w:pPr>
        <w:framePr w:h="278" w:hRule="exact" w:hSpace="38" w:wrap="auto" w:vAnchor="text" w:hAnchor="text" w:x="6260" w:y="-52"/>
        <w:shd w:val="clear" w:color="auto" w:fill="FFFFFF"/>
      </w:pPr>
      <w:proofErr w:type="gramStart"/>
      <w:r>
        <w:rPr>
          <w:color w:val="000000"/>
          <w:sz w:val="24"/>
          <w:szCs w:val="24"/>
        </w:rPr>
        <w:t>г</w:t>
      </w:r>
      <w:proofErr w:type="gramEnd"/>
      <w:r>
        <w:rPr>
          <w:color w:val="000000"/>
          <w:sz w:val="24"/>
          <w:szCs w:val="24"/>
        </w:rPr>
        <w:t>.</w:t>
      </w:r>
    </w:p>
    <w:p w:rsidR="00C76C93" w:rsidRDefault="0056219E">
      <w:pPr>
        <w:shd w:val="clear" w:color="auto" w:fill="FFFFFF"/>
        <w:ind w:left="5592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</w:t>
      </w:r>
    </w:p>
    <w:p w:rsidR="00C76C93" w:rsidRDefault="0056219E">
      <w:pPr>
        <w:shd w:val="clear" w:color="auto" w:fill="FFFFFF"/>
        <w:spacing w:line="274" w:lineRule="exact"/>
        <w:ind w:left="1426" w:right="922" w:firstLine="816"/>
      </w:pPr>
      <w:r>
        <w:rPr>
          <w:color w:val="000000"/>
          <w:sz w:val="24"/>
          <w:szCs w:val="24"/>
        </w:rPr>
        <w:t>о п</w:t>
      </w:r>
      <w:r w:rsidR="00303FC7">
        <w:rPr>
          <w:color w:val="000000"/>
          <w:sz w:val="24"/>
          <w:szCs w:val="24"/>
        </w:rPr>
        <w:t xml:space="preserve">ризнании безнадежной к взысканию задолженности </w:t>
      </w:r>
      <w:r w:rsidR="00303FC7">
        <w:rPr>
          <w:color w:val="000000"/>
          <w:spacing w:val="-1"/>
          <w:sz w:val="24"/>
          <w:szCs w:val="24"/>
        </w:rPr>
        <w:t>по платежам в бюджет муниципального района «Курчатовский район»</w:t>
      </w:r>
    </w:p>
    <w:p w:rsidR="00C76C93" w:rsidRDefault="00303FC7">
      <w:pPr>
        <w:shd w:val="clear" w:color="auto" w:fill="FFFFFF"/>
        <w:spacing w:line="274" w:lineRule="exact"/>
        <w:ind w:left="4195"/>
      </w:pPr>
      <w:r>
        <w:rPr>
          <w:color w:val="000000"/>
          <w:spacing w:val="-1"/>
          <w:sz w:val="24"/>
          <w:szCs w:val="24"/>
        </w:rPr>
        <w:t>Курской области</w:t>
      </w:r>
    </w:p>
    <w:p w:rsidR="00C76C93" w:rsidRDefault="0056219E">
      <w:pPr>
        <w:shd w:val="clear" w:color="auto" w:fill="FFFFFF"/>
        <w:spacing w:before="274"/>
        <w:ind w:right="19"/>
        <w:jc w:val="center"/>
      </w:pPr>
      <w:r>
        <w:rPr>
          <w:noProof/>
        </w:rPr>
        <w:pict>
          <v:line id="_x0000_s1028" style="position:absolute;left:0;text-align:left;z-index:2;mso-position-horizontal-relative:text;mso-position-vertical-relative:text" from="74.65pt,12.25pt" to="398.65pt,12.25pt" o:allowincell="f" strokeweight=".5pt"/>
        </w:pict>
      </w:r>
      <w:r w:rsidR="00303FC7">
        <w:rPr>
          <w:color w:val="000000"/>
          <w:sz w:val="24"/>
          <w:szCs w:val="24"/>
        </w:rPr>
        <w:t>(наименование организации, ФИО физического лица)</w:t>
      </w:r>
    </w:p>
    <w:p w:rsidR="00C76C93" w:rsidRDefault="00303FC7">
      <w:pPr>
        <w:shd w:val="clear" w:color="auto" w:fill="FFFFFF"/>
        <w:tabs>
          <w:tab w:val="left" w:leader="underscore" w:pos="3149"/>
          <w:tab w:val="left" w:leader="underscore" w:pos="3739"/>
        </w:tabs>
        <w:spacing w:before="264" w:line="274" w:lineRule="exact"/>
        <w:ind w:firstLine="696"/>
        <w:jc w:val="both"/>
      </w:pPr>
      <w:proofErr w:type="gramStart"/>
      <w:r>
        <w:rPr>
          <w:color w:val="000000"/>
          <w:spacing w:val="-2"/>
          <w:sz w:val="24"/>
          <w:szCs w:val="24"/>
        </w:rPr>
        <w:t>В соответствии с Порядком принятия решений о признании безнадежной к взысканию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задолженности по платежам</w:t>
      </w:r>
      <w:proofErr w:type="gramEnd"/>
      <w:r>
        <w:rPr>
          <w:color w:val="000000"/>
          <w:spacing w:val="4"/>
          <w:sz w:val="24"/>
          <w:szCs w:val="24"/>
        </w:rPr>
        <w:t xml:space="preserve"> в бюджет муниципального района «Курчатовский район»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Курской области, утвержденным постановлением Администрации Курчатовского района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Курской области от</w:t>
      </w:r>
      <w:r>
        <w:rPr>
          <w:color w:val="000000"/>
          <w:sz w:val="24"/>
          <w:szCs w:val="24"/>
        </w:rPr>
        <w:tab/>
        <w:t>№</w:t>
      </w:r>
      <w:r>
        <w:rPr>
          <w:color w:val="000000"/>
          <w:sz w:val="24"/>
          <w:szCs w:val="24"/>
        </w:rPr>
        <w:tab/>
        <w:t>,</w:t>
      </w:r>
    </w:p>
    <w:p w:rsidR="00C76C93" w:rsidRDefault="00303FC7">
      <w:pPr>
        <w:shd w:val="clear" w:color="auto" w:fill="FFFFFF"/>
        <w:spacing w:before="259" w:line="269" w:lineRule="exact"/>
        <w:ind w:left="725"/>
      </w:pPr>
      <w:r>
        <w:rPr>
          <w:color w:val="000000"/>
          <w:spacing w:val="6"/>
          <w:sz w:val="24"/>
          <w:szCs w:val="24"/>
        </w:rPr>
        <w:t>1.        Признать безнадежной к взысканию задолженность по платежам в бюджет</w:t>
      </w:r>
    </w:p>
    <w:p w:rsidR="00C76C93" w:rsidRDefault="00303FC7">
      <w:pPr>
        <w:shd w:val="clear" w:color="auto" w:fill="FFFFFF"/>
        <w:tabs>
          <w:tab w:val="left" w:leader="underscore" w:pos="8035"/>
        </w:tabs>
        <w:spacing w:line="269" w:lineRule="exact"/>
      </w:pPr>
      <w:r>
        <w:rPr>
          <w:color w:val="000000"/>
          <w:spacing w:val="-2"/>
          <w:sz w:val="24"/>
          <w:szCs w:val="24"/>
        </w:rPr>
        <w:t xml:space="preserve">муниципального района «Курчатовский район» Курской области </w:t>
      </w:r>
      <w:proofErr w:type="gramStart"/>
      <w:r>
        <w:rPr>
          <w:color w:val="000000"/>
          <w:spacing w:val="-2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ab/>
      </w:r>
    </w:p>
    <w:p w:rsidR="00C76C93" w:rsidRDefault="00303FC7">
      <w:pPr>
        <w:shd w:val="clear" w:color="auto" w:fill="FFFFFF"/>
        <w:spacing w:line="269" w:lineRule="exact"/>
        <w:ind w:left="7709"/>
      </w:pPr>
      <w:r>
        <w:rPr>
          <w:color w:val="000000"/>
          <w:spacing w:val="-2"/>
          <w:sz w:val="24"/>
          <w:szCs w:val="24"/>
        </w:rPr>
        <w:t>(дата)</w:t>
      </w:r>
    </w:p>
    <w:p w:rsidR="00C76C93" w:rsidRDefault="0056219E">
      <w:pPr>
        <w:shd w:val="clear" w:color="auto" w:fill="FFFFFF"/>
        <w:spacing w:before="264" w:line="274" w:lineRule="exact"/>
        <w:ind w:left="5" w:right="5" w:firstLine="701"/>
        <w:jc w:val="both"/>
      </w:pPr>
      <w:r>
        <w:rPr>
          <w:noProof/>
        </w:rPr>
        <w:pict>
          <v:line id="_x0000_s1029" style="position:absolute;left:0;text-align:left;z-index:3;mso-position-horizontal-relative:text;mso-position-vertical-relative:text" from="34.3pt,11.75pt" to="459.6pt,11.75pt" o:allowincell="f" strokeweight=".7pt"/>
        </w:pict>
      </w:r>
      <w:proofErr w:type="gramStart"/>
      <w:r w:rsidR="00303FC7">
        <w:rPr>
          <w:color w:val="000000"/>
          <w:spacing w:val="17"/>
          <w:sz w:val="24"/>
          <w:szCs w:val="24"/>
        </w:rPr>
        <w:t xml:space="preserve">(полное наименование организации, ФИО физического лица, ИНН </w:t>
      </w:r>
      <w:r w:rsidR="00303FC7">
        <w:rPr>
          <w:color w:val="000000"/>
          <w:spacing w:val="1"/>
          <w:sz w:val="24"/>
          <w:szCs w:val="24"/>
        </w:rPr>
        <w:t xml:space="preserve">налогоплательщика, основной государственный регистрационный номер, код причины </w:t>
      </w:r>
      <w:r w:rsidR="00303FC7">
        <w:rPr>
          <w:color w:val="000000"/>
          <w:spacing w:val="-1"/>
          <w:sz w:val="24"/>
          <w:szCs w:val="24"/>
        </w:rPr>
        <w:t>постановки на учет налогоплательщика организации (ИНН физического лица)</w:t>
      </w:r>
      <w:proofErr w:type="gramEnd"/>
    </w:p>
    <w:p w:rsidR="00C76C93" w:rsidRDefault="00303FC7">
      <w:pPr>
        <w:shd w:val="clear" w:color="auto" w:fill="FFFFFF"/>
        <w:tabs>
          <w:tab w:val="left" w:leader="underscore" w:pos="2765"/>
        </w:tabs>
        <w:spacing w:after="254" w:line="274" w:lineRule="exact"/>
        <w:ind w:left="701"/>
      </w:pPr>
      <w:r>
        <w:rPr>
          <w:color w:val="000000"/>
          <w:spacing w:val="-3"/>
          <w:sz w:val="24"/>
          <w:szCs w:val="24"/>
        </w:rPr>
        <w:t>в сумме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рублей, в том числе:</w:t>
      </w:r>
    </w:p>
    <w:p w:rsidR="00C76C93" w:rsidRDefault="00C76C93">
      <w:pPr>
        <w:shd w:val="clear" w:color="auto" w:fill="FFFFFF"/>
        <w:tabs>
          <w:tab w:val="left" w:leader="underscore" w:pos="2765"/>
        </w:tabs>
        <w:spacing w:after="254" w:line="274" w:lineRule="exact"/>
        <w:ind w:left="701"/>
        <w:sectPr w:rsidR="00C76C93">
          <w:type w:val="continuous"/>
          <w:pgSz w:w="11909" w:h="16834"/>
          <w:pgMar w:top="1440" w:right="869" w:bottom="720" w:left="1435" w:header="720" w:footer="720" w:gutter="0"/>
          <w:cols w:space="60"/>
          <w:noEndnote/>
        </w:sectPr>
      </w:pPr>
    </w:p>
    <w:p w:rsidR="00C76C93" w:rsidRDefault="00303FC7">
      <w:pPr>
        <w:shd w:val="clear" w:color="auto" w:fill="FFFFFF"/>
        <w:spacing w:before="691"/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^</w:t>
      </w:r>
    </w:p>
    <w:p w:rsidR="00C76C93" w:rsidRDefault="00303FC7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3"/>
        <w:gridCol w:w="1872"/>
        <w:gridCol w:w="2256"/>
        <w:gridCol w:w="1824"/>
        <w:gridCol w:w="845"/>
        <w:gridCol w:w="1162"/>
      </w:tblGrid>
      <w:tr w:rsidR="00C76C93" w:rsidRPr="00303FC7">
        <w:trPr>
          <w:trHeight w:hRule="exact" w:val="384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93" w:rsidRPr="0056219E" w:rsidRDefault="00303FC7">
            <w:pPr>
              <w:shd w:val="clear" w:color="auto" w:fill="FFFFFF"/>
              <w:spacing w:line="269" w:lineRule="exact"/>
              <w:ind w:left="202" w:right="187"/>
              <w:rPr>
                <w:color w:val="000000"/>
              </w:rPr>
            </w:pPr>
            <w:r w:rsidRPr="0056219E">
              <w:rPr>
                <w:color w:val="000000"/>
                <w:spacing w:val="-4"/>
                <w:sz w:val="24"/>
                <w:szCs w:val="24"/>
              </w:rPr>
              <w:t xml:space="preserve">Наименование </w:t>
            </w:r>
            <w:r w:rsidRPr="0056219E">
              <w:rPr>
                <w:color w:val="000000"/>
                <w:spacing w:val="-2"/>
                <w:sz w:val="24"/>
                <w:szCs w:val="24"/>
              </w:rPr>
              <w:t>кода доходов</w:t>
            </w:r>
          </w:p>
        </w:tc>
        <w:tc>
          <w:tcPr>
            <w:tcW w:w="18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93" w:rsidRPr="00303FC7" w:rsidRDefault="00303FC7">
            <w:pPr>
              <w:shd w:val="clear" w:color="auto" w:fill="FFFFFF"/>
              <w:spacing w:line="274" w:lineRule="exact"/>
              <w:ind w:right="10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Код бюджетной </w:t>
            </w:r>
            <w:r>
              <w:rPr>
                <w:color w:val="000000"/>
                <w:spacing w:val="-1"/>
                <w:sz w:val="24"/>
                <w:szCs w:val="24"/>
              </w:rPr>
              <w:t>классификации</w:t>
            </w:r>
          </w:p>
        </w:tc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93" w:rsidRPr="00303FC7" w:rsidRDefault="00303FC7">
            <w:pPr>
              <w:shd w:val="clear" w:color="auto" w:fill="FFFFFF"/>
              <w:spacing w:line="274" w:lineRule="exact"/>
              <w:ind w:left="211" w:right="226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Сумма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безнадежной к взысканию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задолженности, </w:t>
            </w:r>
            <w:r>
              <w:rPr>
                <w:color w:val="000000"/>
                <w:spacing w:val="-1"/>
                <w:sz w:val="24"/>
                <w:szCs w:val="24"/>
              </w:rPr>
              <w:t>всего (руб.)</w:t>
            </w:r>
          </w:p>
        </w:tc>
        <w:tc>
          <w:tcPr>
            <w:tcW w:w="3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93" w:rsidRPr="0056219E" w:rsidRDefault="00303FC7">
            <w:pPr>
              <w:shd w:val="clear" w:color="auto" w:fill="FFFFFF"/>
              <w:ind w:left="1181"/>
              <w:rPr>
                <w:color w:val="000000"/>
              </w:rPr>
            </w:pPr>
            <w:r w:rsidRPr="0056219E">
              <w:rPr>
                <w:color w:val="000000"/>
                <w:spacing w:val="-3"/>
                <w:sz w:val="24"/>
                <w:szCs w:val="24"/>
              </w:rPr>
              <w:t>В том числе</w:t>
            </w:r>
          </w:p>
        </w:tc>
      </w:tr>
      <w:tr w:rsidR="00C76C93" w:rsidRPr="00303FC7">
        <w:trPr>
          <w:trHeight w:hRule="exact" w:val="1018"/>
        </w:trPr>
        <w:tc>
          <w:tcPr>
            <w:tcW w:w="20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93" w:rsidRPr="00303FC7" w:rsidRDefault="00C76C93"/>
          <w:p w:rsidR="00C76C93" w:rsidRPr="00303FC7" w:rsidRDefault="00C76C93"/>
        </w:tc>
        <w:tc>
          <w:tcPr>
            <w:tcW w:w="1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93" w:rsidRPr="00303FC7" w:rsidRDefault="00C76C93"/>
          <w:p w:rsidR="00C76C93" w:rsidRPr="00303FC7" w:rsidRDefault="00C76C93"/>
        </w:tc>
        <w:tc>
          <w:tcPr>
            <w:tcW w:w="22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93" w:rsidRPr="00303FC7" w:rsidRDefault="00C76C93"/>
          <w:p w:rsidR="00C76C93" w:rsidRPr="00303FC7" w:rsidRDefault="00C76C93"/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93" w:rsidRPr="0056219E" w:rsidRDefault="00303FC7">
            <w:pPr>
              <w:shd w:val="clear" w:color="auto" w:fill="FFFFFF"/>
              <w:spacing w:line="278" w:lineRule="exact"/>
              <w:ind w:left="110" w:right="120"/>
              <w:rPr>
                <w:color w:val="000000"/>
              </w:rPr>
            </w:pPr>
            <w:r w:rsidRPr="0056219E">
              <w:rPr>
                <w:color w:val="000000"/>
                <w:spacing w:val="-3"/>
                <w:sz w:val="24"/>
                <w:szCs w:val="24"/>
              </w:rPr>
              <w:t xml:space="preserve">Неналоговый </w:t>
            </w:r>
            <w:r w:rsidRPr="0056219E">
              <w:rPr>
                <w:color w:val="000000"/>
                <w:spacing w:val="1"/>
                <w:sz w:val="24"/>
                <w:szCs w:val="24"/>
              </w:rPr>
              <w:t>доход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93" w:rsidRPr="0056219E" w:rsidRDefault="00303FC7">
            <w:pPr>
              <w:shd w:val="clear" w:color="auto" w:fill="FFFFFF"/>
              <w:ind w:left="62"/>
              <w:rPr>
                <w:color w:val="000000"/>
              </w:rPr>
            </w:pPr>
            <w:r w:rsidRPr="0056219E">
              <w:rPr>
                <w:color w:val="000000"/>
                <w:spacing w:val="-5"/>
                <w:sz w:val="24"/>
                <w:szCs w:val="24"/>
              </w:rPr>
              <w:t>пени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93" w:rsidRPr="0056219E" w:rsidRDefault="00303FC7">
            <w:pPr>
              <w:shd w:val="clear" w:color="auto" w:fill="FFFFFF"/>
              <w:ind w:left="38"/>
              <w:rPr>
                <w:color w:val="000000"/>
              </w:rPr>
            </w:pPr>
            <w:r w:rsidRPr="0056219E">
              <w:rPr>
                <w:color w:val="000000"/>
                <w:spacing w:val="-3"/>
                <w:sz w:val="24"/>
                <w:szCs w:val="24"/>
              </w:rPr>
              <w:t>штрафы</w:t>
            </w:r>
          </w:p>
        </w:tc>
      </w:tr>
      <w:tr w:rsidR="00C76C93" w:rsidRPr="00303FC7">
        <w:trPr>
          <w:trHeight w:hRule="exact" w:val="278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93" w:rsidRPr="00303FC7" w:rsidRDefault="00C76C93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93" w:rsidRPr="00303FC7" w:rsidRDefault="00C76C93">
            <w:pPr>
              <w:shd w:val="clear" w:color="auto" w:fill="FFFFFF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93" w:rsidRPr="00303FC7" w:rsidRDefault="00C76C93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93" w:rsidRPr="00303FC7" w:rsidRDefault="00C76C93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93" w:rsidRPr="00303FC7" w:rsidRDefault="00C76C93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93" w:rsidRPr="00303FC7" w:rsidRDefault="00C76C93">
            <w:pPr>
              <w:shd w:val="clear" w:color="auto" w:fill="FFFFFF"/>
            </w:pPr>
          </w:p>
        </w:tc>
      </w:tr>
      <w:tr w:rsidR="00C76C93" w:rsidRPr="00303FC7">
        <w:trPr>
          <w:trHeight w:hRule="exact" w:val="317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93" w:rsidRPr="00303FC7" w:rsidRDefault="00C76C93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93" w:rsidRPr="00303FC7" w:rsidRDefault="00C76C93">
            <w:pPr>
              <w:shd w:val="clear" w:color="auto" w:fill="FFFFFF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93" w:rsidRPr="00303FC7" w:rsidRDefault="00C76C93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93" w:rsidRPr="00303FC7" w:rsidRDefault="00C76C93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93" w:rsidRPr="00303FC7" w:rsidRDefault="00C76C93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93" w:rsidRPr="00303FC7" w:rsidRDefault="00C76C93">
            <w:pPr>
              <w:shd w:val="clear" w:color="auto" w:fill="FFFFFF"/>
            </w:pPr>
          </w:p>
        </w:tc>
      </w:tr>
    </w:tbl>
    <w:p w:rsidR="00C76C93" w:rsidRPr="0056219E" w:rsidRDefault="00303FC7">
      <w:pPr>
        <w:shd w:val="clear" w:color="auto" w:fill="FFFFFF"/>
        <w:ind w:left="130"/>
        <w:rPr>
          <w:color w:val="000000"/>
        </w:rPr>
      </w:pPr>
      <w:r w:rsidRPr="0056219E">
        <w:rPr>
          <w:color w:val="000000"/>
          <w:spacing w:val="-4"/>
          <w:sz w:val="24"/>
          <w:szCs w:val="24"/>
        </w:rPr>
        <w:t>Подписи членов комиссии:</w:t>
      </w:r>
    </w:p>
    <w:p w:rsidR="00C76C93" w:rsidRDefault="00C76C93">
      <w:pPr>
        <w:shd w:val="clear" w:color="auto" w:fill="FFFFFF"/>
        <w:ind w:left="130"/>
        <w:sectPr w:rsidR="00C76C93">
          <w:type w:val="continuous"/>
          <w:pgSz w:w="11909" w:h="16834"/>
          <w:pgMar w:top="1440" w:right="552" w:bottom="720" w:left="600" w:header="720" w:footer="720" w:gutter="0"/>
          <w:cols w:num="2" w:space="720" w:equalWidth="0">
            <w:col w:w="720" w:space="0"/>
            <w:col w:w="10051"/>
          </w:cols>
          <w:noEndnote/>
        </w:sectPr>
      </w:pPr>
    </w:p>
    <w:p w:rsidR="00C76C93" w:rsidRDefault="00C76C93">
      <w:pPr>
        <w:shd w:val="clear" w:color="auto" w:fill="FFFFFF"/>
      </w:pPr>
    </w:p>
    <w:p w:rsidR="00C76C93" w:rsidRDefault="00303FC7">
      <w:pPr>
        <w:shd w:val="clear" w:color="auto" w:fill="FFFFFF"/>
        <w:spacing w:line="278" w:lineRule="exact"/>
        <w:jc w:val="right"/>
      </w:pPr>
      <w:r>
        <w:br w:type="column"/>
      </w:r>
      <w:r>
        <w:rPr>
          <w:color w:val="242424"/>
          <w:spacing w:val="-2"/>
          <w:sz w:val="24"/>
          <w:szCs w:val="24"/>
        </w:rPr>
        <w:lastRenderedPageBreak/>
        <w:t>Приложение №2</w:t>
      </w:r>
    </w:p>
    <w:p w:rsidR="0056219E" w:rsidRDefault="00303FC7">
      <w:pPr>
        <w:shd w:val="clear" w:color="auto" w:fill="FFFFFF"/>
        <w:spacing w:line="278" w:lineRule="exact"/>
        <w:ind w:left="5069"/>
        <w:jc w:val="right"/>
        <w:rPr>
          <w:color w:val="242424"/>
          <w:spacing w:val="-3"/>
          <w:sz w:val="24"/>
          <w:szCs w:val="24"/>
        </w:rPr>
      </w:pPr>
      <w:r>
        <w:rPr>
          <w:color w:val="242424"/>
          <w:spacing w:val="-1"/>
          <w:sz w:val="24"/>
          <w:szCs w:val="24"/>
        </w:rPr>
        <w:t xml:space="preserve">к постановлению Администрации </w:t>
      </w:r>
      <w:r>
        <w:rPr>
          <w:color w:val="242424"/>
          <w:spacing w:val="-3"/>
          <w:sz w:val="24"/>
          <w:szCs w:val="24"/>
        </w:rPr>
        <w:t xml:space="preserve">Курчатовского района Курской области </w:t>
      </w:r>
    </w:p>
    <w:p w:rsidR="00C76C93" w:rsidRDefault="00303FC7">
      <w:pPr>
        <w:shd w:val="clear" w:color="auto" w:fill="FFFFFF"/>
        <w:spacing w:line="278" w:lineRule="exact"/>
        <w:ind w:left="5069"/>
        <w:jc w:val="right"/>
      </w:pPr>
      <w:r w:rsidRPr="0056219E">
        <w:rPr>
          <w:color w:val="000000"/>
          <w:spacing w:val="5"/>
          <w:sz w:val="24"/>
          <w:szCs w:val="24"/>
        </w:rPr>
        <w:t>от</w:t>
      </w:r>
      <w:r>
        <w:rPr>
          <w:color w:val="546EAA"/>
          <w:spacing w:val="5"/>
          <w:sz w:val="24"/>
          <w:szCs w:val="24"/>
        </w:rPr>
        <w:t xml:space="preserve"> </w:t>
      </w:r>
      <w:r w:rsidR="0056219E" w:rsidRPr="0056219E">
        <w:rPr>
          <w:color w:val="000000"/>
          <w:spacing w:val="5"/>
          <w:sz w:val="24"/>
          <w:szCs w:val="24"/>
        </w:rPr>
        <w:t>05.10.2020</w:t>
      </w:r>
      <w:r>
        <w:rPr>
          <w:i/>
          <w:iCs/>
          <w:color w:val="546EAA"/>
          <w:spacing w:val="5"/>
          <w:sz w:val="24"/>
          <w:szCs w:val="24"/>
        </w:rPr>
        <w:t xml:space="preserve"> </w:t>
      </w:r>
      <w:r w:rsidR="0056219E">
        <w:rPr>
          <w:color w:val="242424"/>
          <w:spacing w:val="5"/>
          <w:sz w:val="24"/>
          <w:szCs w:val="24"/>
        </w:rPr>
        <w:t>№  620</w:t>
      </w:r>
    </w:p>
    <w:p w:rsidR="00C76C93" w:rsidRDefault="00303FC7">
      <w:pPr>
        <w:shd w:val="clear" w:color="auto" w:fill="FFFFFF"/>
        <w:spacing w:before="274"/>
        <w:ind w:right="67"/>
        <w:jc w:val="center"/>
      </w:pPr>
      <w:r>
        <w:rPr>
          <w:color w:val="000000"/>
          <w:spacing w:val="-2"/>
          <w:sz w:val="24"/>
          <w:szCs w:val="24"/>
        </w:rPr>
        <w:t>Состав комиссии</w:t>
      </w:r>
    </w:p>
    <w:p w:rsidR="00C76C93" w:rsidRDefault="00303FC7">
      <w:pPr>
        <w:shd w:val="clear" w:color="auto" w:fill="FFFFFF"/>
        <w:spacing w:line="274" w:lineRule="exact"/>
        <w:ind w:left="2741" w:right="960" w:hanging="1608"/>
      </w:pPr>
      <w:r>
        <w:rPr>
          <w:color w:val="000000"/>
          <w:spacing w:val="-1"/>
          <w:sz w:val="24"/>
          <w:szCs w:val="24"/>
        </w:rPr>
        <w:t>по поступлению и выбытию активов в бюджет муниципального района «Курчатовский район» Курской области.</w:t>
      </w:r>
    </w:p>
    <w:p w:rsidR="00C76C93" w:rsidRDefault="00303FC7" w:rsidP="00303FC7">
      <w:pPr>
        <w:numPr>
          <w:ilvl w:val="0"/>
          <w:numId w:val="7"/>
        </w:numPr>
        <w:shd w:val="clear" w:color="auto" w:fill="FFFFFF"/>
        <w:tabs>
          <w:tab w:val="left" w:pos="979"/>
        </w:tabs>
        <w:spacing w:before="274" w:line="274" w:lineRule="exact"/>
        <w:ind w:firstLine="706"/>
        <w:rPr>
          <w:color w:val="000000"/>
          <w:spacing w:val="-20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Семилетова Л.Н. - первый заместитель Главы Администрации Курчатовского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z w:val="24"/>
          <w:szCs w:val="24"/>
        </w:rPr>
        <w:t>района Курской области - председатель комиссии;</w:t>
      </w:r>
    </w:p>
    <w:p w:rsidR="00C76C93" w:rsidRDefault="00303FC7" w:rsidP="00303FC7">
      <w:pPr>
        <w:numPr>
          <w:ilvl w:val="0"/>
          <w:numId w:val="7"/>
        </w:numPr>
        <w:shd w:val="clear" w:color="auto" w:fill="FFFFFF"/>
        <w:tabs>
          <w:tab w:val="left" w:pos="979"/>
        </w:tabs>
        <w:spacing w:before="5" w:line="269" w:lineRule="exact"/>
        <w:ind w:firstLine="706"/>
        <w:rPr>
          <w:color w:val="000000"/>
          <w:spacing w:val="-12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Сухорукова В.П. - заместитель Главы Администрации - начальник </w:t>
      </w:r>
      <w:proofErr w:type="gramStart"/>
      <w:r>
        <w:rPr>
          <w:color w:val="000000"/>
          <w:spacing w:val="6"/>
          <w:sz w:val="24"/>
          <w:szCs w:val="24"/>
        </w:rPr>
        <w:t>управления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финансов Администрации Курчатовского района Курской области</w:t>
      </w:r>
      <w:proofErr w:type="gramEnd"/>
      <w:r>
        <w:rPr>
          <w:color w:val="000000"/>
          <w:spacing w:val="-1"/>
          <w:sz w:val="24"/>
          <w:szCs w:val="24"/>
        </w:rPr>
        <w:t>;</w:t>
      </w:r>
    </w:p>
    <w:p w:rsidR="00C76C93" w:rsidRDefault="00303FC7" w:rsidP="00303FC7">
      <w:pPr>
        <w:numPr>
          <w:ilvl w:val="0"/>
          <w:numId w:val="7"/>
        </w:numPr>
        <w:shd w:val="clear" w:color="auto" w:fill="FFFFFF"/>
        <w:tabs>
          <w:tab w:val="left" w:pos="979"/>
        </w:tabs>
        <w:spacing w:line="269" w:lineRule="exact"/>
        <w:ind w:firstLine="706"/>
        <w:rPr>
          <w:color w:val="000000"/>
          <w:spacing w:val="-12"/>
          <w:sz w:val="24"/>
          <w:szCs w:val="24"/>
        </w:rPr>
      </w:pPr>
      <w:proofErr w:type="spellStart"/>
      <w:r>
        <w:rPr>
          <w:color w:val="000000"/>
          <w:spacing w:val="4"/>
          <w:sz w:val="24"/>
          <w:szCs w:val="24"/>
        </w:rPr>
        <w:t>Механошина</w:t>
      </w:r>
      <w:proofErr w:type="spellEnd"/>
      <w:r>
        <w:rPr>
          <w:color w:val="000000"/>
          <w:spacing w:val="4"/>
          <w:sz w:val="24"/>
          <w:szCs w:val="24"/>
        </w:rPr>
        <w:t xml:space="preserve">    Е.А.    -    начальник    правового    управления    Администрации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Курчатовского района Курской области;</w:t>
      </w:r>
    </w:p>
    <w:p w:rsidR="00C76C93" w:rsidRDefault="00303FC7" w:rsidP="00303FC7">
      <w:pPr>
        <w:numPr>
          <w:ilvl w:val="0"/>
          <w:numId w:val="7"/>
        </w:numPr>
        <w:shd w:val="clear" w:color="auto" w:fill="FFFFFF"/>
        <w:tabs>
          <w:tab w:val="left" w:pos="979"/>
        </w:tabs>
        <w:spacing w:line="269" w:lineRule="exact"/>
        <w:ind w:firstLine="706"/>
        <w:rPr>
          <w:color w:val="000000"/>
          <w:spacing w:val="-12"/>
          <w:sz w:val="24"/>
          <w:szCs w:val="24"/>
        </w:rPr>
      </w:pPr>
      <w:r>
        <w:rPr>
          <w:color w:val="000000"/>
          <w:sz w:val="24"/>
          <w:szCs w:val="24"/>
        </w:rPr>
        <w:t xml:space="preserve">Малышева Л.Я. - заместитель начальника управления финансов - начальник </w:t>
      </w:r>
      <w:proofErr w:type="gramStart"/>
      <w:r>
        <w:rPr>
          <w:color w:val="000000"/>
          <w:sz w:val="24"/>
          <w:szCs w:val="24"/>
        </w:rPr>
        <w:t>отдела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бюджетного планирования управления финансов Администрации Курчатовского района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Курской области</w:t>
      </w:r>
      <w:proofErr w:type="gramEnd"/>
      <w:r>
        <w:rPr>
          <w:color w:val="000000"/>
          <w:spacing w:val="-3"/>
          <w:sz w:val="24"/>
          <w:szCs w:val="24"/>
        </w:rPr>
        <w:t>;</w:t>
      </w:r>
    </w:p>
    <w:p w:rsidR="00C76C93" w:rsidRDefault="00303FC7" w:rsidP="00303FC7">
      <w:pPr>
        <w:numPr>
          <w:ilvl w:val="0"/>
          <w:numId w:val="7"/>
        </w:numPr>
        <w:shd w:val="clear" w:color="auto" w:fill="FFFFFF"/>
        <w:tabs>
          <w:tab w:val="left" w:pos="979"/>
        </w:tabs>
        <w:spacing w:line="269" w:lineRule="exact"/>
        <w:ind w:firstLine="706"/>
        <w:rPr>
          <w:color w:val="000000"/>
          <w:spacing w:val="-1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Грищенко   И.А.   -  начальник  отдела  бухучета  и   отчетности   Администрации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Курчатовского района Курской области;</w:t>
      </w:r>
    </w:p>
    <w:p w:rsidR="00C76C93" w:rsidRDefault="00303FC7" w:rsidP="00303FC7">
      <w:pPr>
        <w:numPr>
          <w:ilvl w:val="0"/>
          <w:numId w:val="7"/>
        </w:numPr>
        <w:shd w:val="clear" w:color="auto" w:fill="FFFFFF"/>
        <w:tabs>
          <w:tab w:val="left" w:pos="979"/>
        </w:tabs>
        <w:spacing w:line="269" w:lineRule="exact"/>
        <w:ind w:firstLine="706"/>
        <w:rPr>
          <w:color w:val="000000"/>
          <w:spacing w:val="-12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Талдыкина С.А. - начальник </w:t>
      </w:r>
      <w:proofErr w:type="gramStart"/>
      <w:r>
        <w:rPr>
          <w:color w:val="000000"/>
          <w:spacing w:val="7"/>
          <w:sz w:val="24"/>
          <w:szCs w:val="24"/>
        </w:rPr>
        <w:t>отдела экономического развития Администрации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Курчатовского района Курской области</w:t>
      </w:r>
      <w:proofErr w:type="gramEnd"/>
      <w:r>
        <w:rPr>
          <w:color w:val="000000"/>
          <w:spacing w:val="-1"/>
          <w:sz w:val="24"/>
          <w:szCs w:val="24"/>
        </w:rPr>
        <w:t>;</w:t>
      </w:r>
    </w:p>
    <w:p w:rsidR="00C76C93" w:rsidRDefault="00303FC7" w:rsidP="00303FC7">
      <w:pPr>
        <w:numPr>
          <w:ilvl w:val="0"/>
          <w:numId w:val="7"/>
        </w:numPr>
        <w:shd w:val="clear" w:color="auto" w:fill="FFFFFF"/>
        <w:tabs>
          <w:tab w:val="left" w:pos="979"/>
        </w:tabs>
        <w:spacing w:line="269" w:lineRule="exact"/>
        <w:ind w:firstLine="706"/>
        <w:rPr>
          <w:color w:val="000000"/>
          <w:spacing w:val="-12"/>
          <w:sz w:val="24"/>
          <w:szCs w:val="24"/>
        </w:rPr>
      </w:pPr>
      <w:proofErr w:type="spellStart"/>
      <w:r>
        <w:rPr>
          <w:color w:val="000000"/>
          <w:spacing w:val="1"/>
          <w:sz w:val="24"/>
          <w:szCs w:val="24"/>
        </w:rPr>
        <w:t>Жульев</w:t>
      </w:r>
      <w:proofErr w:type="spellEnd"/>
      <w:r>
        <w:rPr>
          <w:color w:val="000000"/>
          <w:spacing w:val="1"/>
          <w:sz w:val="24"/>
          <w:szCs w:val="24"/>
        </w:rPr>
        <w:t xml:space="preserve">   А.В.   -   начальник   управления   строительства,   архитектуры   и   ЖКУ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Администрации Курчатовского района Курской области.</w:t>
      </w:r>
    </w:p>
    <w:p w:rsidR="00C76C93" w:rsidRDefault="00C76C93" w:rsidP="00303FC7">
      <w:pPr>
        <w:numPr>
          <w:ilvl w:val="0"/>
          <w:numId w:val="7"/>
        </w:numPr>
        <w:shd w:val="clear" w:color="auto" w:fill="FFFFFF"/>
        <w:tabs>
          <w:tab w:val="left" w:pos="979"/>
        </w:tabs>
        <w:spacing w:line="269" w:lineRule="exact"/>
        <w:ind w:firstLine="706"/>
        <w:rPr>
          <w:color w:val="000000"/>
          <w:spacing w:val="-12"/>
          <w:sz w:val="24"/>
          <w:szCs w:val="24"/>
        </w:rPr>
        <w:sectPr w:rsidR="00C76C93">
          <w:pgSz w:w="11909" w:h="16834"/>
          <w:pgMar w:top="1440" w:right="824" w:bottom="720" w:left="420" w:header="720" w:footer="720" w:gutter="0"/>
          <w:cols w:num="2" w:space="720" w:equalWidth="0">
            <w:col w:w="720" w:space="288"/>
            <w:col w:w="9657"/>
          </w:cols>
          <w:noEndnote/>
        </w:sectPr>
      </w:pPr>
    </w:p>
    <w:p w:rsidR="00C76C93" w:rsidRDefault="00303FC7">
      <w:pPr>
        <w:shd w:val="clear" w:color="auto" w:fill="FFFFFF"/>
        <w:spacing w:line="278" w:lineRule="exact"/>
        <w:ind w:right="19"/>
        <w:jc w:val="right"/>
      </w:pPr>
      <w:r>
        <w:rPr>
          <w:color w:val="000000"/>
          <w:spacing w:val="-4"/>
          <w:sz w:val="24"/>
          <w:szCs w:val="24"/>
        </w:rPr>
        <w:lastRenderedPageBreak/>
        <w:t>Приложение №3</w:t>
      </w:r>
    </w:p>
    <w:p w:rsidR="00C76C93" w:rsidRDefault="00303FC7">
      <w:pPr>
        <w:shd w:val="clear" w:color="auto" w:fill="FFFFFF"/>
        <w:spacing w:line="278" w:lineRule="exact"/>
        <w:ind w:left="5280" w:right="19"/>
        <w:jc w:val="right"/>
      </w:pPr>
      <w:r>
        <w:rPr>
          <w:color w:val="000000"/>
          <w:spacing w:val="-3"/>
          <w:sz w:val="24"/>
          <w:szCs w:val="24"/>
        </w:rPr>
        <w:t>к постановлению Администрации Курчатовского района Курской области</w:t>
      </w:r>
    </w:p>
    <w:p w:rsidR="00C76C93" w:rsidRPr="0056219E" w:rsidRDefault="0056219E">
      <w:pPr>
        <w:shd w:val="clear" w:color="auto" w:fill="FFFFFF"/>
        <w:spacing w:before="43"/>
        <w:ind w:left="6163"/>
        <w:rPr>
          <w:sz w:val="24"/>
          <w:szCs w:val="24"/>
        </w:rPr>
      </w:pPr>
      <w:r>
        <w:rPr>
          <w:bCs/>
          <w:color w:val="000000"/>
          <w:spacing w:val="4"/>
        </w:rPr>
        <w:t xml:space="preserve">                </w:t>
      </w:r>
      <w:r w:rsidRPr="0056219E">
        <w:rPr>
          <w:bCs/>
          <w:color w:val="000000"/>
          <w:spacing w:val="4"/>
          <w:sz w:val="24"/>
          <w:szCs w:val="24"/>
        </w:rPr>
        <w:t>от</w:t>
      </w:r>
      <w:r w:rsidR="00303FC7" w:rsidRPr="0056219E">
        <w:rPr>
          <w:bCs/>
          <w:color w:val="000000"/>
          <w:spacing w:val="4"/>
          <w:sz w:val="24"/>
          <w:szCs w:val="24"/>
        </w:rPr>
        <w:t xml:space="preserve">   </w:t>
      </w:r>
      <w:r w:rsidRPr="0056219E">
        <w:rPr>
          <w:bCs/>
          <w:i/>
          <w:iCs/>
          <w:color w:val="000000"/>
          <w:spacing w:val="4"/>
          <w:sz w:val="24"/>
          <w:szCs w:val="24"/>
        </w:rPr>
        <w:t>05.10.2020</w:t>
      </w:r>
      <w:r w:rsidR="00303FC7" w:rsidRPr="0056219E">
        <w:rPr>
          <w:bCs/>
          <w:i/>
          <w:iCs/>
          <w:color w:val="000000"/>
          <w:spacing w:val="4"/>
          <w:sz w:val="24"/>
          <w:szCs w:val="24"/>
        </w:rPr>
        <w:t xml:space="preserve">     </w:t>
      </w:r>
      <w:r w:rsidR="00303FC7" w:rsidRPr="0056219E">
        <w:rPr>
          <w:bCs/>
          <w:color w:val="000000"/>
          <w:spacing w:val="4"/>
          <w:sz w:val="24"/>
          <w:szCs w:val="24"/>
        </w:rPr>
        <w:t>№</w:t>
      </w:r>
      <w:r w:rsidRPr="0056219E">
        <w:rPr>
          <w:bCs/>
          <w:color w:val="000000"/>
          <w:spacing w:val="4"/>
          <w:sz w:val="24"/>
          <w:szCs w:val="24"/>
        </w:rPr>
        <w:t xml:space="preserve"> 620</w:t>
      </w:r>
    </w:p>
    <w:p w:rsidR="00C76C93" w:rsidRDefault="00303FC7">
      <w:pPr>
        <w:shd w:val="clear" w:color="auto" w:fill="FFFFFF"/>
        <w:spacing w:before="307" w:line="274" w:lineRule="exact"/>
        <w:ind w:right="14"/>
        <w:jc w:val="center"/>
      </w:pPr>
      <w:r>
        <w:rPr>
          <w:color w:val="000000"/>
          <w:spacing w:val="-2"/>
          <w:sz w:val="24"/>
          <w:szCs w:val="24"/>
        </w:rPr>
        <w:t>Положение</w:t>
      </w:r>
    </w:p>
    <w:p w:rsidR="00C76C93" w:rsidRDefault="00303FC7">
      <w:pPr>
        <w:shd w:val="clear" w:color="auto" w:fill="FFFFFF"/>
        <w:spacing w:line="274" w:lineRule="exact"/>
        <w:ind w:left="533"/>
      </w:pPr>
      <w:r>
        <w:rPr>
          <w:color w:val="000000"/>
          <w:sz w:val="24"/>
          <w:szCs w:val="24"/>
        </w:rPr>
        <w:t>о комиссии по поступлению и выбытию активов в бюджет муниципального района</w:t>
      </w:r>
    </w:p>
    <w:p w:rsidR="00C76C93" w:rsidRDefault="00303FC7">
      <w:pPr>
        <w:shd w:val="clear" w:color="auto" w:fill="FFFFFF"/>
        <w:spacing w:line="274" w:lineRule="exact"/>
        <w:ind w:left="48"/>
        <w:jc w:val="center"/>
      </w:pPr>
      <w:r>
        <w:rPr>
          <w:color w:val="000000"/>
          <w:spacing w:val="-1"/>
          <w:sz w:val="24"/>
          <w:szCs w:val="24"/>
        </w:rPr>
        <w:t>«Курчатовский район» Курской области.</w:t>
      </w:r>
    </w:p>
    <w:p w:rsidR="00C76C93" w:rsidRDefault="00303FC7">
      <w:pPr>
        <w:shd w:val="clear" w:color="auto" w:fill="FFFFFF"/>
        <w:spacing w:before="269" w:line="274" w:lineRule="exact"/>
        <w:ind w:left="3523"/>
      </w:pPr>
      <w:r>
        <w:rPr>
          <w:color w:val="000000"/>
          <w:spacing w:val="-2"/>
          <w:sz w:val="24"/>
          <w:szCs w:val="24"/>
        </w:rPr>
        <w:t>1.   Общие положения</w:t>
      </w:r>
    </w:p>
    <w:p w:rsidR="00C76C93" w:rsidRDefault="00303FC7">
      <w:pPr>
        <w:shd w:val="clear" w:color="auto" w:fill="FFFFFF"/>
        <w:spacing w:line="274" w:lineRule="exact"/>
        <w:ind w:left="10" w:firstLine="734"/>
      </w:pPr>
      <w:r>
        <w:rPr>
          <w:color w:val="000000"/>
          <w:spacing w:val="-1"/>
          <w:sz w:val="24"/>
          <w:szCs w:val="24"/>
        </w:rPr>
        <w:t xml:space="preserve">1.1.Настоящее Положение устанавливает порядок деятельности комиссии по поступлению и выбытию активов в бюджет муниципального района «Курчатовский район» </w:t>
      </w:r>
      <w:r>
        <w:rPr>
          <w:color w:val="000000"/>
          <w:sz w:val="24"/>
          <w:szCs w:val="24"/>
        </w:rPr>
        <w:t>Курской области (далее - Комиссия).</w:t>
      </w:r>
    </w:p>
    <w:p w:rsidR="00C76C93" w:rsidRDefault="00303FC7">
      <w:pPr>
        <w:shd w:val="clear" w:color="auto" w:fill="FFFFFF"/>
        <w:tabs>
          <w:tab w:val="left" w:leader="underscore" w:pos="6869"/>
          <w:tab w:val="left" w:leader="underscore" w:pos="7579"/>
        </w:tabs>
        <w:spacing w:line="274" w:lineRule="exact"/>
        <w:ind w:left="10" w:firstLine="710"/>
        <w:jc w:val="both"/>
      </w:pPr>
      <w:r>
        <w:rPr>
          <w:color w:val="000000"/>
          <w:spacing w:val="2"/>
          <w:sz w:val="24"/>
          <w:szCs w:val="24"/>
        </w:rPr>
        <w:t xml:space="preserve">1.2.Комиссия в своей деятельности руководствуется </w:t>
      </w:r>
      <w:r>
        <w:rPr>
          <w:color w:val="000000"/>
          <w:spacing w:val="2"/>
          <w:sz w:val="24"/>
          <w:szCs w:val="24"/>
          <w:u w:val="single"/>
        </w:rPr>
        <w:t>Конституцией</w:t>
      </w:r>
      <w:r>
        <w:rPr>
          <w:color w:val="000000"/>
          <w:spacing w:val="2"/>
          <w:sz w:val="24"/>
          <w:szCs w:val="24"/>
        </w:rPr>
        <w:t xml:space="preserve"> Российской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Федерации, федеральными законами и иными нормативными правовыми актами Российской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Федерации, а также настоящим Положением и Порядком признания безнадежной к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взысканию задолженности по платежам в бюджет муниципального района «Курчатовский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район» Курской области (далее - районный бюджет), утвержденным постановлением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 xml:space="preserve">Администрации Курчатовского района Курской области </w:t>
      </w:r>
      <w:proofErr w:type="gramStart"/>
      <w:r>
        <w:rPr>
          <w:color w:val="000000"/>
          <w:spacing w:val="-3"/>
          <w:sz w:val="24"/>
          <w:szCs w:val="24"/>
        </w:rPr>
        <w:t>от</w:t>
      </w:r>
      <w:proofErr w:type="gramEnd"/>
      <w:r>
        <w:rPr>
          <w:color w:val="000000"/>
          <w:sz w:val="24"/>
          <w:szCs w:val="24"/>
        </w:rPr>
        <w:tab/>
        <w:t>№</w:t>
      </w:r>
      <w:r>
        <w:rPr>
          <w:color w:val="000000"/>
          <w:sz w:val="24"/>
          <w:szCs w:val="24"/>
        </w:rPr>
        <w:tab/>
        <w:t>.</w:t>
      </w:r>
    </w:p>
    <w:p w:rsidR="00C76C93" w:rsidRDefault="00303FC7">
      <w:pPr>
        <w:shd w:val="clear" w:color="auto" w:fill="FFFFFF"/>
        <w:spacing w:line="274" w:lineRule="exact"/>
        <w:ind w:left="744"/>
      </w:pPr>
      <w:r>
        <w:rPr>
          <w:color w:val="000000"/>
          <w:spacing w:val="-1"/>
          <w:sz w:val="24"/>
          <w:szCs w:val="24"/>
        </w:rPr>
        <w:t>1.3.Комиссия осуществляет свою деятельность на постоянной основе.</w:t>
      </w:r>
    </w:p>
    <w:p w:rsidR="00C76C93" w:rsidRDefault="00303FC7">
      <w:pPr>
        <w:shd w:val="clear" w:color="auto" w:fill="FFFFFF"/>
        <w:spacing w:before="274" w:line="269" w:lineRule="exact"/>
        <w:ind w:left="725" w:right="3226" w:firstLine="2184"/>
      </w:pPr>
      <w:r>
        <w:rPr>
          <w:color w:val="000000"/>
          <w:spacing w:val="-3"/>
          <w:sz w:val="24"/>
          <w:szCs w:val="24"/>
        </w:rPr>
        <w:t xml:space="preserve">2.   Основные функции Комиссии </w:t>
      </w:r>
      <w:r>
        <w:rPr>
          <w:color w:val="000000"/>
          <w:spacing w:val="-1"/>
          <w:sz w:val="24"/>
          <w:szCs w:val="24"/>
        </w:rPr>
        <w:t>Основными функциями Комиссии являются:</w:t>
      </w:r>
    </w:p>
    <w:p w:rsidR="00C76C93" w:rsidRDefault="00303FC7" w:rsidP="00303FC7">
      <w:pPr>
        <w:numPr>
          <w:ilvl w:val="0"/>
          <w:numId w:val="8"/>
        </w:numPr>
        <w:shd w:val="clear" w:color="auto" w:fill="FFFFFF"/>
        <w:tabs>
          <w:tab w:val="left" w:pos="1142"/>
        </w:tabs>
        <w:spacing w:line="269" w:lineRule="exact"/>
        <w:ind w:left="14" w:firstLine="706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Рассмотрение, проверка и анализ документов, представленных в соответствии с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Порядком признания безнадежной к взысканию задолженности по платежам в районный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бюджет;</w:t>
      </w:r>
    </w:p>
    <w:p w:rsidR="00C76C93" w:rsidRDefault="00303FC7" w:rsidP="00303FC7">
      <w:pPr>
        <w:numPr>
          <w:ilvl w:val="0"/>
          <w:numId w:val="8"/>
        </w:numPr>
        <w:shd w:val="clear" w:color="auto" w:fill="FFFFFF"/>
        <w:tabs>
          <w:tab w:val="left" w:pos="1142"/>
        </w:tabs>
        <w:spacing w:line="269" w:lineRule="exact"/>
        <w:ind w:left="720"/>
        <w:rPr>
          <w:color w:val="000000"/>
          <w:spacing w:val="-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Оценка обоснованности признания безнадежной к взысканию задолженности;</w:t>
      </w:r>
    </w:p>
    <w:p w:rsidR="00C76C93" w:rsidRDefault="00303FC7" w:rsidP="00303FC7">
      <w:pPr>
        <w:numPr>
          <w:ilvl w:val="0"/>
          <w:numId w:val="8"/>
        </w:numPr>
        <w:shd w:val="clear" w:color="auto" w:fill="FFFFFF"/>
        <w:tabs>
          <w:tab w:val="left" w:pos="1142"/>
        </w:tabs>
        <w:spacing w:line="274" w:lineRule="exact"/>
        <w:ind w:left="14" w:firstLine="706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Принятие одного из следующих решений по результатам рассмотрения вопроса о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признании задолженности безнадежной к взысканию:</w:t>
      </w:r>
    </w:p>
    <w:p w:rsidR="00C76C93" w:rsidRDefault="00303FC7">
      <w:pPr>
        <w:shd w:val="clear" w:color="auto" w:fill="FFFFFF"/>
        <w:tabs>
          <w:tab w:val="left" w:pos="1090"/>
        </w:tabs>
        <w:spacing w:line="269" w:lineRule="exact"/>
        <w:ind w:left="10" w:firstLine="710"/>
      </w:pPr>
      <w:r>
        <w:rPr>
          <w:color w:val="000000"/>
          <w:spacing w:val="-9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признать   задолженность  по   платежам   в  районный   бюджет  безнадежной   к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взысканию;</w:t>
      </w:r>
    </w:p>
    <w:p w:rsidR="00C76C93" w:rsidRDefault="00303FC7">
      <w:pPr>
        <w:shd w:val="clear" w:color="auto" w:fill="FFFFFF"/>
        <w:tabs>
          <w:tab w:val="left" w:pos="1090"/>
        </w:tabs>
        <w:spacing w:line="269" w:lineRule="exact"/>
        <w:ind w:left="10" w:firstLine="710"/>
      </w:pPr>
      <w:r>
        <w:rPr>
          <w:color w:val="000000"/>
          <w:spacing w:val="-6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отказать   в   признании   задолженности   по   платежам   в   районный   бюджет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безнадежной к взысканию. Данное решение не препятствует повторному рассмотрению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вопроса о возможности признания задолженности по платежам в районный     бюджет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безнадежной к взысканию.</w:t>
      </w:r>
    </w:p>
    <w:p w:rsidR="00C76C93" w:rsidRDefault="00303FC7">
      <w:pPr>
        <w:shd w:val="clear" w:color="auto" w:fill="FFFFFF"/>
        <w:spacing w:before="278" w:line="269" w:lineRule="exact"/>
        <w:ind w:left="715" w:right="3686" w:firstLine="2885"/>
      </w:pPr>
      <w:r>
        <w:rPr>
          <w:color w:val="000000"/>
          <w:spacing w:val="-3"/>
          <w:sz w:val="24"/>
          <w:szCs w:val="24"/>
        </w:rPr>
        <w:t xml:space="preserve">3.   Права Комиссии </w:t>
      </w:r>
      <w:r>
        <w:rPr>
          <w:color w:val="000000"/>
          <w:spacing w:val="-1"/>
          <w:sz w:val="24"/>
          <w:szCs w:val="24"/>
        </w:rPr>
        <w:t>Комиссия имеет право:</w:t>
      </w:r>
    </w:p>
    <w:p w:rsidR="00C76C93" w:rsidRDefault="00303FC7">
      <w:pPr>
        <w:shd w:val="clear" w:color="auto" w:fill="FFFFFF"/>
        <w:tabs>
          <w:tab w:val="left" w:pos="1133"/>
        </w:tabs>
        <w:spacing w:before="10" w:line="269" w:lineRule="exact"/>
        <w:ind w:left="720"/>
      </w:pPr>
      <w:r>
        <w:rPr>
          <w:color w:val="000000"/>
          <w:spacing w:val="-8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  <w:t>Запрашивать информацию по вопросам, относящимся к компетенции комиссии;</w:t>
      </w:r>
    </w:p>
    <w:p w:rsidR="00C76C93" w:rsidRDefault="00303FC7">
      <w:pPr>
        <w:shd w:val="clear" w:color="auto" w:fill="FFFFFF"/>
        <w:tabs>
          <w:tab w:val="left" w:pos="1272"/>
        </w:tabs>
        <w:spacing w:line="269" w:lineRule="exact"/>
        <w:ind w:left="5" w:firstLine="710"/>
      </w:pPr>
      <w:r>
        <w:rPr>
          <w:color w:val="000000"/>
          <w:spacing w:val="-7"/>
          <w:sz w:val="24"/>
          <w:szCs w:val="24"/>
        </w:rPr>
        <w:t>3.2.</w:t>
      </w:r>
      <w:r>
        <w:rPr>
          <w:color w:val="000000"/>
          <w:sz w:val="24"/>
          <w:szCs w:val="24"/>
        </w:rPr>
        <w:tab/>
        <w:t>Заслушивать   представителей   плательщиков   по   вопросам,   относящимся   к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компетенции комиссии.</w:t>
      </w:r>
    </w:p>
    <w:p w:rsidR="00C76C93" w:rsidRDefault="00303FC7">
      <w:pPr>
        <w:shd w:val="clear" w:color="auto" w:fill="FFFFFF"/>
        <w:spacing w:before="278" w:line="274" w:lineRule="exact"/>
        <w:ind w:left="2520"/>
      </w:pPr>
      <w:r>
        <w:rPr>
          <w:color w:val="000000"/>
          <w:sz w:val="24"/>
          <w:szCs w:val="24"/>
        </w:rPr>
        <w:t>4.   Организация деятельности Комиссии</w:t>
      </w:r>
    </w:p>
    <w:p w:rsidR="00C76C93" w:rsidRDefault="00303FC7">
      <w:pPr>
        <w:shd w:val="clear" w:color="auto" w:fill="FFFFFF"/>
        <w:tabs>
          <w:tab w:val="left" w:pos="1171"/>
        </w:tabs>
        <w:spacing w:line="274" w:lineRule="exact"/>
        <w:ind w:firstLine="706"/>
      </w:pPr>
      <w:r>
        <w:rPr>
          <w:color w:val="000000"/>
          <w:spacing w:val="-6"/>
          <w:sz w:val="24"/>
          <w:szCs w:val="24"/>
        </w:rPr>
        <w:t>4.1.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Заседания Комиссии проводятся по мере необходимости. Дату, время и место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проведения заседания Комиссии определяет ее председатель либо лицо, исполняющее его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обязанности.</w:t>
      </w:r>
    </w:p>
    <w:p w:rsidR="00C76C93" w:rsidRDefault="00303FC7">
      <w:pPr>
        <w:shd w:val="clear" w:color="auto" w:fill="FFFFFF"/>
        <w:tabs>
          <w:tab w:val="left" w:pos="1310"/>
        </w:tabs>
        <w:spacing w:before="5" w:line="274" w:lineRule="exact"/>
        <w:ind w:firstLine="706"/>
      </w:pPr>
      <w:r>
        <w:rPr>
          <w:color w:val="000000"/>
          <w:spacing w:val="-6"/>
          <w:sz w:val="24"/>
          <w:szCs w:val="24"/>
        </w:rPr>
        <w:t>4.2.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Заседания   Комиссии    проводятся   председателем    Комиссии    или   лицом,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исполняющим   его   обязанности,   и   оформляются   протоколом,   который   подписывается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председателем   Комиссии   или   лицом,   исполняющим   его   обязанности,   и   секретарем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Комиссии.</w:t>
      </w:r>
    </w:p>
    <w:p w:rsidR="00C76C93" w:rsidRDefault="00303FC7">
      <w:pPr>
        <w:shd w:val="clear" w:color="auto" w:fill="FFFFFF"/>
        <w:tabs>
          <w:tab w:val="left" w:pos="1186"/>
        </w:tabs>
        <w:spacing w:before="10" w:line="274" w:lineRule="exact"/>
        <w:ind w:left="5" w:firstLine="701"/>
      </w:pPr>
      <w:r>
        <w:rPr>
          <w:color w:val="000000"/>
          <w:spacing w:val="-7"/>
          <w:sz w:val="24"/>
          <w:szCs w:val="24"/>
        </w:rPr>
        <w:t>4.3.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>Заседание Комиссии является правомочным, если на нем присутствует более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половины членов Комиссии.</w:t>
      </w:r>
    </w:p>
    <w:p w:rsidR="00C76C93" w:rsidRDefault="00303FC7">
      <w:pPr>
        <w:shd w:val="clear" w:color="auto" w:fill="FFFFFF"/>
        <w:tabs>
          <w:tab w:val="left" w:pos="1277"/>
        </w:tabs>
        <w:spacing w:before="5" w:line="274" w:lineRule="exact"/>
        <w:ind w:firstLine="706"/>
      </w:pPr>
      <w:r>
        <w:rPr>
          <w:color w:val="000000"/>
          <w:spacing w:val="-6"/>
          <w:sz w:val="24"/>
          <w:szCs w:val="24"/>
        </w:rPr>
        <w:t>4.4.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Решение   Комиссии   принимается   путем   открытого   голосования   простым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большинством голосов от числа членов Комиссии, присутствующих на ее заседании. При</w:t>
      </w:r>
    </w:p>
    <w:p w:rsidR="00C76C93" w:rsidRDefault="00C76C93">
      <w:pPr>
        <w:shd w:val="clear" w:color="auto" w:fill="FFFFFF"/>
        <w:tabs>
          <w:tab w:val="left" w:pos="1277"/>
        </w:tabs>
        <w:spacing w:before="5" w:line="274" w:lineRule="exact"/>
        <w:ind w:firstLine="706"/>
        <w:sectPr w:rsidR="00C76C93">
          <w:pgSz w:w="11909" w:h="16834"/>
          <w:pgMar w:top="1006" w:right="888" w:bottom="360" w:left="1406" w:header="720" w:footer="720" w:gutter="0"/>
          <w:cols w:space="60"/>
          <w:noEndnote/>
        </w:sectPr>
      </w:pPr>
    </w:p>
    <w:p w:rsidR="00C76C93" w:rsidRDefault="00303FC7">
      <w:pPr>
        <w:shd w:val="clear" w:color="auto" w:fill="FFFFFF"/>
        <w:spacing w:line="274" w:lineRule="exact"/>
      </w:pPr>
      <w:proofErr w:type="gramStart"/>
      <w:r>
        <w:rPr>
          <w:color w:val="000000"/>
          <w:spacing w:val="-1"/>
          <w:sz w:val="24"/>
          <w:szCs w:val="24"/>
        </w:rPr>
        <w:lastRenderedPageBreak/>
        <w:t>равенстве</w:t>
      </w:r>
      <w:proofErr w:type="gramEnd"/>
      <w:r>
        <w:rPr>
          <w:color w:val="000000"/>
          <w:spacing w:val="-1"/>
          <w:sz w:val="24"/>
          <w:szCs w:val="24"/>
        </w:rPr>
        <w:t xml:space="preserve"> голосов решающим считается голос председателя Комиссии.</w:t>
      </w:r>
    </w:p>
    <w:p w:rsidR="00303FC7" w:rsidRDefault="00303FC7">
      <w:pPr>
        <w:shd w:val="clear" w:color="auto" w:fill="FFFFFF"/>
        <w:spacing w:line="274" w:lineRule="exact"/>
        <w:ind w:left="5" w:firstLine="706"/>
        <w:jc w:val="both"/>
      </w:pPr>
      <w:r>
        <w:rPr>
          <w:color w:val="000000"/>
          <w:spacing w:val="5"/>
          <w:sz w:val="24"/>
          <w:szCs w:val="24"/>
        </w:rPr>
        <w:t xml:space="preserve">4.5. Решение Комиссии оформляется актом по форме </w:t>
      </w:r>
      <w:proofErr w:type="gramStart"/>
      <w:r>
        <w:rPr>
          <w:color w:val="000000"/>
          <w:spacing w:val="5"/>
          <w:sz w:val="24"/>
          <w:szCs w:val="24"/>
        </w:rPr>
        <w:t>согласно приложения</w:t>
      </w:r>
      <w:proofErr w:type="gramEnd"/>
      <w:r>
        <w:rPr>
          <w:color w:val="000000"/>
          <w:spacing w:val="5"/>
          <w:sz w:val="24"/>
          <w:szCs w:val="24"/>
        </w:rPr>
        <w:t xml:space="preserve"> к </w:t>
      </w:r>
      <w:r>
        <w:rPr>
          <w:color w:val="000000"/>
          <w:spacing w:val="-1"/>
          <w:sz w:val="24"/>
          <w:szCs w:val="24"/>
        </w:rPr>
        <w:t>настоящему Порядку, подписывается всеми членами Комиссии, присутствовавшими на ее заседании и утверждается руководителем администратора доходов.</w:t>
      </w:r>
    </w:p>
    <w:sectPr w:rsidR="00303FC7">
      <w:pgSz w:w="11909" w:h="16834"/>
      <w:pgMar w:top="1440" w:right="903" w:bottom="720" w:left="14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4B05"/>
    <w:multiLevelType w:val="singleLevel"/>
    <w:tmpl w:val="9880CD94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12493D85"/>
    <w:multiLevelType w:val="singleLevel"/>
    <w:tmpl w:val="A17EEA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230D5F11"/>
    <w:multiLevelType w:val="singleLevel"/>
    <w:tmpl w:val="C89C87AE"/>
    <w:lvl w:ilvl="0">
      <w:start w:val="4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231E5E7C"/>
    <w:multiLevelType w:val="singleLevel"/>
    <w:tmpl w:val="F94A2FA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2C52707B"/>
    <w:multiLevelType w:val="singleLevel"/>
    <w:tmpl w:val="FC04C766"/>
    <w:lvl w:ilvl="0">
      <w:start w:val="2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5">
    <w:nsid w:val="398E4B13"/>
    <w:multiLevelType w:val="singleLevel"/>
    <w:tmpl w:val="96C0BBA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421B4439"/>
    <w:multiLevelType w:val="singleLevel"/>
    <w:tmpl w:val="225464B6"/>
    <w:lvl w:ilvl="0">
      <w:start w:val="6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>
    <w:nsid w:val="66936DF5"/>
    <w:multiLevelType w:val="singleLevel"/>
    <w:tmpl w:val="4E26747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FC7"/>
    <w:rsid w:val="00303FC7"/>
    <w:rsid w:val="0056219E"/>
    <w:rsid w:val="006E606A"/>
    <w:rsid w:val="00C7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vakulina</dc:creator>
  <cp:lastModifiedBy>vakulina</cp:lastModifiedBy>
  <cp:revision>4</cp:revision>
  <dcterms:created xsi:type="dcterms:W3CDTF">2020-12-28T10:44:00Z</dcterms:created>
  <dcterms:modified xsi:type="dcterms:W3CDTF">2020-12-28T11:01:00Z</dcterms:modified>
</cp:coreProperties>
</file>