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03" w:rsidRPr="003C3196" w:rsidRDefault="00CB1103" w:rsidP="00CB1103"/>
    <w:tbl>
      <w:tblPr>
        <w:tblW w:w="99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9921"/>
      </w:tblGrid>
      <w:tr w:rsidR="00BB7BF9" w:rsidRPr="001454BA" w:rsidTr="001454BA">
        <w:trPr>
          <w:trHeight w:val="964"/>
        </w:trPr>
        <w:tc>
          <w:tcPr>
            <w:tcW w:w="9921" w:type="dxa"/>
          </w:tcPr>
          <w:p w:rsidR="001454BA" w:rsidRPr="001454BA" w:rsidRDefault="00160424" w:rsidP="001454BA">
            <w:pPr>
              <w:pStyle w:val="WW-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4B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9952A2" wp14:editId="5103F1A8">
                  <wp:extent cx="1311910" cy="138366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1383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0424" w:rsidRPr="001454BA" w:rsidRDefault="00C710F0" w:rsidP="001454BA">
            <w:pPr>
              <w:pStyle w:val="WW-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  <w:p w:rsidR="00160424" w:rsidRPr="001454BA" w:rsidRDefault="00160424" w:rsidP="00160424">
            <w:pPr>
              <w:pStyle w:val="WW-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4BA">
              <w:rPr>
                <w:rFonts w:ascii="Times New Roman" w:hAnsi="Times New Roman" w:cs="Times New Roman"/>
                <w:b/>
                <w:sz w:val="24"/>
                <w:szCs w:val="24"/>
              </w:rPr>
              <w:t>КУРСКАЯ ОБЛАСТЬ</w:t>
            </w:r>
          </w:p>
          <w:p w:rsidR="00160424" w:rsidRPr="001454BA" w:rsidRDefault="00160424" w:rsidP="00160424">
            <w:pPr>
              <w:pStyle w:val="WW-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4B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КУРЧАТОВСКОГО РАЙОНА</w:t>
            </w:r>
          </w:p>
          <w:p w:rsidR="00160424" w:rsidRPr="001454BA" w:rsidRDefault="00160424" w:rsidP="00160424">
            <w:pPr>
              <w:pStyle w:val="WW-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424" w:rsidRPr="001454BA" w:rsidRDefault="001454BA" w:rsidP="00160424">
            <w:pPr>
              <w:pStyle w:val="WW-"/>
              <w:ind w:firstLine="2835"/>
              <w:jc w:val="both"/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   </w:t>
            </w:r>
            <w:r w:rsidR="00160424" w:rsidRPr="001454BA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ПОСТАНОВЛЕНИЕ</w:t>
            </w:r>
          </w:p>
          <w:p w:rsidR="00160424" w:rsidRPr="001454BA" w:rsidRDefault="00160424" w:rsidP="00160424">
            <w:pPr>
              <w:pStyle w:val="WW-"/>
              <w:ind w:firstLine="709"/>
              <w:jc w:val="center"/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</w:pPr>
          </w:p>
          <w:p w:rsidR="00160424" w:rsidRPr="001454BA" w:rsidRDefault="00640C25" w:rsidP="00160424">
            <w:pPr>
              <w:pStyle w:val="WW-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  <w:r w:rsidR="00160424" w:rsidRPr="001454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</w:t>
            </w:r>
            <w:r w:rsidR="00160424" w:rsidRPr="001454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60424" w:rsidRPr="001454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60424" w:rsidRPr="001454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160424" w:rsidRPr="001454BA" w:rsidRDefault="00160424" w:rsidP="00160424">
            <w:pPr>
              <w:pStyle w:val="WW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BA">
              <w:rPr>
                <w:rFonts w:ascii="Times New Roman" w:hAnsi="Times New Roman" w:cs="Times New Roman"/>
                <w:sz w:val="24"/>
                <w:szCs w:val="24"/>
              </w:rPr>
              <w:t>г. Курчатов</w:t>
            </w:r>
          </w:p>
          <w:p w:rsidR="00160424" w:rsidRPr="001454BA" w:rsidRDefault="00160424" w:rsidP="00160424">
            <w:pPr>
              <w:pStyle w:val="ConsPlusTitle"/>
              <w:ind w:right="6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60424" w:rsidRPr="001454BA" w:rsidRDefault="00160424" w:rsidP="00160424">
            <w:pPr>
              <w:pStyle w:val="ConsPlusTitle"/>
              <w:ind w:right="6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60424" w:rsidRPr="001454BA" w:rsidRDefault="00160424" w:rsidP="00160424">
            <w:pPr>
              <w:pStyle w:val="ConsPlusTitle"/>
              <w:ind w:right="6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54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порядке выплаты мер материального стимулирования гражданам, </w:t>
            </w:r>
          </w:p>
          <w:p w:rsidR="00160424" w:rsidRPr="001454BA" w:rsidRDefault="00160424" w:rsidP="00160424">
            <w:pPr>
              <w:pStyle w:val="ConsPlusTitle"/>
              <w:ind w:right="6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454B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принятым на целевое обучение по программам высшего образования в пределах установленной квоты и заключивших договор о целевом обучении</w:t>
            </w:r>
            <w:proofErr w:type="gramEnd"/>
          </w:p>
          <w:p w:rsidR="00160424" w:rsidRPr="001454BA" w:rsidRDefault="00160424" w:rsidP="00160424">
            <w:pPr>
              <w:pStyle w:val="WW-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424" w:rsidRPr="001454BA" w:rsidRDefault="00160424" w:rsidP="00160424">
            <w:pPr>
              <w:pStyle w:val="WW-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424" w:rsidRPr="001454BA" w:rsidRDefault="00160424" w:rsidP="00160424">
            <w:pPr>
              <w:pStyle w:val="WW-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4B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hyperlink r:id="rId10">
              <w:r w:rsidRPr="001454BA">
                <w:rPr>
                  <w:rFonts w:ascii="Times New Roman" w:hAnsi="Times New Roman" w:cs="Times New Roman"/>
                  <w:sz w:val="24"/>
                  <w:szCs w:val="24"/>
                </w:rPr>
                <w:t>статьями 56</w:t>
              </w:r>
            </w:hyperlink>
            <w:r w:rsidRPr="001454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>
              <w:r w:rsidRPr="001454BA">
                <w:rPr>
                  <w:rFonts w:ascii="Times New Roman" w:hAnsi="Times New Roman" w:cs="Times New Roman"/>
                  <w:sz w:val="24"/>
                  <w:szCs w:val="24"/>
                </w:rPr>
                <w:t>71.1</w:t>
              </w:r>
            </w:hyperlink>
            <w:r w:rsidRPr="001454B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29.12.2012 № 273-ФЗ «Об образовании в Российской Федерации», постановлением Правительства Российской Федерации от 27.04.2024 № 555 «О целевом обучении по образовательным программам среднего профессионального и высшего образования», постановлением Правительства Курской области от 17.07.2024 № 569-пп «О порядке выплаты мер материального стимулирования гражданам, принятым на целевое обучение по программам высшего образования в пределах установленной квоты</w:t>
            </w:r>
            <w:proofErr w:type="gramEnd"/>
            <w:r w:rsidRPr="001454BA">
              <w:rPr>
                <w:rFonts w:ascii="Times New Roman" w:hAnsi="Times New Roman" w:cs="Times New Roman"/>
                <w:sz w:val="24"/>
                <w:szCs w:val="24"/>
              </w:rPr>
              <w:t xml:space="preserve"> и заключивших договор о целевом обучении» Адми</w:t>
            </w:r>
            <w:r w:rsidR="00BA67A9" w:rsidRPr="001454BA">
              <w:rPr>
                <w:rFonts w:ascii="Times New Roman" w:hAnsi="Times New Roman" w:cs="Times New Roman"/>
                <w:sz w:val="24"/>
                <w:szCs w:val="24"/>
              </w:rPr>
              <w:t>нистрация Курчатовского района К</w:t>
            </w:r>
            <w:r w:rsidRPr="001454BA">
              <w:rPr>
                <w:rFonts w:ascii="Times New Roman" w:hAnsi="Times New Roman" w:cs="Times New Roman"/>
                <w:sz w:val="24"/>
                <w:szCs w:val="24"/>
              </w:rPr>
              <w:t xml:space="preserve">урской области </w:t>
            </w:r>
            <w:proofErr w:type="gramStart"/>
            <w:r w:rsidRPr="001454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5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с т а н о в л я е т:</w:t>
            </w:r>
          </w:p>
          <w:p w:rsidR="00160424" w:rsidRPr="001454BA" w:rsidRDefault="00160424" w:rsidP="00160424">
            <w:pPr>
              <w:pStyle w:val="ConsPlusNormal"/>
              <w:numPr>
                <w:ilvl w:val="3"/>
                <w:numId w:val="28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4BA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hyperlink w:anchor="P34">
              <w:r w:rsidRPr="001454BA">
                <w:rPr>
                  <w:rFonts w:ascii="Times New Roman" w:hAnsi="Times New Roman" w:cs="Times New Roman"/>
                  <w:sz w:val="24"/>
                  <w:szCs w:val="24"/>
                </w:rPr>
                <w:t>Порядок</w:t>
              </w:r>
            </w:hyperlink>
            <w:r w:rsidRPr="001454BA">
              <w:rPr>
                <w:rFonts w:ascii="Times New Roman" w:hAnsi="Times New Roman" w:cs="Times New Roman"/>
                <w:sz w:val="24"/>
                <w:szCs w:val="24"/>
              </w:rPr>
              <w:t xml:space="preserve"> выплат мер материального стимулирования гражданам, принятым на целевое обучение по программам </w:t>
            </w:r>
            <w:proofErr w:type="spellStart"/>
            <w:r w:rsidRPr="001454B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1454BA">
              <w:rPr>
                <w:rFonts w:ascii="Times New Roman" w:hAnsi="Times New Roman" w:cs="Times New Roman"/>
                <w:sz w:val="24"/>
                <w:szCs w:val="24"/>
              </w:rPr>
              <w:t xml:space="preserve"> и программам </w:t>
            </w:r>
            <w:proofErr w:type="spellStart"/>
            <w:r w:rsidRPr="001454BA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1454BA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ассигнований бюджета муниципального образования «Курчатовский муниципальный район» в пределах установленной квоты и заключившим договор о целевом обучении с Администрацией Курчатовского района, финансируемыми за счет средств районного бюджета, в период их обучения (Приложение № 1).</w:t>
            </w:r>
            <w:proofErr w:type="gramEnd"/>
          </w:p>
          <w:p w:rsidR="00160424" w:rsidRPr="001454BA" w:rsidRDefault="00160424" w:rsidP="00160424">
            <w:pPr>
              <w:pStyle w:val="ConsPlusNormal"/>
              <w:numPr>
                <w:ilvl w:val="3"/>
                <w:numId w:val="28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4B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454BA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постановления возложить на Первого заместителя Главы администрации района Л.Н. Семилетову.</w:t>
            </w:r>
          </w:p>
          <w:p w:rsidR="00160424" w:rsidRPr="001454BA" w:rsidRDefault="00160424" w:rsidP="00160424">
            <w:pPr>
              <w:pStyle w:val="ConsPlusNormal"/>
              <w:numPr>
                <w:ilvl w:val="3"/>
                <w:numId w:val="28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4BA">
              <w:rPr>
                <w:rFonts w:ascii="Times New Roman" w:hAnsi="Times New Roman" w:cs="Times New Roman"/>
                <w:sz w:val="24"/>
                <w:szCs w:val="24"/>
              </w:rPr>
              <w:t>Постановление вступает в силу со дня его опубликования и распространяется на правоотношения, возникшие с 01.01.2025</w:t>
            </w:r>
            <w:r w:rsidR="004B45FB" w:rsidRPr="00145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0424" w:rsidRPr="001454BA" w:rsidRDefault="00160424" w:rsidP="00160424">
            <w:pPr>
              <w:pStyle w:val="WW-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424" w:rsidRDefault="00160424" w:rsidP="00160424">
            <w:pPr>
              <w:pStyle w:val="WW-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4B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1454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454BA" w:rsidRDefault="001454BA" w:rsidP="00160424">
            <w:pPr>
              <w:pStyle w:val="WW-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4BA" w:rsidRDefault="001454BA" w:rsidP="00160424">
            <w:pPr>
              <w:pStyle w:val="WW-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4BA" w:rsidRPr="001454BA" w:rsidRDefault="001454BA" w:rsidP="001454BA">
            <w:pPr>
              <w:pStyle w:val="WW-"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424" w:rsidRPr="001454BA" w:rsidRDefault="00160424" w:rsidP="00160424">
            <w:pPr>
              <w:pStyle w:val="WW-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454B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45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района                                                                             </w:t>
            </w:r>
            <w:r w:rsidR="00145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145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45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А.В.Ярыгин</w:t>
            </w:r>
            <w:proofErr w:type="spellEnd"/>
          </w:p>
          <w:p w:rsidR="00160424" w:rsidRDefault="00160424" w:rsidP="00160424">
            <w:pPr>
              <w:rPr>
                <w:rFonts w:cs="Times New Roman"/>
              </w:rPr>
            </w:pPr>
          </w:p>
          <w:p w:rsidR="001454BA" w:rsidRDefault="001454BA" w:rsidP="00160424">
            <w:pPr>
              <w:rPr>
                <w:rFonts w:cs="Times New Roman"/>
              </w:rPr>
            </w:pPr>
          </w:p>
          <w:p w:rsidR="001454BA" w:rsidRDefault="001454BA" w:rsidP="00160424">
            <w:pPr>
              <w:rPr>
                <w:rFonts w:cs="Times New Roman"/>
              </w:rPr>
            </w:pPr>
          </w:p>
          <w:p w:rsidR="001454BA" w:rsidRDefault="001454BA" w:rsidP="00160424">
            <w:pPr>
              <w:rPr>
                <w:rFonts w:cs="Times New Roman"/>
              </w:rPr>
            </w:pPr>
          </w:p>
          <w:p w:rsidR="001454BA" w:rsidRDefault="001454BA" w:rsidP="00160424">
            <w:pPr>
              <w:rPr>
                <w:rFonts w:cs="Times New Roman"/>
              </w:rPr>
            </w:pPr>
          </w:p>
          <w:p w:rsidR="001454BA" w:rsidRDefault="001454BA" w:rsidP="00160424">
            <w:pPr>
              <w:rPr>
                <w:rFonts w:cs="Times New Roman"/>
              </w:rPr>
            </w:pPr>
          </w:p>
          <w:p w:rsidR="001454BA" w:rsidRDefault="001454BA" w:rsidP="00160424">
            <w:pPr>
              <w:rPr>
                <w:rFonts w:cs="Times New Roman"/>
              </w:rPr>
            </w:pPr>
          </w:p>
          <w:p w:rsidR="001454BA" w:rsidRDefault="001454BA" w:rsidP="00160424">
            <w:pPr>
              <w:rPr>
                <w:rFonts w:cs="Times New Roman"/>
              </w:rPr>
            </w:pPr>
          </w:p>
          <w:p w:rsidR="00BB7BF9" w:rsidRPr="001454BA" w:rsidRDefault="00BB7BF9" w:rsidP="00160424">
            <w:pPr>
              <w:jc w:val="center"/>
              <w:rPr>
                <w:b/>
              </w:rPr>
            </w:pPr>
          </w:p>
        </w:tc>
      </w:tr>
    </w:tbl>
    <w:p w:rsidR="00D36EF1" w:rsidRPr="001454BA" w:rsidRDefault="00A771B4" w:rsidP="004B3E0D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9614CA" w:rsidRPr="001454BA" w:rsidRDefault="009614CA" w:rsidP="004B3E0D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A771B4" w:rsidRPr="001454BA" w:rsidRDefault="00A771B4" w:rsidP="004B3E0D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>Утверждено п</w:t>
      </w:r>
      <w:r w:rsidR="00114846" w:rsidRPr="001454BA">
        <w:rPr>
          <w:rFonts w:ascii="Times New Roman" w:hAnsi="Times New Roman" w:cs="Times New Roman"/>
          <w:sz w:val="24"/>
          <w:szCs w:val="24"/>
        </w:rPr>
        <w:t>остановлением администрации Курчатовского района Курской области</w:t>
      </w:r>
    </w:p>
    <w:p w:rsidR="00D36EF1" w:rsidRPr="001454BA" w:rsidRDefault="00181A13" w:rsidP="004B3E0D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>о</w:t>
      </w:r>
      <w:r w:rsidR="00A771B4" w:rsidRPr="001454BA">
        <w:rPr>
          <w:rFonts w:ascii="Times New Roman" w:hAnsi="Times New Roman" w:cs="Times New Roman"/>
          <w:sz w:val="24"/>
          <w:szCs w:val="24"/>
        </w:rPr>
        <w:t>т</w:t>
      </w:r>
      <w:r w:rsidR="00D54E63" w:rsidRPr="001454BA">
        <w:rPr>
          <w:rFonts w:ascii="Times New Roman" w:hAnsi="Times New Roman" w:cs="Times New Roman"/>
          <w:sz w:val="24"/>
          <w:szCs w:val="24"/>
        </w:rPr>
        <w:t>__________</w:t>
      </w:r>
      <w:r w:rsidR="00D65201" w:rsidRPr="001454BA">
        <w:rPr>
          <w:rFonts w:ascii="Times New Roman" w:hAnsi="Times New Roman" w:cs="Times New Roman"/>
          <w:sz w:val="24"/>
          <w:szCs w:val="24"/>
        </w:rPr>
        <w:t xml:space="preserve"> № </w:t>
      </w:r>
      <w:r w:rsidR="00D54E63" w:rsidRPr="001454BA">
        <w:rPr>
          <w:rFonts w:ascii="Times New Roman" w:hAnsi="Times New Roman" w:cs="Times New Roman"/>
          <w:sz w:val="24"/>
          <w:szCs w:val="24"/>
        </w:rPr>
        <w:t>_______</w:t>
      </w:r>
    </w:p>
    <w:p w:rsidR="00D36EF1" w:rsidRPr="001454BA" w:rsidRDefault="00D36EF1" w:rsidP="004B3E0D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A771B4" w:rsidRPr="001454BA" w:rsidRDefault="00640C25" w:rsidP="00A771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hyperlink w:anchor="P34">
        <w:r w:rsidR="00A771B4" w:rsidRPr="001454BA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A771B4" w:rsidRPr="00145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EF1" w:rsidRPr="001454BA" w:rsidRDefault="00A771B4" w:rsidP="00A771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454BA">
        <w:rPr>
          <w:rFonts w:ascii="Times New Roman" w:hAnsi="Times New Roman" w:cs="Times New Roman"/>
          <w:sz w:val="24"/>
          <w:szCs w:val="24"/>
        </w:rPr>
        <w:t xml:space="preserve">выплат мер материального стимулирования гражданам, принятым на целевое обучение по программам </w:t>
      </w:r>
      <w:proofErr w:type="spellStart"/>
      <w:r w:rsidRPr="001454BA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1454BA">
        <w:rPr>
          <w:rFonts w:ascii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Pr="001454BA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1454BA"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 бюджета </w:t>
      </w:r>
      <w:r w:rsidR="00D54E63" w:rsidRPr="001454BA">
        <w:rPr>
          <w:rFonts w:ascii="Times New Roman" w:hAnsi="Times New Roman" w:cs="Times New Roman"/>
          <w:sz w:val="24"/>
          <w:szCs w:val="24"/>
        </w:rPr>
        <w:t>муниципального образования «Курчатовский муниципальный район»</w:t>
      </w:r>
      <w:r w:rsidRPr="001454BA">
        <w:rPr>
          <w:rFonts w:ascii="Times New Roman" w:hAnsi="Times New Roman" w:cs="Times New Roman"/>
          <w:sz w:val="24"/>
          <w:szCs w:val="24"/>
        </w:rPr>
        <w:t xml:space="preserve"> в пределах установленной квоты и заключившим договор о целевом обучении с </w:t>
      </w:r>
      <w:r w:rsidR="00B26DFC" w:rsidRPr="001454BA">
        <w:rPr>
          <w:rFonts w:ascii="Times New Roman" w:hAnsi="Times New Roman" w:cs="Times New Roman"/>
          <w:sz w:val="24"/>
          <w:szCs w:val="24"/>
        </w:rPr>
        <w:t>Администрацией Курчатовского района, фи</w:t>
      </w:r>
      <w:r w:rsidRPr="001454BA">
        <w:rPr>
          <w:rFonts w:ascii="Times New Roman" w:hAnsi="Times New Roman" w:cs="Times New Roman"/>
          <w:sz w:val="24"/>
          <w:szCs w:val="24"/>
        </w:rPr>
        <w:t xml:space="preserve">нансируемыми за счет средств </w:t>
      </w:r>
      <w:r w:rsidR="00B26DFC" w:rsidRPr="001454BA">
        <w:rPr>
          <w:rFonts w:ascii="Times New Roman" w:hAnsi="Times New Roman" w:cs="Times New Roman"/>
          <w:sz w:val="24"/>
          <w:szCs w:val="24"/>
        </w:rPr>
        <w:t>районного</w:t>
      </w:r>
      <w:r w:rsidRPr="001454BA">
        <w:rPr>
          <w:rFonts w:ascii="Times New Roman" w:hAnsi="Times New Roman" w:cs="Times New Roman"/>
          <w:sz w:val="24"/>
          <w:szCs w:val="24"/>
        </w:rPr>
        <w:t xml:space="preserve"> бюджета, в период их обучения</w:t>
      </w:r>
      <w:proofErr w:type="gramEnd"/>
    </w:p>
    <w:p w:rsidR="00A771B4" w:rsidRPr="001454BA" w:rsidRDefault="00A771B4" w:rsidP="00A771B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F20FB" w:rsidRPr="001454BA" w:rsidRDefault="00B26DFC" w:rsidP="00DF20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 xml:space="preserve">      </w:t>
      </w:r>
      <w:r w:rsidR="00D36EF1" w:rsidRPr="001454B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D36EF1" w:rsidRPr="001454BA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правила назначения и выплаты мер материального стимулирования гражданам, принятым на целевое обучение по программам </w:t>
      </w:r>
      <w:proofErr w:type="spellStart"/>
      <w:r w:rsidR="00D36EF1" w:rsidRPr="001454BA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D36EF1" w:rsidRPr="001454BA">
        <w:rPr>
          <w:rFonts w:ascii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="00D36EF1" w:rsidRPr="001454BA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D36EF1" w:rsidRPr="001454BA">
        <w:rPr>
          <w:rFonts w:ascii="Times New Roman" w:hAnsi="Times New Roman" w:cs="Times New Roman"/>
          <w:sz w:val="24"/>
          <w:szCs w:val="24"/>
        </w:rPr>
        <w:t xml:space="preserve"> </w:t>
      </w:r>
      <w:r w:rsidR="00A771B4" w:rsidRPr="001454BA">
        <w:rPr>
          <w:rFonts w:ascii="Times New Roman" w:hAnsi="Times New Roman" w:cs="Times New Roman"/>
          <w:sz w:val="24"/>
          <w:szCs w:val="24"/>
        </w:rPr>
        <w:t xml:space="preserve">за счет бюджетных ассигнований бюджета </w:t>
      </w:r>
      <w:r w:rsidR="00DF20FB" w:rsidRPr="001454BA">
        <w:rPr>
          <w:rFonts w:ascii="Times New Roman" w:hAnsi="Times New Roman" w:cs="Times New Roman"/>
          <w:sz w:val="24"/>
          <w:szCs w:val="24"/>
        </w:rPr>
        <w:t>муниципального образования «Курчатовский муниципальный район» в пределах установленной квоты и заключившим договор о целевом обучении с Администрацией Курчатовского района, финансируемыми за счет средств районного бюджета, в период их обучения</w:t>
      </w:r>
      <w:r w:rsidR="007F7433" w:rsidRPr="001454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36EF1" w:rsidRPr="001454BA" w:rsidRDefault="007F7433" w:rsidP="00DF20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 xml:space="preserve">     </w:t>
      </w:r>
      <w:r w:rsidR="00D36EF1" w:rsidRPr="001454BA">
        <w:rPr>
          <w:rFonts w:ascii="Times New Roman" w:hAnsi="Times New Roman" w:cs="Times New Roman"/>
          <w:sz w:val="24"/>
          <w:szCs w:val="24"/>
        </w:rPr>
        <w:t xml:space="preserve">2. Меры материального стимулирования в виде денежной выплаты (далее - денежная выплата) предоставляются </w:t>
      </w:r>
      <w:r w:rsidR="00DF20FB" w:rsidRPr="001454BA">
        <w:rPr>
          <w:rFonts w:ascii="Times New Roman" w:hAnsi="Times New Roman" w:cs="Times New Roman"/>
          <w:sz w:val="24"/>
          <w:szCs w:val="24"/>
        </w:rPr>
        <w:t>Администрацией Курчатовского района</w:t>
      </w:r>
      <w:r w:rsidR="00D36EF1" w:rsidRPr="001454BA">
        <w:rPr>
          <w:rFonts w:ascii="Times New Roman" w:hAnsi="Times New Roman" w:cs="Times New Roman"/>
          <w:sz w:val="24"/>
          <w:szCs w:val="24"/>
        </w:rPr>
        <w:t xml:space="preserve"> в соответствии со сводной бюджетной росписью бюджета </w:t>
      </w:r>
      <w:r w:rsidR="00D54E63" w:rsidRPr="001454B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«Курчатовский муниципальный район» </w:t>
      </w:r>
      <w:r w:rsidR="00D36EF1" w:rsidRPr="001454BA">
        <w:rPr>
          <w:rFonts w:ascii="Times New Roman" w:hAnsi="Times New Roman" w:cs="Times New Roman"/>
          <w:sz w:val="24"/>
          <w:szCs w:val="24"/>
        </w:rPr>
        <w:t>на соответствующий финансовый год и на плановый период в пределах бюджетных ассигнований и лимитов бюджетных обязательств, предусмотренных главному распорядителю бюджетных средств на эти цели.</w:t>
      </w:r>
    </w:p>
    <w:p w:rsidR="00D36EF1" w:rsidRPr="001454BA" w:rsidRDefault="00D36EF1" w:rsidP="00A771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454BA">
        <w:rPr>
          <w:rFonts w:ascii="Times New Roman" w:hAnsi="Times New Roman" w:cs="Times New Roman"/>
          <w:sz w:val="24"/>
          <w:szCs w:val="24"/>
        </w:rPr>
        <w:t xml:space="preserve">Размер и сроки выплаты денежной выплаты устанавливаются распорядительным актом </w:t>
      </w:r>
      <w:r w:rsidR="007F7433" w:rsidRPr="001454BA">
        <w:rPr>
          <w:rFonts w:ascii="Times New Roman" w:hAnsi="Times New Roman" w:cs="Times New Roman"/>
          <w:sz w:val="24"/>
          <w:szCs w:val="24"/>
        </w:rPr>
        <w:t>Главы Курчатовского района Курской области</w:t>
      </w:r>
      <w:r w:rsidRPr="001454BA">
        <w:rPr>
          <w:rFonts w:ascii="Times New Roman" w:hAnsi="Times New Roman" w:cs="Times New Roman"/>
          <w:sz w:val="24"/>
          <w:szCs w:val="24"/>
        </w:rPr>
        <w:t xml:space="preserve"> не ниже размера государственной академической стипендии, назначаемой в соответствии с </w:t>
      </w:r>
      <w:hyperlink r:id="rId12">
        <w:r w:rsidRPr="001454BA">
          <w:rPr>
            <w:rFonts w:ascii="Times New Roman" w:hAnsi="Times New Roman" w:cs="Times New Roman"/>
            <w:sz w:val="24"/>
            <w:szCs w:val="24"/>
          </w:rPr>
          <w:t>частью 3 статьи 36</w:t>
        </w:r>
      </w:hyperlink>
      <w:r w:rsidRPr="001454BA">
        <w:rPr>
          <w:rFonts w:ascii="Times New Roman" w:hAnsi="Times New Roman" w:cs="Times New Roman"/>
          <w:sz w:val="24"/>
          <w:szCs w:val="24"/>
        </w:rPr>
        <w:t xml:space="preserve"> Федерального закона от 29</w:t>
      </w:r>
      <w:r w:rsidR="00A771B4" w:rsidRPr="001454BA">
        <w:rPr>
          <w:rFonts w:ascii="Times New Roman" w:hAnsi="Times New Roman" w:cs="Times New Roman"/>
          <w:sz w:val="24"/>
          <w:szCs w:val="24"/>
        </w:rPr>
        <w:t>.12.2012</w:t>
      </w:r>
      <w:r w:rsidRPr="001454BA">
        <w:rPr>
          <w:rFonts w:ascii="Times New Roman" w:hAnsi="Times New Roman" w:cs="Times New Roman"/>
          <w:sz w:val="24"/>
          <w:szCs w:val="24"/>
        </w:rPr>
        <w:t xml:space="preserve"> </w:t>
      </w:r>
      <w:r w:rsidR="00A771B4" w:rsidRPr="001454BA">
        <w:rPr>
          <w:rFonts w:ascii="Times New Roman" w:hAnsi="Times New Roman" w:cs="Times New Roman"/>
          <w:sz w:val="24"/>
          <w:szCs w:val="24"/>
        </w:rPr>
        <w:t>№ 273-ФЗ «</w:t>
      </w:r>
      <w:r w:rsidRPr="001454BA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A771B4" w:rsidRPr="001454BA">
        <w:rPr>
          <w:rFonts w:ascii="Times New Roman" w:hAnsi="Times New Roman" w:cs="Times New Roman"/>
          <w:sz w:val="24"/>
          <w:szCs w:val="24"/>
        </w:rPr>
        <w:t>»</w:t>
      </w:r>
      <w:r w:rsidRPr="001454BA">
        <w:rPr>
          <w:rFonts w:ascii="Times New Roman" w:hAnsi="Times New Roman" w:cs="Times New Roman"/>
          <w:sz w:val="24"/>
          <w:szCs w:val="24"/>
        </w:rPr>
        <w:t xml:space="preserve">, в объеме </w:t>
      </w:r>
      <w:hyperlink r:id="rId13">
        <w:r w:rsidRPr="001454BA">
          <w:rPr>
            <w:rFonts w:ascii="Times New Roman" w:hAnsi="Times New Roman" w:cs="Times New Roman"/>
            <w:sz w:val="24"/>
            <w:szCs w:val="24"/>
          </w:rPr>
          <w:t>нормативов</w:t>
        </w:r>
      </w:hyperlink>
      <w:r w:rsidRPr="001454BA">
        <w:rPr>
          <w:rFonts w:ascii="Times New Roman" w:hAnsi="Times New Roman" w:cs="Times New Roman"/>
          <w:sz w:val="24"/>
          <w:szCs w:val="24"/>
        </w:rPr>
        <w:t xml:space="preserve"> для формирования стипендиального фонда, утвержденных Постановлением Правительства Российской Федерации от 17</w:t>
      </w:r>
      <w:r w:rsidR="00A771B4" w:rsidRPr="001454BA">
        <w:rPr>
          <w:rFonts w:ascii="Times New Roman" w:hAnsi="Times New Roman" w:cs="Times New Roman"/>
          <w:sz w:val="24"/>
          <w:szCs w:val="24"/>
        </w:rPr>
        <w:t>.12.2016</w:t>
      </w:r>
      <w:r w:rsidRPr="001454BA">
        <w:rPr>
          <w:rFonts w:ascii="Times New Roman" w:hAnsi="Times New Roman" w:cs="Times New Roman"/>
          <w:sz w:val="24"/>
          <w:szCs w:val="24"/>
        </w:rPr>
        <w:t xml:space="preserve"> </w:t>
      </w:r>
      <w:r w:rsidR="00A771B4" w:rsidRPr="001454BA">
        <w:rPr>
          <w:rFonts w:ascii="Times New Roman" w:hAnsi="Times New Roman" w:cs="Times New Roman"/>
          <w:sz w:val="24"/>
          <w:szCs w:val="24"/>
        </w:rPr>
        <w:t>№ 1390 «</w:t>
      </w:r>
      <w:r w:rsidRPr="001454BA">
        <w:rPr>
          <w:rFonts w:ascii="Times New Roman" w:hAnsi="Times New Roman" w:cs="Times New Roman"/>
          <w:sz w:val="24"/>
          <w:szCs w:val="24"/>
        </w:rPr>
        <w:t>О формировании стипендиального фонда</w:t>
      </w:r>
      <w:r w:rsidR="00A771B4" w:rsidRPr="001454BA">
        <w:rPr>
          <w:rFonts w:ascii="Times New Roman" w:hAnsi="Times New Roman" w:cs="Times New Roman"/>
          <w:sz w:val="24"/>
          <w:szCs w:val="24"/>
        </w:rPr>
        <w:t>»</w:t>
      </w:r>
      <w:r w:rsidRPr="001454BA">
        <w:rPr>
          <w:rFonts w:ascii="Times New Roman" w:hAnsi="Times New Roman" w:cs="Times New Roman"/>
          <w:sz w:val="24"/>
          <w:szCs w:val="24"/>
        </w:rPr>
        <w:t xml:space="preserve"> по каждому уровню</w:t>
      </w:r>
      <w:proofErr w:type="gramEnd"/>
      <w:r w:rsidRPr="001454BA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 и категориям </w:t>
      </w:r>
      <w:proofErr w:type="gramStart"/>
      <w:r w:rsidRPr="001454B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54BA">
        <w:rPr>
          <w:rFonts w:ascii="Times New Roman" w:hAnsi="Times New Roman" w:cs="Times New Roman"/>
          <w:sz w:val="24"/>
          <w:szCs w:val="24"/>
        </w:rPr>
        <w:t>, с учетом уровня инфляции.</w:t>
      </w:r>
    </w:p>
    <w:p w:rsidR="007F13F6" w:rsidRPr="001454BA" w:rsidRDefault="007F13F6" w:rsidP="007F13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4BA">
        <w:rPr>
          <w:rFonts w:ascii="Times New Roman" w:hAnsi="Times New Roman" w:cs="Times New Roman"/>
          <w:sz w:val="24"/>
          <w:szCs w:val="24"/>
        </w:rPr>
        <w:t xml:space="preserve">Денежная выплата осуществляется ежемесячно с начала учебного года по первое число месяца, следующего за месяцем издания образовательной организацией приказа об отчислении гражданина из образовательной организации в связи с завершением обучения по образовательной программе, указанной в договоре о целевом обучении, за исключением случаев, указанных в </w:t>
      </w:r>
      <w:hyperlink w:anchor="P62">
        <w:r w:rsidRPr="001454BA">
          <w:rPr>
            <w:rFonts w:ascii="Times New Roman" w:hAnsi="Times New Roman" w:cs="Times New Roman"/>
            <w:sz w:val="24"/>
            <w:szCs w:val="24"/>
          </w:rPr>
          <w:t>абзаце третьем пункта 9</w:t>
        </w:r>
      </w:hyperlink>
      <w:r w:rsidRPr="001454B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4">
        <w:r w:rsidRPr="001454BA">
          <w:rPr>
            <w:rFonts w:ascii="Times New Roman" w:hAnsi="Times New Roman" w:cs="Times New Roman"/>
            <w:sz w:val="24"/>
            <w:szCs w:val="24"/>
          </w:rPr>
          <w:t>пунктах 11</w:t>
        </w:r>
      </w:hyperlink>
      <w:r w:rsidRPr="001454B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5">
        <w:r w:rsidRPr="001454BA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1454B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proofErr w:type="gramEnd"/>
    </w:p>
    <w:p w:rsidR="00D36EF1" w:rsidRPr="001454BA" w:rsidRDefault="00D36EF1" w:rsidP="00A77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 xml:space="preserve">4. Денежная выплата осуществляется </w:t>
      </w:r>
      <w:r w:rsidR="00DF20FB" w:rsidRPr="001454BA">
        <w:rPr>
          <w:rFonts w:ascii="Times New Roman" w:hAnsi="Times New Roman" w:cs="Times New Roman"/>
          <w:sz w:val="24"/>
          <w:szCs w:val="24"/>
        </w:rPr>
        <w:t xml:space="preserve">Администрацией Курчатовского района на основании решения </w:t>
      </w:r>
      <w:r w:rsidRPr="001454BA">
        <w:rPr>
          <w:rFonts w:ascii="Times New Roman" w:hAnsi="Times New Roman" w:cs="Times New Roman"/>
          <w:sz w:val="24"/>
          <w:szCs w:val="24"/>
        </w:rPr>
        <w:t>путем ежемесячного перечисления денежных средств на счет гражданина, открытый в кредитной организации, расположенной на территории Российской Федерации, независимо от любых других денежных выплат, получаемых гражданином.</w:t>
      </w:r>
    </w:p>
    <w:p w:rsidR="007F13F6" w:rsidRPr="001454BA" w:rsidRDefault="00D36EF1" w:rsidP="007F13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9"/>
      <w:bookmarkEnd w:id="1"/>
      <w:r w:rsidRPr="001454BA">
        <w:rPr>
          <w:rFonts w:ascii="Times New Roman" w:hAnsi="Times New Roman" w:cs="Times New Roman"/>
          <w:sz w:val="24"/>
          <w:szCs w:val="24"/>
        </w:rPr>
        <w:t xml:space="preserve">5. </w:t>
      </w:r>
      <w:r w:rsidR="007F13F6" w:rsidRPr="001454BA">
        <w:rPr>
          <w:rFonts w:ascii="Times New Roman" w:hAnsi="Times New Roman" w:cs="Times New Roman"/>
          <w:sz w:val="24"/>
          <w:szCs w:val="24"/>
        </w:rPr>
        <w:t xml:space="preserve">В целях реализации права на получение денежной выплаты гражданином в Администрацию Курчатовского района </w:t>
      </w:r>
      <w:proofErr w:type="gramStart"/>
      <w:r w:rsidR="007F13F6" w:rsidRPr="001454BA">
        <w:rPr>
          <w:rFonts w:ascii="Times New Roman" w:hAnsi="Times New Roman" w:cs="Times New Roman"/>
          <w:sz w:val="24"/>
          <w:szCs w:val="24"/>
        </w:rPr>
        <w:t>предоставляются следующие документы</w:t>
      </w:r>
      <w:proofErr w:type="gramEnd"/>
      <w:r w:rsidR="007F13F6" w:rsidRPr="001454BA">
        <w:rPr>
          <w:rFonts w:ascii="Times New Roman" w:hAnsi="Times New Roman" w:cs="Times New Roman"/>
          <w:sz w:val="24"/>
          <w:szCs w:val="24"/>
        </w:rPr>
        <w:t>:</w:t>
      </w:r>
    </w:p>
    <w:p w:rsidR="008A1121" w:rsidRPr="001454BA" w:rsidRDefault="00D36EF1" w:rsidP="007F13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 xml:space="preserve">1) </w:t>
      </w:r>
      <w:r w:rsidR="008A1121" w:rsidRPr="001454BA">
        <w:rPr>
          <w:rFonts w:ascii="Times New Roman" w:hAnsi="Times New Roman" w:cs="Times New Roman"/>
          <w:sz w:val="24"/>
          <w:szCs w:val="24"/>
        </w:rPr>
        <w:t>заявление о предоставлении выплаты</w:t>
      </w:r>
      <w:r w:rsidR="00064AF9" w:rsidRPr="001454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4AF9" w:rsidRPr="001454B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64AF9" w:rsidRPr="001454B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F13F6" w:rsidRPr="001454BA">
        <w:rPr>
          <w:rFonts w:ascii="Times New Roman" w:hAnsi="Times New Roman" w:cs="Times New Roman"/>
          <w:sz w:val="24"/>
          <w:szCs w:val="24"/>
        </w:rPr>
        <w:t>2</w:t>
      </w:r>
      <w:r w:rsidR="00064AF9" w:rsidRPr="001454BA">
        <w:rPr>
          <w:rFonts w:ascii="Times New Roman" w:hAnsi="Times New Roman" w:cs="Times New Roman"/>
          <w:sz w:val="24"/>
          <w:szCs w:val="24"/>
        </w:rPr>
        <w:t>)</w:t>
      </w:r>
      <w:r w:rsidR="008A1121" w:rsidRPr="001454BA">
        <w:rPr>
          <w:rFonts w:ascii="Times New Roman" w:hAnsi="Times New Roman" w:cs="Times New Roman"/>
          <w:sz w:val="24"/>
          <w:szCs w:val="24"/>
        </w:rPr>
        <w:t>;</w:t>
      </w:r>
    </w:p>
    <w:p w:rsidR="00D36EF1" w:rsidRPr="001454BA" w:rsidRDefault="008A1121" w:rsidP="00A77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4BA">
        <w:rPr>
          <w:rFonts w:ascii="Times New Roman" w:hAnsi="Times New Roman" w:cs="Times New Roman"/>
          <w:sz w:val="24"/>
          <w:szCs w:val="24"/>
        </w:rPr>
        <w:t>2)</w:t>
      </w:r>
      <w:r w:rsidR="00D36EF1" w:rsidRPr="001454BA">
        <w:rPr>
          <w:rFonts w:ascii="Times New Roman" w:hAnsi="Times New Roman" w:cs="Times New Roman"/>
          <w:sz w:val="24"/>
          <w:szCs w:val="24"/>
        </w:rPr>
        <w:t xml:space="preserve">копия документа с указанием реквизитов лицевого счета, открытого гражданином в кредитной организации, расположенной на территории Российской Федерации, или номера банковской карты </w:t>
      </w:r>
      <w:r w:rsidR="00A771B4" w:rsidRPr="001454BA">
        <w:rPr>
          <w:rFonts w:ascii="Times New Roman" w:hAnsi="Times New Roman" w:cs="Times New Roman"/>
          <w:sz w:val="24"/>
          <w:szCs w:val="24"/>
        </w:rPr>
        <w:t>«</w:t>
      </w:r>
      <w:r w:rsidR="00D36EF1" w:rsidRPr="001454BA">
        <w:rPr>
          <w:rFonts w:ascii="Times New Roman" w:hAnsi="Times New Roman" w:cs="Times New Roman"/>
          <w:sz w:val="24"/>
          <w:szCs w:val="24"/>
        </w:rPr>
        <w:t>Мир</w:t>
      </w:r>
      <w:r w:rsidR="00A771B4" w:rsidRPr="001454BA">
        <w:rPr>
          <w:rFonts w:ascii="Times New Roman" w:hAnsi="Times New Roman" w:cs="Times New Roman"/>
          <w:sz w:val="24"/>
          <w:szCs w:val="24"/>
        </w:rPr>
        <w:t>»</w:t>
      </w:r>
      <w:r w:rsidR="00D36EF1" w:rsidRPr="001454BA">
        <w:rPr>
          <w:rFonts w:ascii="Times New Roman" w:hAnsi="Times New Roman" w:cs="Times New Roman"/>
          <w:sz w:val="24"/>
          <w:szCs w:val="24"/>
        </w:rPr>
        <w:t xml:space="preserve"> (при наличии), являющейся национальным платежным инструментом, выпущенной российской кредитной организацией;</w:t>
      </w:r>
      <w:proofErr w:type="gramEnd"/>
    </w:p>
    <w:p w:rsidR="00D36EF1" w:rsidRPr="001454BA" w:rsidRDefault="008A1121" w:rsidP="00A77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>3</w:t>
      </w:r>
      <w:r w:rsidR="00D36EF1" w:rsidRPr="001454BA">
        <w:rPr>
          <w:rFonts w:ascii="Times New Roman" w:hAnsi="Times New Roman" w:cs="Times New Roman"/>
          <w:sz w:val="24"/>
          <w:szCs w:val="24"/>
        </w:rPr>
        <w:t>) копия документа, удостоверяющего личность;</w:t>
      </w:r>
    </w:p>
    <w:p w:rsidR="00D36EF1" w:rsidRPr="001454BA" w:rsidRDefault="005337DC" w:rsidP="00533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 xml:space="preserve">       </w:t>
      </w:r>
      <w:r w:rsidR="008A1121" w:rsidRPr="001454BA">
        <w:rPr>
          <w:rFonts w:ascii="Times New Roman" w:hAnsi="Times New Roman" w:cs="Times New Roman"/>
          <w:sz w:val="24"/>
          <w:szCs w:val="24"/>
        </w:rPr>
        <w:t>4</w:t>
      </w:r>
      <w:r w:rsidRPr="001454BA">
        <w:rPr>
          <w:rFonts w:ascii="Times New Roman" w:hAnsi="Times New Roman" w:cs="Times New Roman"/>
          <w:sz w:val="24"/>
          <w:szCs w:val="24"/>
        </w:rPr>
        <w:t>)</w:t>
      </w:r>
      <w:r w:rsidR="00D36EF1" w:rsidRPr="001454BA">
        <w:rPr>
          <w:rFonts w:ascii="Times New Roman" w:hAnsi="Times New Roman" w:cs="Times New Roman"/>
          <w:sz w:val="24"/>
          <w:szCs w:val="24"/>
        </w:rPr>
        <w:t>копия документа, подтверждающего регистрацию в системе индивидуально</w:t>
      </w:r>
      <w:r w:rsidRPr="001454BA">
        <w:rPr>
          <w:rFonts w:ascii="Times New Roman" w:hAnsi="Times New Roman" w:cs="Times New Roman"/>
          <w:sz w:val="24"/>
          <w:szCs w:val="24"/>
        </w:rPr>
        <w:t>го (персонифицированного) учета;</w:t>
      </w:r>
    </w:p>
    <w:p w:rsidR="00DF20FB" w:rsidRPr="001454BA" w:rsidRDefault="007F13F6" w:rsidP="00A77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DF20FB" w:rsidRPr="001454BA">
        <w:rPr>
          <w:rFonts w:ascii="Times New Roman" w:hAnsi="Times New Roman" w:cs="Times New Roman"/>
          <w:sz w:val="24"/>
          <w:szCs w:val="24"/>
        </w:rPr>
        <w:t>) согласие на обработку персональных данны</w:t>
      </w:r>
      <w:proofErr w:type="gramStart"/>
      <w:r w:rsidR="00DF20FB" w:rsidRPr="001454BA">
        <w:rPr>
          <w:rFonts w:ascii="Times New Roman" w:hAnsi="Times New Roman" w:cs="Times New Roman"/>
          <w:sz w:val="24"/>
          <w:szCs w:val="24"/>
        </w:rPr>
        <w:t>х</w:t>
      </w:r>
      <w:r w:rsidR="00064AF9" w:rsidRPr="001454B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64AF9" w:rsidRPr="001454BA">
        <w:rPr>
          <w:rFonts w:ascii="Times New Roman" w:hAnsi="Times New Roman" w:cs="Times New Roman"/>
          <w:sz w:val="24"/>
          <w:szCs w:val="24"/>
        </w:rPr>
        <w:t xml:space="preserve"> приложение 3)</w:t>
      </w:r>
      <w:r w:rsidR="00DF20FB" w:rsidRPr="001454BA">
        <w:rPr>
          <w:rFonts w:ascii="Times New Roman" w:hAnsi="Times New Roman" w:cs="Times New Roman"/>
          <w:sz w:val="24"/>
          <w:szCs w:val="24"/>
        </w:rPr>
        <w:t>;</w:t>
      </w:r>
    </w:p>
    <w:p w:rsidR="00D36EF1" w:rsidRPr="001454BA" w:rsidRDefault="00D36EF1" w:rsidP="00A77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>Копии документов, указанные в настоящем пункте, предоставляются с предъявлением оригиналов, которые после сверки возвращаются гражданину.</w:t>
      </w:r>
    </w:p>
    <w:p w:rsidR="00D36EF1" w:rsidRPr="001454BA" w:rsidRDefault="00D36EF1" w:rsidP="00A77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>Документы, указанные в настоящем пункте, могут быть предоставлены в копиях, заверенных в установленном законодательством Российской Федерации порядке, оригиналы документов в таком случае не представляются.</w:t>
      </w:r>
    </w:p>
    <w:p w:rsidR="00D36EF1" w:rsidRPr="001454BA" w:rsidRDefault="00D36EF1" w:rsidP="00A77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 xml:space="preserve">6. Документы, указанные в </w:t>
      </w:r>
      <w:hyperlink w:anchor="P49">
        <w:r w:rsidRPr="001454BA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1454BA">
        <w:rPr>
          <w:rFonts w:ascii="Times New Roman" w:hAnsi="Times New Roman" w:cs="Times New Roman"/>
          <w:sz w:val="24"/>
          <w:szCs w:val="24"/>
        </w:rPr>
        <w:t xml:space="preserve"> настоящего Порядка, подлежат регистрации в день их поступления в журнале регистрации входящей корреспонденции.</w:t>
      </w:r>
    </w:p>
    <w:p w:rsidR="00D36EF1" w:rsidRPr="001454BA" w:rsidRDefault="00D36EF1" w:rsidP="00A77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 xml:space="preserve">7. </w:t>
      </w:r>
      <w:r w:rsidR="00196AED" w:rsidRPr="001454BA">
        <w:rPr>
          <w:rFonts w:ascii="Times New Roman" w:hAnsi="Times New Roman" w:cs="Times New Roman"/>
          <w:sz w:val="24"/>
          <w:szCs w:val="24"/>
        </w:rPr>
        <w:t>Администрация Курчатовского района р</w:t>
      </w:r>
      <w:r w:rsidR="007F7433" w:rsidRPr="001454BA">
        <w:rPr>
          <w:rFonts w:ascii="Times New Roman" w:hAnsi="Times New Roman" w:cs="Times New Roman"/>
          <w:sz w:val="24"/>
          <w:szCs w:val="24"/>
        </w:rPr>
        <w:t>асс</w:t>
      </w:r>
      <w:r w:rsidRPr="001454BA">
        <w:rPr>
          <w:rFonts w:ascii="Times New Roman" w:hAnsi="Times New Roman" w:cs="Times New Roman"/>
          <w:sz w:val="24"/>
          <w:szCs w:val="24"/>
        </w:rPr>
        <w:t xml:space="preserve">матривает документы, указанные в </w:t>
      </w:r>
      <w:hyperlink w:anchor="P49">
        <w:r w:rsidRPr="001454BA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1454BA">
        <w:rPr>
          <w:rFonts w:ascii="Times New Roman" w:hAnsi="Times New Roman" w:cs="Times New Roman"/>
          <w:sz w:val="24"/>
          <w:szCs w:val="24"/>
        </w:rPr>
        <w:t xml:space="preserve"> настоящего Порядка, и не позднее 1</w:t>
      </w:r>
      <w:r w:rsidR="00613841" w:rsidRPr="001454BA">
        <w:rPr>
          <w:rFonts w:ascii="Times New Roman" w:hAnsi="Times New Roman" w:cs="Times New Roman"/>
          <w:sz w:val="24"/>
          <w:szCs w:val="24"/>
        </w:rPr>
        <w:t xml:space="preserve">0 дней с момента поступления </w:t>
      </w:r>
      <w:r w:rsidRPr="001454BA">
        <w:rPr>
          <w:rFonts w:ascii="Times New Roman" w:hAnsi="Times New Roman" w:cs="Times New Roman"/>
          <w:sz w:val="24"/>
          <w:szCs w:val="24"/>
        </w:rPr>
        <w:t>принимает решение о предоставлении гражданину денежной выплаты с указанием ее размера или об отказе в предоставлении гражданину денежной выплаты.</w:t>
      </w:r>
    </w:p>
    <w:p w:rsidR="00D36EF1" w:rsidRPr="001454BA" w:rsidRDefault="00D36EF1" w:rsidP="00A77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7"/>
      <w:bookmarkEnd w:id="2"/>
      <w:r w:rsidRPr="001454BA">
        <w:rPr>
          <w:rFonts w:ascii="Times New Roman" w:hAnsi="Times New Roman" w:cs="Times New Roman"/>
          <w:sz w:val="24"/>
          <w:szCs w:val="24"/>
        </w:rPr>
        <w:t>8. Основаниями для отказа в предоставлении гражданину денежной выплаты являются:</w:t>
      </w:r>
    </w:p>
    <w:p w:rsidR="00D36EF1" w:rsidRPr="001454BA" w:rsidRDefault="007F13F6" w:rsidP="00A77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>1</w:t>
      </w:r>
      <w:r w:rsidR="00D36EF1" w:rsidRPr="001454BA">
        <w:rPr>
          <w:rFonts w:ascii="Times New Roman" w:hAnsi="Times New Roman" w:cs="Times New Roman"/>
          <w:sz w:val="24"/>
          <w:szCs w:val="24"/>
        </w:rPr>
        <w:t xml:space="preserve">) предоставление документов, указанных в </w:t>
      </w:r>
      <w:hyperlink w:anchor="P49">
        <w:r w:rsidR="00D36EF1" w:rsidRPr="001454BA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="00D36EF1" w:rsidRPr="001454BA">
        <w:rPr>
          <w:rFonts w:ascii="Times New Roman" w:hAnsi="Times New Roman" w:cs="Times New Roman"/>
          <w:sz w:val="24"/>
          <w:szCs w:val="24"/>
        </w:rPr>
        <w:t xml:space="preserve"> настоящего Порядка, не в полном объеме;</w:t>
      </w:r>
    </w:p>
    <w:p w:rsidR="00D36EF1" w:rsidRPr="001454BA" w:rsidRDefault="007F13F6" w:rsidP="00A77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>2</w:t>
      </w:r>
      <w:r w:rsidR="00D36EF1" w:rsidRPr="001454BA">
        <w:rPr>
          <w:rFonts w:ascii="Times New Roman" w:hAnsi="Times New Roman" w:cs="Times New Roman"/>
          <w:sz w:val="24"/>
          <w:szCs w:val="24"/>
        </w:rPr>
        <w:t xml:space="preserve">) предоставление документов, указанных в </w:t>
      </w:r>
      <w:hyperlink w:anchor="P49">
        <w:r w:rsidR="00D36EF1" w:rsidRPr="001454BA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="00D36EF1" w:rsidRPr="001454BA">
        <w:rPr>
          <w:rFonts w:ascii="Times New Roman" w:hAnsi="Times New Roman" w:cs="Times New Roman"/>
          <w:sz w:val="24"/>
          <w:szCs w:val="24"/>
        </w:rPr>
        <w:t xml:space="preserve"> настоящего Порядка, содержащих недостоверные сведения. Проверка достоверности сведений, содержащихся в предоставленных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D36EF1" w:rsidRPr="001454BA" w:rsidRDefault="00D36EF1" w:rsidP="00A77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>9. Копия решения о назначении денежной выплаты либо об отказе в ее назначении (с мотивированным обоснованием причин отказа) направляется гражданину в течение 10 рабочих дней со дня принятия указанного решения.</w:t>
      </w:r>
    </w:p>
    <w:p w:rsidR="00D36EF1" w:rsidRPr="001454BA" w:rsidRDefault="00D36EF1" w:rsidP="00A77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 xml:space="preserve">При устранении причин отказа гражданин имеет право повторно </w:t>
      </w:r>
      <w:proofErr w:type="gramStart"/>
      <w:r w:rsidRPr="001454BA"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 w:rsidRPr="001454B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49">
        <w:r w:rsidRPr="001454BA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1454BA">
        <w:rPr>
          <w:rFonts w:ascii="Times New Roman" w:hAnsi="Times New Roman" w:cs="Times New Roman"/>
          <w:sz w:val="24"/>
          <w:szCs w:val="24"/>
        </w:rPr>
        <w:t xml:space="preserve"> настоящего Порядка. </w:t>
      </w:r>
      <w:r w:rsidR="007F7433" w:rsidRPr="001454BA">
        <w:rPr>
          <w:rFonts w:ascii="Times New Roman" w:hAnsi="Times New Roman" w:cs="Times New Roman"/>
          <w:sz w:val="24"/>
          <w:szCs w:val="24"/>
        </w:rPr>
        <w:t xml:space="preserve">Администрация Курчатовского района </w:t>
      </w:r>
      <w:r w:rsidRPr="001454BA">
        <w:rPr>
          <w:rFonts w:ascii="Times New Roman" w:hAnsi="Times New Roman" w:cs="Times New Roman"/>
          <w:sz w:val="24"/>
          <w:szCs w:val="24"/>
        </w:rPr>
        <w:t>рассматривает предоставленные гражданином повторно документы и в течение 5 календарных дней со дня их регистрации принимает решение о предоставлении либо об отказе в предоставлении гражданину денежной выплаты.</w:t>
      </w:r>
    </w:p>
    <w:p w:rsidR="00D36EF1" w:rsidRPr="001454BA" w:rsidRDefault="00D36EF1" w:rsidP="00A77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2"/>
      <w:bookmarkEnd w:id="3"/>
      <w:r w:rsidRPr="001454BA">
        <w:rPr>
          <w:rFonts w:ascii="Times New Roman" w:hAnsi="Times New Roman" w:cs="Times New Roman"/>
          <w:sz w:val="24"/>
          <w:szCs w:val="24"/>
        </w:rPr>
        <w:t>При принятии решения о предоставлении гражданину денежной выплаты в соответствии с абзацем вторым настоящего пункта денежная выплата назначается с первого числа месяца, следующего за месяцем принятия указанного решения.</w:t>
      </w:r>
    </w:p>
    <w:p w:rsidR="00D36EF1" w:rsidRPr="001454BA" w:rsidRDefault="00D36EF1" w:rsidP="00A77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1454BA">
        <w:rPr>
          <w:rFonts w:ascii="Times New Roman" w:hAnsi="Times New Roman" w:cs="Times New Roman"/>
          <w:sz w:val="24"/>
          <w:szCs w:val="24"/>
        </w:rPr>
        <w:t xml:space="preserve">Основания для отказа гражданину в предоставлении денежной выплаты, указанные в </w:t>
      </w:r>
      <w:hyperlink w:anchor="P57">
        <w:r w:rsidRPr="001454BA">
          <w:rPr>
            <w:rFonts w:ascii="Times New Roman" w:hAnsi="Times New Roman" w:cs="Times New Roman"/>
            <w:sz w:val="24"/>
            <w:szCs w:val="24"/>
          </w:rPr>
          <w:t>пункте 8</w:t>
        </w:r>
      </w:hyperlink>
      <w:r w:rsidRPr="001454BA">
        <w:rPr>
          <w:rFonts w:ascii="Times New Roman" w:hAnsi="Times New Roman" w:cs="Times New Roman"/>
          <w:sz w:val="24"/>
          <w:szCs w:val="24"/>
        </w:rPr>
        <w:t xml:space="preserve"> настоящего Порядка, не являются основанием для досрочного расторжения договора о целевом обучении в соответствии с </w:t>
      </w:r>
      <w:hyperlink r:id="rId14">
        <w:r w:rsidRPr="001454BA">
          <w:rPr>
            <w:rFonts w:ascii="Times New Roman" w:hAnsi="Times New Roman" w:cs="Times New Roman"/>
            <w:sz w:val="24"/>
            <w:szCs w:val="24"/>
          </w:rPr>
          <w:t>пунктом 56</w:t>
        </w:r>
      </w:hyperlink>
      <w:r w:rsidRPr="001454BA">
        <w:rPr>
          <w:rFonts w:ascii="Times New Roman" w:hAnsi="Times New Roman" w:cs="Times New Roman"/>
          <w:sz w:val="24"/>
          <w:szCs w:val="24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27</w:t>
      </w:r>
      <w:r w:rsidR="00985508" w:rsidRPr="001454BA">
        <w:rPr>
          <w:rFonts w:ascii="Times New Roman" w:hAnsi="Times New Roman" w:cs="Times New Roman"/>
          <w:sz w:val="24"/>
          <w:szCs w:val="24"/>
        </w:rPr>
        <w:t>.04.</w:t>
      </w:r>
      <w:r w:rsidRPr="001454BA">
        <w:rPr>
          <w:rFonts w:ascii="Times New Roman" w:hAnsi="Times New Roman" w:cs="Times New Roman"/>
          <w:sz w:val="24"/>
          <w:szCs w:val="24"/>
        </w:rPr>
        <w:t xml:space="preserve">2024 </w:t>
      </w:r>
      <w:r w:rsidR="00985508" w:rsidRPr="001454BA">
        <w:rPr>
          <w:rFonts w:ascii="Times New Roman" w:hAnsi="Times New Roman" w:cs="Times New Roman"/>
          <w:sz w:val="24"/>
          <w:szCs w:val="24"/>
        </w:rPr>
        <w:t>№</w:t>
      </w:r>
      <w:r w:rsidRPr="001454BA">
        <w:rPr>
          <w:rFonts w:ascii="Times New Roman" w:hAnsi="Times New Roman" w:cs="Times New Roman"/>
          <w:sz w:val="24"/>
          <w:szCs w:val="24"/>
        </w:rPr>
        <w:t xml:space="preserve"> 555 (далее - Постановление Правительства Российской Федерации </w:t>
      </w:r>
      <w:r w:rsidR="00985508" w:rsidRPr="001454BA">
        <w:rPr>
          <w:rFonts w:ascii="Times New Roman" w:hAnsi="Times New Roman" w:cs="Times New Roman"/>
          <w:sz w:val="24"/>
          <w:szCs w:val="24"/>
        </w:rPr>
        <w:t>№</w:t>
      </w:r>
      <w:r w:rsidRPr="001454BA">
        <w:rPr>
          <w:rFonts w:ascii="Times New Roman" w:hAnsi="Times New Roman" w:cs="Times New Roman"/>
          <w:sz w:val="24"/>
          <w:szCs w:val="24"/>
        </w:rPr>
        <w:t xml:space="preserve"> 555).</w:t>
      </w:r>
      <w:proofErr w:type="gramEnd"/>
    </w:p>
    <w:p w:rsidR="00D36EF1" w:rsidRPr="001454BA" w:rsidRDefault="00D36EF1" w:rsidP="00A77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4"/>
      <w:bookmarkEnd w:id="4"/>
      <w:r w:rsidRPr="001454BA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1454BA">
        <w:rPr>
          <w:rFonts w:ascii="Times New Roman" w:hAnsi="Times New Roman" w:cs="Times New Roman"/>
          <w:sz w:val="24"/>
          <w:szCs w:val="24"/>
        </w:rPr>
        <w:t>Денежная выплата гражданину приостанавливается с первого числа месяца, следующего за месяцем предоставления академического отпуска, отпуска по беременности и родам, отпуска по уходу за ребенком до достижения им возраста трех лет, мобилизации гражданина на военную службу и возобновляется с первого числа месяца выхода из академического отпуска, из отпуска по беременности и родам, отпуска по уходу за ребенком до достижения им возраста</w:t>
      </w:r>
      <w:proofErr w:type="gramEnd"/>
      <w:r w:rsidRPr="001454BA">
        <w:rPr>
          <w:rFonts w:ascii="Times New Roman" w:hAnsi="Times New Roman" w:cs="Times New Roman"/>
          <w:sz w:val="24"/>
          <w:szCs w:val="24"/>
        </w:rPr>
        <w:t xml:space="preserve"> трех лет, а также допуска гражданина к обучению после завершения военной службы по мобилизации.</w:t>
      </w:r>
    </w:p>
    <w:p w:rsidR="00D36EF1" w:rsidRPr="001454BA" w:rsidRDefault="00D36EF1" w:rsidP="00A77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5"/>
      <w:bookmarkEnd w:id="5"/>
      <w:r w:rsidRPr="001454BA">
        <w:rPr>
          <w:rFonts w:ascii="Times New Roman" w:hAnsi="Times New Roman" w:cs="Times New Roman"/>
          <w:sz w:val="24"/>
          <w:szCs w:val="24"/>
        </w:rPr>
        <w:t xml:space="preserve">12. Предоставление гражданину денежной выплаты прекращается в случае его отчисления из образовательной организации до окончания срока освоения образовательной программы, завершения </w:t>
      </w:r>
      <w:proofErr w:type="gramStart"/>
      <w:r w:rsidRPr="001454BA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1454BA">
        <w:rPr>
          <w:rFonts w:ascii="Times New Roman" w:hAnsi="Times New Roman" w:cs="Times New Roman"/>
          <w:sz w:val="24"/>
          <w:szCs w:val="24"/>
        </w:rPr>
        <w:t xml:space="preserve"> образовательной программе, указанной в договоре о целевом обучении.</w:t>
      </w:r>
    </w:p>
    <w:p w:rsidR="00D36EF1" w:rsidRPr="001454BA" w:rsidRDefault="00D36EF1" w:rsidP="00A77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>Денежная выплата прекращается с месяца, следующего за месяцем, в котором были утрачены основания для ее предоставления, указанные в настоящем пункте.</w:t>
      </w:r>
    </w:p>
    <w:p w:rsidR="00D36EF1" w:rsidRPr="001454BA" w:rsidRDefault="00D36EF1" w:rsidP="00A77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 xml:space="preserve">13. Гражданин в соответствии с типовой </w:t>
      </w:r>
      <w:hyperlink r:id="rId15">
        <w:r w:rsidRPr="001454BA">
          <w:rPr>
            <w:rFonts w:ascii="Times New Roman" w:hAnsi="Times New Roman" w:cs="Times New Roman"/>
            <w:sz w:val="24"/>
            <w:szCs w:val="24"/>
          </w:rPr>
          <w:t>формой</w:t>
        </w:r>
      </w:hyperlink>
      <w:r w:rsidRPr="001454BA">
        <w:rPr>
          <w:rFonts w:ascii="Times New Roman" w:hAnsi="Times New Roman" w:cs="Times New Roman"/>
          <w:sz w:val="24"/>
          <w:szCs w:val="24"/>
        </w:rPr>
        <w:t xml:space="preserve"> договора о целевом </w:t>
      </w:r>
      <w:proofErr w:type="gramStart"/>
      <w:r w:rsidRPr="001454BA"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 w:rsidRPr="001454BA">
        <w:rPr>
          <w:rFonts w:ascii="Times New Roman" w:hAnsi="Times New Roman" w:cs="Times New Roman"/>
          <w:sz w:val="24"/>
          <w:szCs w:val="24"/>
        </w:rPr>
        <w:t xml:space="preserve"> образовательной программе среднего профессионального или высшего образования, утвержденной Постановлением Правительства Российской Федерации </w:t>
      </w:r>
      <w:r w:rsidR="00985508" w:rsidRPr="001454BA">
        <w:rPr>
          <w:rFonts w:ascii="Times New Roman" w:hAnsi="Times New Roman" w:cs="Times New Roman"/>
          <w:sz w:val="24"/>
          <w:szCs w:val="24"/>
        </w:rPr>
        <w:t>№</w:t>
      </w:r>
      <w:r w:rsidRPr="001454BA">
        <w:rPr>
          <w:rFonts w:ascii="Times New Roman" w:hAnsi="Times New Roman" w:cs="Times New Roman"/>
          <w:sz w:val="24"/>
          <w:szCs w:val="24"/>
        </w:rPr>
        <w:t xml:space="preserve"> 555, уведомляет </w:t>
      </w:r>
      <w:r w:rsidR="007F7433" w:rsidRPr="001454BA">
        <w:rPr>
          <w:rFonts w:ascii="Times New Roman" w:hAnsi="Times New Roman" w:cs="Times New Roman"/>
          <w:sz w:val="24"/>
          <w:szCs w:val="24"/>
        </w:rPr>
        <w:t xml:space="preserve">Администрация Курчатовского района </w:t>
      </w:r>
      <w:r w:rsidRPr="001454BA">
        <w:rPr>
          <w:rFonts w:ascii="Times New Roman" w:hAnsi="Times New Roman" w:cs="Times New Roman"/>
          <w:sz w:val="24"/>
          <w:szCs w:val="24"/>
        </w:rPr>
        <w:t>в письменной форме (с приложением подтверждающих документов) о возникновении следующих обстоятельств в течение 10 календарных дней после дня их возникновения:</w:t>
      </w:r>
    </w:p>
    <w:p w:rsidR="00D36EF1" w:rsidRPr="001454BA" w:rsidRDefault="00D36EF1" w:rsidP="00A77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8"/>
      <w:bookmarkEnd w:id="6"/>
      <w:r w:rsidRPr="001454BA">
        <w:rPr>
          <w:rFonts w:ascii="Times New Roman" w:hAnsi="Times New Roman" w:cs="Times New Roman"/>
          <w:sz w:val="24"/>
          <w:szCs w:val="24"/>
        </w:rPr>
        <w:lastRenderedPageBreak/>
        <w:t xml:space="preserve">1) обстоятельства, указанные в </w:t>
      </w:r>
      <w:hyperlink w:anchor="P64">
        <w:r w:rsidRPr="001454BA">
          <w:rPr>
            <w:rFonts w:ascii="Times New Roman" w:hAnsi="Times New Roman" w:cs="Times New Roman"/>
            <w:sz w:val="24"/>
            <w:szCs w:val="24"/>
          </w:rPr>
          <w:t>пунктах 11</w:t>
        </w:r>
      </w:hyperlink>
      <w:r w:rsidRPr="001454B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5">
        <w:r w:rsidRPr="001454BA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1454B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D36EF1" w:rsidRPr="001454BA" w:rsidRDefault="00D36EF1" w:rsidP="00A77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9"/>
      <w:bookmarkEnd w:id="7"/>
      <w:r w:rsidRPr="001454BA">
        <w:rPr>
          <w:rFonts w:ascii="Times New Roman" w:hAnsi="Times New Roman" w:cs="Times New Roman"/>
          <w:sz w:val="24"/>
          <w:szCs w:val="24"/>
        </w:rPr>
        <w:t>2) изменение фамилии, имени, отчества (при наличии), данных документа, удостоверяющего личность, банковских реквизитов, адреса регистрации по месту жительства, иных сведений, имеющих значение для денежной выплаты в соответствии с настоящим Порядком.</w:t>
      </w:r>
    </w:p>
    <w:p w:rsidR="00D36EF1" w:rsidRPr="001454BA" w:rsidRDefault="00D36EF1" w:rsidP="00A77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4BA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1454BA" w:rsidRPr="001454BA">
        <w:rPr>
          <w:rFonts w:ascii="Times New Roman" w:hAnsi="Times New Roman" w:cs="Times New Roman"/>
          <w:sz w:val="24"/>
          <w:szCs w:val="24"/>
        </w:rPr>
        <w:t>не уведомления</w:t>
      </w:r>
      <w:r w:rsidRPr="001454BA">
        <w:rPr>
          <w:rFonts w:ascii="Times New Roman" w:hAnsi="Times New Roman" w:cs="Times New Roman"/>
          <w:sz w:val="24"/>
          <w:szCs w:val="24"/>
        </w:rPr>
        <w:t xml:space="preserve"> или несвоевременного уведомления гражданином организации или исполнительного органа об обстоятельствах, указанных в </w:t>
      </w:r>
      <w:hyperlink w:anchor="P68">
        <w:r w:rsidRPr="001454BA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1454B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9">
        <w:r w:rsidRPr="001454BA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1454BA">
        <w:rPr>
          <w:rFonts w:ascii="Times New Roman" w:hAnsi="Times New Roman" w:cs="Times New Roman"/>
          <w:sz w:val="24"/>
          <w:szCs w:val="24"/>
        </w:rPr>
        <w:t xml:space="preserve"> настоящего пункта, гражданин возмещает организации или исполнительному органу излишне выплаченные средства денежной выплаты в соответствии с действующим законодательством Российской Федерации и Курской области путем их перечисления на лицевой счет </w:t>
      </w:r>
      <w:r w:rsidR="007F7433" w:rsidRPr="001454BA">
        <w:rPr>
          <w:rFonts w:ascii="Times New Roman" w:hAnsi="Times New Roman" w:cs="Times New Roman"/>
          <w:sz w:val="24"/>
          <w:szCs w:val="24"/>
        </w:rPr>
        <w:t>Администрация Курчатовского района.</w:t>
      </w:r>
      <w:proofErr w:type="gramEnd"/>
    </w:p>
    <w:p w:rsidR="00D36EF1" w:rsidRPr="001454BA" w:rsidRDefault="00D36EF1" w:rsidP="00A77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>14. Споры по вопросам предоставления денежной выплаты разрешаются в порядке, установленном законодательством Российской Федерации.</w:t>
      </w:r>
    </w:p>
    <w:p w:rsidR="00160424" w:rsidRPr="001454BA" w:rsidRDefault="00985508" w:rsidP="004B45FB">
      <w:pPr>
        <w:pStyle w:val="ConsPlusTitle"/>
        <w:tabs>
          <w:tab w:val="left" w:pos="4395"/>
        </w:tabs>
        <w:ind w:left="4820" w:right="6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br w:type="page"/>
      </w:r>
      <w:r w:rsidR="00160424" w:rsidRPr="001454BA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2 к Порядку выплаты мер материального стимулирования гражданам, принятым на целевое </w:t>
      </w:r>
      <w:proofErr w:type="gramStart"/>
      <w:r w:rsidR="00160424" w:rsidRPr="001454BA">
        <w:rPr>
          <w:rFonts w:ascii="Times New Roman" w:hAnsi="Times New Roman" w:cs="Times New Roman"/>
          <w:b w:val="0"/>
          <w:sz w:val="24"/>
          <w:szCs w:val="24"/>
        </w:rPr>
        <w:t>обучение по программам</w:t>
      </w:r>
      <w:proofErr w:type="gramEnd"/>
      <w:r w:rsidR="00160424" w:rsidRPr="001454BA">
        <w:rPr>
          <w:rFonts w:ascii="Times New Roman" w:hAnsi="Times New Roman" w:cs="Times New Roman"/>
          <w:b w:val="0"/>
          <w:sz w:val="24"/>
          <w:szCs w:val="24"/>
        </w:rPr>
        <w:t xml:space="preserve"> высшего образования в пределах установленной квоты и заключивших договор о целевом обучении</w:t>
      </w:r>
    </w:p>
    <w:p w:rsidR="004B45FB" w:rsidRPr="001454BA" w:rsidRDefault="00160424" w:rsidP="004B45FB">
      <w:pPr>
        <w:pStyle w:val="ConsPlusTitle"/>
        <w:tabs>
          <w:tab w:val="left" w:pos="4395"/>
        </w:tabs>
        <w:ind w:left="4820" w:right="6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454BA">
        <w:rPr>
          <w:rFonts w:ascii="Times New Roman" w:hAnsi="Times New Roman" w:cs="Times New Roman"/>
          <w:b w:val="0"/>
          <w:sz w:val="24"/>
          <w:szCs w:val="24"/>
        </w:rPr>
        <w:t xml:space="preserve">Главе Курчатовского района </w:t>
      </w:r>
    </w:p>
    <w:p w:rsidR="00160424" w:rsidRPr="001454BA" w:rsidRDefault="00160424" w:rsidP="004B45FB">
      <w:pPr>
        <w:pStyle w:val="ConsPlusTitle"/>
        <w:tabs>
          <w:tab w:val="left" w:pos="4395"/>
        </w:tabs>
        <w:ind w:left="4820" w:right="6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454BA">
        <w:rPr>
          <w:rFonts w:ascii="Times New Roman" w:hAnsi="Times New Roman" w:cs="Times New Roman"/>
          <w:b w:val="0"/>
          <w:sz w:val="24"/>
          <w:szCs w:val="24"/>
        </w:rPr>
        <w:t>Курской области</w:t>
      </w:r>
    </w:p>
    <w:p w:rsidR="00160424" w:rsidRPr="001454BA" w:rsidRDefault="00160424" w:rsidP="00160424">
      <w:pPr>
        <w:pStyle w:val="ConsPlusTitle"/>
        <w:ind w:left="5103" w:right="6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454BA">
        <w:rPr>
          <w:rFonts w:ascii="Times New Roman" w:hAnsi="Times New Roman" w:cs="Times New Roman"/>
          <w:b w:val="0"/>
          <w:sz w:val="24"/>
          <w:szCs w:val="24"/>
        </w:rPr>
        <w:t>______________________________</w:t>
      </w:r>
    </w:p>
    <w:p w:rsidR="00160424" w:rsidRPr="001454BA" w:rsidRDefault="00160424" w:rsidP="001604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60424" w:rsidRPr="001454BA" w:rsidRDefault="00160424" w:rsidP="001604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>от__________________________________</w:t>
      </w:r>
    </w:p>
    <w:p w:rsidR="00160424" w:rsidRPr="001454BA" w:rsidRDefault="00160424" w:rsidP="001604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 xml:space="preserve"> (Ф.И.О. полностью) </w:t>
      </w:r>
    </w:p>
    <w:p w:rsidR="00160424" w:rsidRPr="001454BA" w:rsidRDefault="00160424" w:rsidP="001604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60424" w:rsidRPr="001454BA" w:rsidRDefault="00160424" w:rsidP="001604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 xml:space="preserve"> (дата рождения) </w:t>
      </w:r>
    </w:p>
    <w:p w:rsidR="00160424" w:rsidRPr="001454BA" w:rsidRDefault="00160424" w:rsidP="001604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60424" w:rsidRPr="001454BA" w:rsidRDefault="00160424" w:rsidP="001604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 xml:space="preserve"> (серия, номер паспорта, кем, когда выдан) </w:t>
      </w:r>
    </w:p>
    <w:p w:rsidR="00160424" w:rsidRPr="001454BA" w:rsidRDefault="00160424" w:rsidP="001604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60424" w:rsidRPr="001454BA" w:rsidRDefault="00160424" w:rsidP="001604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 xml:space="preserve"> (место жительства)</w:t>
      </w:r>
    </w:p>
    <w:p w:rsidR="00160424" w:rsidRPr="001454BA" w:rsidRDefault="00160424" w:rsidP="001604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 xml:space="preserve"> ____________________________________ </w:t>
      </w:r>
    </w:p>
    <w:p w:rsidR="00160424" w:rsidRPr="001454BA" w:rsidRDefault="00160424" w:rsidP="001604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 xml:space="preserve">(контактный телефон) </w:t>
      </w:r>
    </w:p>
    <w:p w:rsidR="00160424" w:rsidRPr="001454BA" w:rsidRDefault="00160424" w:rsidP="001604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60424" w:rsidRPr="001454BA" w:rsidRDefault="00160424" w:rsidP="001604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60424" w:rsidRPr="001454BA" w:rsidRDefault="00160424" w:rsidP="001604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 xml:space="preserve">Заявление о предоставлении выплаты </w:t>
      </w:r>
    </w:p>
    <w:p w:rsidR="00160424" w:rsidRPr="001454BA" w:rsidRDefault="00160424" w:rsidP="001604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454BA" w:rsidRDefault="00160424" w:rsidP="001604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>Я, _____________________________________</w:t>
      </w:r>
      <w:r w:rsidR="004B45FB" w:rsidRPr="001454BA">
        <w:rPr>
          <w:rFonts w:ascii="Times New Roman" w:hAnsi="Times New Roman" w:cs="Times New Roman"/>
          <w:sz w:val="24"/>
          <w:szCs w:val="24"/>
        </w:rPr>
        <w:t>_____________________________</w:t>
      </w:r>
      <w:r w:rsidRPr="00145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424" w:rsidRPr="001454BA" w:rsidRDefault="00160424" w:rsidP="001604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>Студ</w:t>
      </w:r>
      <w:r w:rsidR="004B45FB" w:rsidRPr="001454BA">
        <w:rPr>
          <w:rFonts w:ascii="Times New Roman" w:hAnsi="Times New Roman" w:cs="Times New Roman"/>
          <w:sz w:val="24"/>
          <w:szCs w:val="24"/>
        </w:rPr>
        <w:t>ент</w:t>
      </w:r>
      <w:proofErr w:type="gramStart"/>
      <w:r w:rsidR="004B45FB" w:rsidRPr="001454BA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="004B45FB" w:rsidRPr="001454BA">
        <w:rPr>
          <w:rFonts w:ascii="Times New Roman" w:hAnsi="Times New Roman" w:cs="Times New Roman"/>
          <w:sz w:val="24"/>
          <w:szCs w:val="24"/>
        </w:rPr>
        <w:t>-ке)___курса___________</w:t>
      </w:r>
      <w:r w:rsidRPr="001454BA">
        <w:rPr>
          <w:rFonts w:ascii="Times New Roman" w:hAnsi="Times New Roman" w:cs="Times New Roman"/>
          <w:sz w:val="24"/>
          <w:szCs w:val="24"/>
        </w:rPr>
        <w:t>____________________________________ ______________________________________________</w:t>
      </w:r>
      <w:r w:rsidR="004B45FB" w:rsidRPr="001454BA">
        <w:rPr>
          <w:rFonts w:ascii="Times New Roman" w:hAnsi="Times New Roman" w:cs="Times New Roman"/>
          <w:sz w:val="24"/>
          <w:szCs w:val="24"/>
        </w:rPr>
        <w:t>_____________________</w:t>
      </w:r>
      <w:r w:rsidRPr="001454BA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 действующий от имени ______________________________________________</w:t>
      </w:r>
      <w:r w:rsidR="004B45FB" w:rsidRPr="001454BA">
        <w:rPr>
          <w:rFonts w:ascii="Times New Roman" w:hAnsi="Times New Roman" w:cs="Times New Roman"/>
          <w:sz w:val="24"/>
          <w:szCs w:val="24"/>
        </w:rPr>
        <w:t>_____________________</w:t>
      </w:r>
      <w:r w:rsidRPr="001454BA">
        <w:rPr>
          <w:rFonts w:ascii="Times New Roman" w:hAnsi="Times New Roman" w:cs="Times New Roman"/>
          <w:sz w:val="24"/>
          <w:szCs w:val="24"/>
        </w:rPr>
        <w:t>(реквизиты доверенности или иного документа, подтверждающего полномочия представителя) прошу назначить выплату меры материального стимулирования ( ежемесячная выплата по договору о целевом обучении от «____»____20___ г. №_____)</w:t>
      </w:r>
    </w:p>
    <w:p w:rsidR="008A1121" w:rsidRPr="001454BA" w:rsidRDefault="00160424" w:rsidP="001604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>Прошу уведомить меня о принятом решении</w:t>
      </w:r>
      <w:r w:rsidR="008A1121" w:rsidRPr="001454BA">
        <w:rPr>
          <w:rFonts w:ascii="Times New Roman" w:hAnsi="Times New Roman" w:cs="Times New Roman"/>
          <w:sz w:val="24"/>
          <w:szCs w:val="24"/>
        </w:rPr>
        <w:t>.</w:t>
      </w:r>
      <w:r w:rsidRPr="00145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121" w:rsidRPr="001454BA" w:rsidRDefault="008A1121" w:rsidP="001604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0424" w:rsidRPr="001454BA" w:rsidRDefault="00160424" w:rsidP="001604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 ______________________________________________</w:t>
      </w:r>
      <w:r w:rsidR="004B45FB" w:rsidRPr="001454BA">
        <w:rPr>
          <w:rFonts w:ascii="Times New Roman" w:hAnsi="Times New Roman" w:cs="Times New Roman"/>
          <w:sz w:val="24"/>
          <w:szCs w:val="24"/>
        </w:rPr>
        <w:t>____________________</w:t>
      </w:r>
      <w:r w:rsidRPr="001454BA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4B45FB" w:rsidRPr="001454BA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454BA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4B45FB" w:rsidRPr="001454BA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454B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160424" w:rsidRPr="001454BA" w:rsidRDefault="00160424" w:rsidP="001604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45FB" w:rsidRPr="001454BA" w:rsidRDefault="00160424" w:rsidP="001604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>«_____»_________________ 20___ г.</w:t>
      </w:r>
      <w:r w:rsidR="008A1121" w:rsidRPr="001454B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454BA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160424" w:rsidRPr="001454BA" w:rsidRDefault="004B45FB" w:rsidP="001604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8A1121" w:rsidRPr="001454B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60424" w:rsidRPr="001454BA">
        <w:rPr>
          <w:rFonts w:ascii="Times New Roman" w:hAnsi="Times New Roman" w:cs="Times New Roman"/>
          <w:sz w:val="24"/>
          <w:szCs w:val="24"/>
        </w:rPr>
        <w:t>(ФИО, подпись)</w:t>
      </w:r>
    </w:p>
    <w:p w:rsidR="004B45FB" w:rsidRPr="001454BA" w:rsidRDefault="004B45FB" w:rsidP="004B45FB">
      <w:pPr>
        <w:pStyle w:val="ConsPlusTitle"/>
        <w:ind w:left="4678" w:right="61" w:firstLine="425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B45FB" w:rsidRDefault="004B45FB" w:rsidP="004B45FB">
      <w:pPr>
        <w:pStyle w:val="ConsPlusTitle"/>
        <w:ind w:left="4678" w:right="61" w:firstLine="425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454BA" w:rsidRDefault="001454BA" w:rsidP="004B45FB">
      <w:pPr>
        <w:pStyle w:val="ConsPlusTitle"/>
        <w:ind w:left="4678" w:right="61" w:firstLine="425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454BA" w:rsidRDefault="001454BA" w:rsidP="004B45FB">
      <w:pPr>
        <w:pStyle w:val="ConsPlusTitle"/>
        <w:ind w:left="4678" w:right="61" w:firstLine="425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454BA" w:rsidRDefault="001454BA" w:rsidP="004B45FB">
      <w:pPr>
        <w:pStyle w:val="ConsPlusTitle"/>
        <w:ind w:left="4678" w:right="61" w:firstLine="425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454BA" w:rsidRDefault="001454BA" w:rsidP="004B45FB">
      <w:pPr>
        <w:pStyle w:val="ConsPlusTitle"/>
        <w:ind w:left="4678" w:right="61" w:firstLine="425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454BA" w:rsidRDefault="001454BA" w:rsidP="004B45FB">
      <w:pPr>
        <w:pStyle w:val="ConsPlusTitle"/>
        <w:ind w:left="4678" w:right="61" w:firstLine="425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454BA" w:rsidRDefault="001454BA" w:rsidP="004B45FB">
      <w:pPr>
        <w:pStyle w:val="ConsPlusTitle"/>
        <w:ind w:left="4678" w:right="61" w:firstLine="425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454BA" w:rsidRDefault="001454BA" w:rsidP="004B45FB">
      <w:pPr>
        <w:pStyle w:val="ConsPlusTitle"/>
        <w:ind w:left="4678" w:right="61" w:firstLine="425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454BA" w:rsidRDefault="001454BA" w:rsidP="004B45FB">
      <w:pPr>
        <w:pStyle w:val="ConsPlusTitle"/>
        <w:ind w:left="4678" w:right="61" w:firstLine="425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454BA" w:rsidRDefault="001454BA" w:rsidP="004B45FB">
      <w:pPr>
        <w:pStyle w:val="ConsPlusTitle"/>
        <w:ind w:left="4678" w:right="61" w:firstLine="425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454BA" w:rsidRDefault="001454BA" w:rsidP="004B45FB">
      <w:pPr>
        <w:pStyle w:val="ConsPlusTitle"/>
        <w:ind w:left="4678" w:right="61" w:firstLine="425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454BA" w:rsidRDefault="001454BA" w:rsidP="004B45FB">
      <w:pPr>
        <w:pStyle w:val="ConsPlusTitle"/>
        <w:ind w:left="4678" w:right="61" w:firstLine="425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454BA" w:rsidRDefault="001454BA" w:rsidP="004B45FB">
      <w:pPr>
        <w:pStyle w:val="ConsPlusTitle"/>
        <w:ind w:left="4678" w:right="61" w:firstLine="425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454BA" w:rsidRPr="001454BA" w:rsidRDefault="001454BA" w:rsidP="004B45FB">
      <w:pPr>
        <w:pStyle w:val="ConsPlusTitle"/>
        <w:ind w:left="4678" w:right="61" w:firstLine="425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60424" w:rsidRPr="001454BA" w:rsidRDefault="00160424" w:rsidP="004B45FB">
      <w:pPr>
        <w:pStyle w:val="ConsPlusTitle"/>
        <w:ind w:left="4678" w:right="61" w:firstLine="425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454BA">
        <w:rPr>
          <w:rFonts w:ascii="Times New Roman" w:hAnsi="Times New Roman" w:cs="Times New Roman"/>
          <w:b w:val="0"/>
          <w:sz w:val="24"/>
          <w:szCs w:val="24"/>
        </w:rPr>
        <w:t xml:space="preserve">Приложение № 3 к Порядку выплаты мер материального стимулирования гражданам, принятым на целевое </w:t>
      </w:r>
      <w:proofErr w:type="gramStart"/>
      <w:r w:rsidRPr="001454BA">
        <w:rPr>
          <w:rFonts w:ascii="Times New Roman" w:hAnsi="Times New Roman" w:cs="Times New Roman"/>
          <w:b w:val="0"/>
          <w:sz w:val="24"/>
          <w:szCs w:val="24"/>
        </w:rPr>
        <w:t>обучение по программам</w:t>
      </w:r>
      <w:proofErr w:type="gramEnd"/>
      <w:r w:rsidRPr="001454BA">
        <w:rPr>
          <w:rFonts w:ascii="Times New Roman" w:hAnsi="Times New Roman" w:cs="Times New Roman"/>
          <w:b w:val="0"/>
          <w:sz w:val="24"/>
          <w:szCs w:val="24"/>
        </w:rPr>
        <w:t xml:space="preserve"> высшего образования в пределах установленной квоты и заключивших договор о целевом обучении</w:t>
      </w:r>
    </w:p>
    <w:p w:rsidR="00160424" w:rsidRPr="001454BA" w:rsidRDefault="00160424" w:rsidP="004B45FB">
      <w:pPr>
        <w:pStyle w:val="ConsPlusTitle"/>
        <w:ind w:left="4678" w:right="61" w:firstLine="425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454BA">
        <w:rPr>
          <w:rFonts w:ascii="Times New Roman" w:hAnsi="Times New Roman" w:cs="Times New Roman"/>
          <w:b w:val="0"/>
          <w:sz w:val="24"/>
          <w:szCs w:val="24"/>
        </w:rPr>
        <w:t>Главе Курчатовского района Курской области</w:t>
      </w:r>
    </w:p>
    <w:p w:rsidR="00160424" w:rsidRPr="001454BA" w:rsidRDefault="00160424" w:rsidP="00160424">
      <w:pPr>
        <w:pStyle w:val="ConsPlusTitle"/>
        <w:ind w:left="5103" w:right="6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454BA">
        <w:rPr>
          <w:rFonts w:ascii="Times New Roman" w:hAnsi="Times New Roman" w:cs="Times New Roman"/>
          <w:b w:val="0"/>
          <w:sz w:val="24"/>
          <w:szCs w:val="24"/>
        </w:rPr>
        <w:t>______________________________</w:t>
      </w:r>
    </w:p>
    <w:p w:rsidR="00160424" w:rsidRPr="001454BA" w:rsidRDefault="00160424" w:rsidP="001604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60424" w:rsidRPr="001454BA" w:rsidRDefault="00160424" w:rsidP="001604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>от__________________________________</w:t>
      </w:r>
    </w:p>
    <w:p w:rsidR="00160424" w:rsidRPr="001454BA" w:rsidRDefault="00160424" w:rsidP="001604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 xml:space="preserve"> (Ф.И.О. полностью) </w:t>
      </w:r>
    </w:p>
    <w:p w:rsidR="00160424" w:rsidRPr="001454BA" w:rsidRDefault="00160424" w:rsidP="001604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60424" w:rsidRPr="001454BA" w:rsidRDefault="00160424" w:rsidP="001604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 xml:space="preserve"> (дата рождения) </w:t>
      </w:r>
    </w:p>
    <w:p w:rsidR="00160424" w:rsidRPr="001454BA" w:rsidRDefault="00160424" w:rsidP="001604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60424" w:rsidRPr="001454BA" w:rsidRDefault="00160424" w:rsidP="001604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 xml:space="preserve"> (серия, номер паспорта, кем, когда выдан) </w:t>
      </w:r>
    </w:p>
    <w:p w:rsidR="00160424" w:rsidRPr="001454BA" w:rsidRDefault="00160424" w:rsidP="001604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60424" w:rsidRPr="001454BA" w:rsidRDefault="00160424" w:rsidP="001604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 xml:space="preserve"> (место жительства)</w:t>
      </w:r>
    </w:p>
    <w:p w:rsidR="00160424" w:rsidRPr="001454BA" w:rsidRDefault="00160424" w:rsidP="001604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 xml:space="preserve"> ____________________________________ </w:t>
      </w:r>
    </w:p>
    <w:p w:rsidR="00160424" w:rsidRPr="001454BA" w:rsidRDefault="00160424" w:rsidP="001604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 xml:space="preserve">(контактный телефон) </w:t>
      </w:r>
    </w:p>
    <w:p w:rsidR="00160424" w:rsidRPr="001454BA" w:rsidRDefault="00160424" w:rsidP="0016042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60424" w:rsidRPr="001454BA" w:rsidRDefault="00160424" w:rsidP="001604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</w:t>
      </w:r>
    </w:p>
    <w:p w:rsidR="00160424" w:rsidRPr="001454BA" w:rsidRDefault="00160424" w:rsidP="001604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45FB" w:rsidRPr="001454BA" w:rsidRDefault="00160424" w:rsidP="001604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>Я</w:t>
      </w:r>
      <w:proofErr w:type="gramStart"/>
      <w:r w:rsidRPr="001454BA">
        <w:rPr>
          <w:rFonts w:ascii="Times New Roman" w:hAnsi="Times New Roman" w:cs="Times New Roman"/>
          <w:sz w:val="24"/>
          <w:szCs w:val="24"/>
        </w:rPr>
        <w:t>,______________________________________</w:t>
      </w:r>
      <w:r w:rsidR="004B45FB" w:rsidRPr="001454BA">
        <w:rPr>
          <w:rFonts w:ascii="Times New Roman" w:hAnsi="Times New Roman" w:cs="Times New Roman"/>
          <w:sz w:val="24"/>
          <w:szCs w:val="24"/>
        </w:rPr>
        <w:t>__________________________,</w:t>
      </w:r>
      <w:proofErr w:type="gramEnd"/>
      <w:r w:rsidR="004B45FB" w:rsidRPr="001454BA">
        <w:rPr>
          <w:rFonts w:ascii="Times New Roman" w:hAnsi="Times New Roman" w:cs="Times New Roman"/>
          <w:sz w:val="24"/>
          <w:szCs w:val="24"/>
        </w:rPr>
        <w:t>паспорт серия__________№</w:t>
      </w:r>
      <w:r w:rsidRPr="001454BA">
        <w:rPr>
          <w:rFonts w:ascii="Times New Roman" w:hAnsi="Times New Roman" w:cs="Times New Roman"/>
          <w:sz w:val="24"/>
          <w:szCs w:val="24"/>
        </w:rPr>
        <w:t>_______ выдан «__»______г. ______________________________________</w:t>
      </w:r>
      <w:r w:rsidR="004B45FB" w:rsidRPr="001454BA">
        <w:rPr>
          <w:rFonts w:ascii="Times New Roman" w:hAnsi="Times New Roman" w:cs="Times New Roman"/>
          <w:sz w:val="24"/>
          <w:szCs w:val="24"/>
        </w:rPr>
        <w:t>____________________________</w:t>
      </w:r>
      <w:r w:rsidRPr="001454BA">
        <w:rPr>
          <w:rFonts w:ascii="Times New Roman" w:hAnsi="Times New Roman" w:cs="Times New Roman"/>
          <w:sz w:val="24"/>
          <w:szCs w:val="24"/>
        </w:rPr>
        <w:t>, (кем выдан)</w:t>
      </w:r>
      <w:r w:rsidR="004B45FB" w:rsidRPr="001454BA">
        <w:rPr>
          <w:rFonts w:ascii="Times New Roman" w:hAnsi="Times New Roman" w:cs="Times New Roman"/>
          <w:sz w:val="24"/>
          <w:szCs w:val="24"/>
        </w:rPr>
        <w:t>,</w:t>
      </w:r>
    </w:p>
    <w:p w:rsidR="004B45FB" w:rsidRPr="001454BA" w:rsidRDefault="004B45FB" w:rsidP="001604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160424" w:rsidRPr="00145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5FB" w:rsidRPr="001454BA" w:rsidRDefault="00160424" w:rsidP="001604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</w:t>
      </w:r>
      <w:r w:rsidR="008A1121" w:rsidRPr="001454BA">
        <w:rPr>
          <w:rFonts w:ascii="Times New Roman" w:hAnsi="Times New Roman" w:cs="Times New Roman"/>
          <w:sz w:val="24"/>
          <w:szCs w:val="24"/>
        </w:rPr>
        <w:t>________</w:t>
      </w:r>
      <w:r w:rsidRPr="001454BA">
        <w:rPr>
          <w:rFonts w:ascii="Times New Roman" w:hAnsi="Times New Roman" w:cs="Times New Roman"/>
          <w:sz w:val="24"/>
          <w:szCs w:val="24"/>
        </w:rPr>
        <w:t xml:space="preserve"> действующий от имени субъекта персональных данных на основании _____________________________________________</w:t>
      </w:r>
      <w:r w:rsidR="004B45FB" w:rsidRPr="001454BA">
        <w:rPr>
          <w:rFonts w:ascii="Times New Roman" w:hAnsi="Times New Roman" w:cs="Times New Roman"/>
          <w:sz w:val="24"/>
          <w:szCs w:val="24"/>
        </w:rPr>
        <w:t>______________________</w:t>
      </w:r>
      <w:r w:rsidRPr="001454BA">
        <w:rPr>
          <w:rFonts w:ascii="Times New Roman" w:hAnsi="Times New Roman" w:cs="Times New Roman"/>
          <w:sz w:val="24"/>
          <w:szCs w:val="24"/>
        </w:rPr>
        <w:t>(реквизиты доверенности или иного докуме</w:t>
      </w:r>
      <w:r w:rsidR="004B45FB" w:rsidRPr="001454BA">
        <w:rPr>
          <w:rFonts w:ascii="Times New Roman" w:hAnsi="Times New Roman" w:cs="Times New Roman"/>
          <w:sz w:val="24"/>
          <w:szCs w:val="24"/>
        </w:rPr>
        <w:t xml:space="preserve">нта, подтверждающего полномочия </w:t>
      </w:r>
      <w:r w:rsidRPr="001454BA">
        <w:rPr>
          <w:rFonts w:ascii="Times New Roman" w:hAnsi="Times New Roman" w:cs="Times New Roman"/>
          <w:sz w:val="24"/>
          <w:szCs w:val="24"/>
        </w:rPr>
        <w:t>представителя)</w:t>
      </w:r>
      <w:r w:rsidR="004B45FB" w:rsidRPr="001454BA">
        <w:rPr>
          <w:rFonts w:ascii="Times New Roman" w:hAnsi="Times New Roman" w:cs="Times New Roman"/>
          <w:sz w:val="24"/>
          <w:szCs w:val="24"/>
        </w:rPr>
        <w:t xml:space="preserve"> </w:t>
      </w:r>
      <w:r w:rsidRPr="001454BA">
        <w:rPr>
          <w:rFonts w:ascii="Times New Roman" w:hAnsi="Times New Roman" w:cs="Times New Roman"/>
          <w:sz w:val="24"/>
          <w:szCs w:val="24"/>
        </w:rPr>
        <w:t>даю_________________________________________</w:t>
      </w:r>
      <w:r w:rsidR="004B45FB" w:rsidRPr="001454BA">
        <w:rPr>
          <w:rFonts w:ascii="Times New Roman" w:hAnsi="Times New Roman" w:cs="Times New Roman"/>
          <w:sz w:val="24"/>
          <w:szCs w:val="24"/>
        </w:rPr>
        <w:t>______________________</w:t>
      </w:r>
      <w:r w:rsidRPr="001454BA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 w:rsidR="004B45FB" w:rsidRPr="001454BA">
        <w:rPr>
          <w:rFonts w:ascii="Times New Roman" w:hAnsi="Times New Roman" w:cs="Times New Roman"/>
          <w:sz w:val="24"/>
          <w:szCs w:val="24"/>
        </w:rPr>
        <w:t>_____________________</w:t>
      </w:r>
      <w:r w:rsidRPr="001454BA">
        <w:rPr>
          <w:rFonts w:ascii="Times New Roman" w:hAnsi="Times New Roman" w:cs="Times New Roman"/>
          <w:sz w:val="24"/>
          <w:szCs w:val="24"/>
        </w:rPr>
        <w:t>(наименование оператора) юридический адрес ____________________________________________________________</w:t>
      </w:r>
      <w:r w:rsidR="004B45FB" w:rsidRPr="001454BA">
        <w:rPr>
          <w:rFonts w:ascii="Times New Roman" w:hAnsi="Times New Roman" w:cs="Times New Roman"/>
          <w:sz w:val="24"/>
          <w:szCs w:val="24"/>
        </w:rPr>
        <w:t>________</w:t>
      </w:r>
      <w:r w:rsidRPr="001454BA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4B45FB" w:rsidRPr="001454BA">
        <w:rPr>
          <w:rFonts w:ascii="Times New Roman" w:hAnsi="Times New Roman" w:cs="Times New Roman"/>
          <w:sz w:val="24"/>
          <w:szCs w:val="24"/>
        </w:rPr>
        <w:t>_____________________,</w:t>
      </w:r>
      <w:r w:rsidRPr="001454BA">
        <w:rPr>
          <w:rFonts w:ascii="Times New Roman" w:hAnsi="Times New Roman" w:cs="Times New Roman"/>
          <w:sz w:val="24"/>
          <w:szCs w:val="24"/>
        </w:rPr>
        <w:t xml:space="preserve"> (далее – оператор) согласие на обработку </w:t>
      </w:r>
      <w:proofErr w:type="gramStart"/>
      <w:r w:rsidRPr="001454B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454BA">
        <w:rPr>
          <w:rFonts w:ascii="Times New Roman" w:hAnsi="Times New Roman" w:cs="Times New Roman"/>
          <w:sz w:val="24"/>
          <w:szCs w:val="24"/>
        </w:rPr>
        <w:t xml:space="preserve">любое действие (операцию) или совокупность действий (операций),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 фамилия, имя, отчество, дата и место рождения, сведения о месте учебы, сведения о месте работы, адрес регистрации и фактического проживания, дата регистрации по месту жительства, паспорт </w:t>
      </w:r>
    </w:p>
    <w:p w:rsidR="00160424" w:rsidRPr="001454BA" w:rsidRDefault="00160424" w:rsidP="00160424">
      <w:pPr>
        <w:pStyle w:val="ConsPlusNonformat"/>
        <w:jc w:val="both"/>
        <w:rPr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 xml:space="preserve">(серия, номер, кем и когда выдан), номер телефона, идентификационный номер плательщика, страховой номер индивидуального лицевого счета, сведения о социальных льготах и социальном статусе, сведения об имуществе, сведения о доходах, с использованием средств автоматизации или без использования таких средств. </w:t>
      </w:r>
      <w:proofErr w:type="gramStart"/>
      <w:r w:rsidRPr="001454BA">
        <w:rPr>
          <w:rFonts w:ascii="Times New Roman" w:hAnsi="Times New Roman" w:cs="Times New Roman"/>
          <w:sz w:val="24"/>
          <w:szCs w:val="24"/>
        </w:rPr>
        <w:t>Обработка персональных данных, осуществляется в целях: предоставления мер материального стимулирования обучающимся образовательных организаций высшего образования по договорам о целевом обучении.</w:t>
      </w:r>
      <w:proofErr w:type="gramEnd"/>
      <w:r w:rsidRPr="001454BA">
        <w:rPr>
          <w:rFonts w:ascii="Times New Roman" w:hAnsi="Times New Roman" w:cs="Times New Roman"/>
          <w:sz w:val="24"/>
          <w:szCs w:val="24"/>
        </w:rPr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отчетные формы.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Я оставляю за </w:t>
      </w:r>
      <w:r w:rsidRPr="001454BA">
        <w:rPr>
          <w:rFonts w:ascii="Times New Roman" w:hAnsi="Times New Roman" w:cs="Times New Roman"/>
          <w:sz w:val="24"/>
          <w:szCs w:val="24"/>
        </w:rPr>
        <w:lastRenderedPageBreak/>
        <w:t>собой право отозвать свое согласие посредством составления соответствующего письменного документа, который может быть вручен мною лично под расписку представителю оператора или направлен мною в адрес оператора по почте заказным письмом с уведомлением о вручении. В случаи получения моего письменного заявления об отзыве настоящего согласия на обработку персональных данных, оператор обязан прекратить их обработку в течени</w:t>
      </w:r>
      <w:proofErr w:type="gramStart"/>
      <w:r w:rsidRPr="001454B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454BA">
        <w:rPr>
          <w:rFonts w:ascii="Times New Roman" w:hAnsi="Times New Roman" w:cs="Times New Roman"/>
          <w:sz w:val="24"/>
          <w:szCs w:val="24"/>
        </w:rPr>
        <w:t xml:space="preserve"> периода времени, необходимого для завершения взаиморасчетов</w:t>
      </w:r>
      <w:r w:rsidR="004B45FB" w:rsidRPr="001454BA">
        <w:rPr>
          <w:rFonts w:ascii="Times New Roman" w:hAnsi="Times New Roman" w:cs="Times New Roman"/>
          <w:sz w:val="24"/>
          <w:szCs w:val="24"/>
        </w:rPr>
        <w:t>.</w:t>
      </w:r>
      <w:r w:rsidRPr="001454BA">
        <w:rPr>
          <w:sz w:val="24"/>
          <w:szCs w:val="24"/>
        </w:rPr>
        <w:t xml:space="preserve"> </w:t>
      </w:r>
    </w:p>
    <w:p w:rsidR="00160424" w:rsidRPr="001454BA" w:rsidRDefault="00160424" w:rsidP="00160424">
      <w:pPr>
        <w:pStyle w:val="ConsPlusNonformat"/>
        <w:jc w:val="both"/>
        <w:rPr>
          <w:sz w:val="24"/>
          <w:szCs w:val="24"/>
        </w:rPr>
      </w:pPr>
    </w:p>
    <w:p w:rsidR="00160424" w:rsidRPr="001454BA" w:rsidRDefault="00160424" w:rsidP="00160424">
      <w:pPr>
        <w:pStyle w:val="ConsPlusNonformat"/>
        <w:jc w:val="both"/>
        <w:rPr>
          <w:sz w:val="24"/>
          <w:szCs w:val="24"/>
        </w:rPr>
      </w:pPr>
    </w:p>
    <w:p w:rsidR="00160424" w:rsidRPr="001454BA" w:rsidRDefault="00160424" w:rsidP="00160424">
      <w:pPr>
        <w:pStyle w:val="ConsPlusNonformat"/>
        <w:jc w:val="both"/>
        <w:rPr>
          <w:sz w:val="24"/>
          <w:szCs w:val="24"/>
        </w:rPr>
      </w:pPr>
    </w:p>
    <w:p w:rsidR="00160424" w:rsidRPr="001454BA" w:rsidRDefault="00160424" w:rsidP="00160424">
      <w:pPr>
        <w:pStyle w:val="ConsPlusNonformat"/>
        <w:jc w:val="both"/>
        <w:rPr>
          <w:sz w:val="24"/>
          <w:szCs w:val="24"/>
        </w:rPr>
      </w:pPr>
    </w:p>
    <w:p w:rsidR="00160424" w:rsidRPr="001454BA" w:rsidRDefault="00160424" w:rsidP="00160424">
      <w:pPr>
        <w:pStyle w:val="ConsPlusNonformat"/>
        <w:jc w:val="both"/>
        <w:rPr>
          <w:sz w:val="24"/>
          <w:szCs w:val="24"/>
        </w:rPr>
      </w:pPr>
    </w:p>
    <w:p w:rsidR="00160424" w:rsidRPr="001454BA" w:rsidRDefault="00160424" w:rsidP="00160424">
      <w:pPr>
        <w:pStyle w:val="ConsPlusNonformat"/>
        <w:jc w:val="both"/>
        <w:rPr>
          <w:sz w:val="24"/>
          <w:szCs w:val="24"/>
        </w:rPr>
      </w:pPr>
    </w:p>
    <w:p w:rsidR="004B45FB" w:rsidRPr="001454BA" w:rsidRDefault="00160424" w:rsidP="001604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>«_____»_________________ 20___ г.</w:t>
      </w:r>
      <w:r w:rsidR="004B45FB" w:rsidRPr="001454B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454BA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160424" w:rsidRPr="001454BA" w:rsidRDefault="004B45FB" w:rsidP="001604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4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160424" w:rsidRPr="001454BA">
        <w:rPr>
          <w:rFonts w:ascii="Times New Roman" w:hAnsi="Times New Roman" w:cs="Times New Roman"/>
          <w:sz w:val="24"/>
          <w:szCs w:val="24"/>
        </w:rPr>
        <w:t xml:space="preserve"> (ФИО, подпись)</w:t>
      </w:r>
    </w:p>
    <w:p w:rsidR="00160424" w:rsidRPr="001454BA" w:rsidRDefault="00160424" w:rsidP="001604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424" w:rsidRPr="001454BA" w:rsidRDefault="00160424" w:rsidP="00160424">
      <w:pPr>
        <w:pStyle w:val="ConsPlusNonformat"/>
        <w:jc w:val="both"/>
        <w:rPr>
          <w:sz w:val="24"/>
          <w:szCs w:val="24"/>
        </w:rPr>
      </w:pPr>
    </w:p>
    <w:p w:rsidR="00160424" w:rsidRPr="001454BA" w:rsidRDefault="00160424" w:rsidP="00160424">
      <w:pPr>
        <w:pStyle w:val="ConsPlusNonformat"/>
        <w:jc w:val="both"/>
        <w:rPr>
          <w:sz w:val="24"/>
          <w:szCs w:val="24"/>
        </w:rPr>
      </w:pPr>
    </w:p>
    <w:p w:rsidR="00160424" w:rsidRPr="001454BA" w:rsidRDefault="00160424" w:rsidP="00160424">
      <w:pPr>
        <w:pStyle w:val="ConsPlusNonformat"/>
        <w:jc w:val="both"/>
        <w:rPr>
          <w:sz w:val="24"/>
          <w:szCs w:val="24"/>
        </w:rPr>
      </w:pPr>
    </w:p>
    <w:p w:rsidR="00160424" w:rsidRPr="001454BA" w:rsidRDefault="00160424" w:rsidP="00160424">
      <w:pPr>
        <w:pStyle w:val="ConsPlusNonformat"/>
        <w:jc w:val="both"/>
        <w:rPr>
          <w:sz w:val="24"/>
          <w:szCs w:val="24"/>
        </w:rPr>
      </w:pPr>
    </w:p>
    <w:p w:rsidR="00985508" w:rsidRPr="001454BA" w:rsidRDefault="00985508">
      <w:pPr>
        <w:rPr>
          <w:rFonts w:ascii="Times New Roman" w:eastAsiaTheme="minorEastAsia" w:hAnsi="Times New Roman" w:cs="Times New Roman"/>
          <w:color w:val="auto"/>
          <w:lang w:bidi="ar-SA"/>
        </w:rPr>
      </w:pPr>
    </w:p>
    <w:sectPr w:rsidR="00985508" w:rsidRPr="001454BA" w:rsidSect="001454BA">
      <w:pgSz w:w="11900" w:h="16840"/>
      <w:pgMar w:top="568" w:right="758" w:bottom="568" w:left="1276" w:header="0" w:footer="6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4F2" w:rsidRDefault="002E54F2" w:rsidP="005C515D">
      <w:r>
        <w:separator/>
      </w:r>
    </w:p>
  </w:endnote>
  <w:endnote w:type="continuationSeparator" w:id="0">
    <w:p w:rsidR="002E54F2" w:rsidRDefault="002E54F2" w:rsidP="005C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4F2" w:rsidRDefault="002E54F2">
      <w:r>
        <w:separator/>
      </w:r>
    </w:p>
  </w:footnote>
  <w:footnote w:type="continuationSeparator" w:id="0">
    <w:p w:rsidR="002E54F2" w:rsidRDefault="002E5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2358"/>
    <w:multiLevelType w:val="hybridMultilevel"/>
    <w:tmpl w:val="D134531C"/>
    <w:lvl w:ilvl="0" w:tplc="BCFEF5B6">
      <w:start w:val="1"/>
      <w:numFmt w:val="decimal"/>
      <w:lvlText w:val="%1)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55C1DA9"/>
    <w:multiLevelType w:val="hybridMultilevel"/>
    <w:tmpl w:val="03925294"/>
    <w:lvl w:ilvl="0" w:tplc="48241F74">
      <w:start w:val="23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166D762F"/>
    <w:multiLevelType w:val="hybridMultilevel"/>
    <w:tmpl w:val="9DAEC1F6"/>
    <w:lvl w:ilvl="0" w:tplc="9FD8AE50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1DAE561B"/>
    <w:multiLevelType w:val="multilevel"/>
    <w:tmpl w:val="37449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F55A09"/>
    <w:multiLevelType w:val="multilevel"/>
    <w:tmpl w:val="B022A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9032E7"/>
    <w:multiLevelType w:val="multilevel"/>
    <w:tmpl w:val="1CB0EE8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29B658C5"/>
    <w:multiLevelType w:val="hybridMultilevel"/>
    <w:tmpl w:val="B6B48B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9B8278D"/>
    <w:multiLevelType w:val="multilevel"/>
    <w:tmpl w:val="27D09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F91C60"/>
    <w:multiLevelType w:val="hybridMultilevel"/>
    <w:tmpl w:val="4BFEDC58"/>
    <w:lvl w:ilvl="0" w:tplc="5ADC1DDE">
      <w:start w:val="25"/>
      <w:numFmt w:val="decimal"/>
      <w:lvlText w:val="%1."/>
      <w:lvlJc w:val="left"/>
      <w:pPr>
        <w:ind w:left="14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9">
    <w:nsid w:val="31391C54"/>
    <w:multiLevelType w:val="hybridMultilevel"/>
    <w:tmpl w:val="A5D8BC00"/>
    <w:lvl w:ilvl="0" w:tplc="93B4EB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891175"/>
    <w:multiLevelType w:val="multilevel"/>
    <w:tmpl w:val="F782B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9E0B76"/>
    <w:multiLevelType w:val="multilevel"/>
    <w:tmpl w:val="B6208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AE191B"/>
    <w:multiLevelType w:val="multilevel"/>
    <w:tmpl w:val="CB981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8478CC"/>
    <w:multiLevelType w:val="multilevel"/>
    <w:tmpl w:val="10AAB20C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3D3815"/>
    <w:multiLevelType w:val="multilevel"/>
    <w:tmpl w:val="70AAB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D10BFA"/>
    <w:multiLevelType w:val="multilevel"/>
    <w:tmpl w:val="40BE4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2C54E7"/>
    <w:multiLevelType w:val="multilevel"/>
    <w:tmpl w:val="D2ACC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C04356"/>
    <w:multiLevelType w:val="hybridMultilevel"/>
    <w:tmpl w:val="1DEAE210"/>
    <w:lvl w:ilvl="0" w:tplc="A9968E5E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B850B2"/>
    <w:multiLevelType w:val="multilevel"/>
    <w:tmpl w:val="2C262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6B74FD0"/>
    <w:multiLevelType w:val="multilevel"/>
    <w:tmpl w:val="55A4CB3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6B87DE0"/>
    <w:multiLevelType w:val="multilevel"/>
    <w:tmpl w:val="B61A9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3828E7"/>
    <w:multiLevelType w:val="hybridMultilevel"/>
    <w:tmpl w:val="3460BD98"/>
    <w:lvl w:ilvl="0" w:tplc="9D00AB18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9C37C7"/>
    <w:multiLevelType w:val="multilevel"/>
    <w:tmpl w:val="33A82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0464FD"/>
    <w:multiLevelType w:val="hybridMultilevel"/>
    <w:tmpl w:val="4942C3FE"/>
    <w:lvl w:ilvl="0" w:tplc="84DAFDE0">
      <w:start w:val="1"/>
      <w:numFmt w:val="decimal"/>
      <w:lvlText w:val="%1)"/>
      <w:lvlJc w:val="left"/>
      <w:pPr>
        <w:ind w:left="96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2E33904"/>
    <w:multiLevelType w:val="multilevel"/>
    <w:tmpl w:val="1812B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B6616A"/>
    <w:multiLevelType w:val="multilevel"/>
    <w:tmpl w:val="EDFC6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7C51C6B"/>
    <w:multiLevelType w:val="multilevel"/>
    <w:tmpl w:val="FB9AF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7"/>
  </w:num>
  <w:num w:numId="3">
    <w:abstractNumId w:val="23"/>
  </w:num>
  <w:num w:numId="4">
    <w:abstractNumId w:val="27"/>
  </w:num>
  <w:num w:numId="5">
    <w:abstractNumId w:val="15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4"/>
  </w:num>
  <w:num w:numId="11">
    <w:abstractNumId w:val="10"/>
  </w:num>
  <w:num w:numId="12">
    <w:abstractNumId w:val="25"/>
  </w:num>
  <w:num w:numId="13">
    <w:abstractNumId w:val="20"/>
  </w:num>
  <w:num w:numId="14">
    <w:abstractNumId w:val="13"/>
  </w:num>
  <w:num w:numId="15">
    <w:abstractNumId w:val="26"/>
  </w:num>
  <w:num w:numId="16">
    <w:abstractNumId w:val="19"/>
  </w:num>
  <w:num w:numId="17">
    <w:abstractNumId w:val="12"/>
  </w:num>
  <w:num w:numId="18">
    <w:abstractNumId w:val="21"/>
  </w:num>
  <w:num w:numId="19">
    <w:abstractNumId w:val="9"/>
  </w:num>
  <w:num w:numId="20">
    <w:abstractNumId w:val="2"/>
  </w:num>
  <w:num w:numId="21">
    <w:abstractNumId w:val="24"/>
  </w:num>
  <w:num w:numId="22">
    <w:abstractNumId w:val="0"/>
  </w:num>
  <w:num w:numId="23">
    <w:abstractNumId w:val="22"/>
  </w:num>
  <w:num w:numId="24">
    <w:abstractNumId w:val="17"/>
  </w:num>
  <w:num w:numId="25">
    <w:abstractNumId w:val="1"/>
  </w:num>
  <w:num w:numId="26">
    <w:abstractNumId w:val="8"/>
  </w:num>
  <w:num w:numId="27">
    <w:abstractNumId w:val="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5D"/>
    <w:rsid w:val="000409F0"/>
    <w:rsid w:val="00052BC2"/>
    <w:rsid w:val="00064AF9"/>
    <w:rsid w:val="00067191"/>
    <w:rsid w:val="0008164F"/>
    <w:rsid w:val="000E0E51"/>
    <w:rsid w:val="000E693A"/>
    <w:rsid w:val="000F1E70"/>
    <w:rsid w:val="001019FA"/>
    <w:rsid w:val="00114846"/>
    <w:rsid w:val="001179AF"/>
    <w:rsid w:val="0014166C"/>
    <w:rsid w:val="001454BA"/>
    <w:rsid w:val="00160424"/>
    <w:rsid w:val="00181A13"/>
    <w:rsid w:val="00184A93"/>
    <w:rsid w:val="00196AED"/>
    <w:rsid w:val="001A1D11"/>
    <w:rsid w:val="001A60C0"/>
    <w:rsid w:val="001B0112"/>
    <w:rsid w:val="001B570F"/>
    <w:rsid w:val="001C67F0"/>
    <w:rsid w:val="001E3CA7"/>
    <w:rsid w:val="00204AE1"/>
    <w:rsid w:val="00204C5C"/>
    <w:rsid w:val="00222ABC"/>
    <w:rsid w:val="00230B09"/>
    <w:rsid w:val="002609C2"/>
    <w:rsid w:val="00265099"/>
    <w:rsid w:val="002A17BB"/>
    <w:rsid w:val="002D3222"/>
    <w:rsid w:val="002E2DC6"/>
    <w:rsid w:val="002E54F2"/>
    <w:rsid w:val="002F22F2"/>
    <w:rsid w:val="002F3E0E"/>
    <w:rsid w:val="00315AB6"/>
    <w:rsid w:val="00315C73"/>
    <w:rsid w:val="003168A2"/>
    <w:rsid w:val="00333C05"/>
    <w:rsid w:val="00337135"/>
    <w:rsid w:val="0035420A"/>
    <w:rsid w:val="0037560B"/>
    <w:rsid w:val="003A5805"/>
    <w:rsid w:val="003C33D0"/>
    <w:rsid w:val="003F0583"/>
    <w:rsid w:val="003F76EA"/>
    <w:rsid w:val="00420607"/>
    <w:rsid w:val="004644FA"/>
    <w:rsid w:val="00467148"/>
    <w:rsid w:val="00474506"/>
    <w:rsid w:val="004877CC"/>
    <w:rsid w:val="004B3E0D"/>
    <w:rsid w:val="004B45FB"/>
    <w:rsid w:val="004E7170"/>
    <w:rsid w:val="004F3A16"/>
    <w:rsid w:val="0050602D"/>
    <w:rsid w:val="00506A38"/>
    <w:rsid w:val="00532AF9"/>
    <w:rsid w:val="005337DC"/>
    <w:rsid w:val="0056434D"/>
    <w:rsid w:val="005863E9"/>
    <w:rsid w:val="005B260B"/>
    <w:rsid w:val="005C515D"/>
    <w:rsid w:val="005D459B"/>
    <w:rsid w:val="0060446D"/>
    <w:rsid w:val="00604F60"/>
    <w:rsid w:val="00612FB5"/>
    <w:rsid w:val="00613841"/>
    <w:rsid w:val="00613BFE"/>
    <w:rsid w:val="00613E66"/>
    <w:rsid w:val="0062782A"/>
    <w:rsid w:val="00633F18"/>
    <w:rsid w:val="00640693"/>
    <w:rsid w:val="00640C25"/>
    <w:rsid w:val="00645288"/>
    <w:rsid w:val="00655534"/>
    <w:rsid w:val="0069227A"/>
    <w:rsid w:val="006E0DF6"/>
    <w:rsid w:val="006F41FD"/>
    <w:rsid w:val="006F4D5B"/>
    <w:rsid w:val="007004CF"/>
    <w:rsid w:val="00700C0C"/>
    <w:rsid w:val="00714602"/>
    <w:rsid w:val="007233AE"/>
    <w:rsid w:val="00727CF9"/>
    <w:rsid w:val="00741B2B"/>
    <w:rsid w:val="0074650F"/>
    <w:rsid w:val="007647D9"/>
    <w:rsid w:val="0078368B"/>
    <w:rsid w:val="00791A6D"/>
    <w:rsid w:val="007A25FE"/>
    <w:rsid w:val="007A40AA"/>
    <w:rsid w:val="007A7013"/>
    <w:rsid w:val="007C43D8"/>
    <w:rsid w:val="007D521D"/>
    <w:rsid w:val="007D6000"/>
    <w:rsid w:val="007F13F6"/>
    <w:rsid w:val="007F7433"/>
    <w:rsid w:val="00806532"/>
    <w:rsid w:val="008413B4"/>
    <w:rsid w:val="0084294F"/>
    <w:rsid w:val="008552CD"/>
    <w:rsid w:val="0086218E"/>
    <w:rsid w:val="00864393"/>
    <w:rsid w:val="00885F98"/>
    <w:rsid w:val="008A1121"/>
    <w:rsid w:val="008C0026"/>
    <w:rsid w:val="00916B61"/>
    <w:rsid w:val="00936A06"/>
    <w:rsid w:val="009614CA"/>
    <w:rsid w:val="0096440F"/>
    <w:rsid w:val="00972B50"/>
    <w:rsid w:val="00977099"/>
    <w:rsid w:val="009846FC"/>
    <w:rsid w:val="00985508"/>
    <w:rsid w:val="009B4F37"/>
    <w:rsid w:val="009C2013"/>
    <w:rsid w:val="009E3258"/>
    <w:rsid w:val="009F119A"/>
    <w:rsid w:val="00A62E27"/>
    <w:rsid w:val="00A771B4"/>
    <w:rsid w:val="00A77660"/>
    <w:rsid w:val="00A8235C"/>
    <w:rsid w:val="00A94719"/>
    <w:rsid w:val="00A97336"/>
    <w:rsid w:val="00AA54F5"/>
    <w:rsid w:val="00B26DFC"/>
    <w:rsid w:val="00B46A9A"/>
    <w:rsid w:val="00B611BE"/>
    <w:rsid w:val="00B711D3"/>
    <w:rsid w:val="00BA67A9"/>
    <w:rsid w:val="00BB7BF9"/>
    <w:rsid w:val="00BE2274"/>
    <w:rsid w:val="00BE30B5"/>
    <w:rsid w:val="00BE4877"/>
    <w:rsid w:val="00C0132B"/>
    <w:rsid w:val="00C0183D"/>
    <w:rsid w:val="00C07B4A"/>
    <w:rsid w:val="00C31FBA"/>
    <w:rsid w:val="00C40521"/>
    <w:rsid w:val="00C5284A"/>
    <w:rsid w:val="00C710F0"/>
    <w:rsid w:val="00C77605"/>
    <w:rsid w:val="00C91FAA"/>
    <w:rsid w:val="00CA79C4"/>
    <w:rsid w:val="00CB1103"/>
    <w:rsid w:val="00CD0003"/>
    <w:rsid w:val="00CF2207"/>
    <w:rsid w:val="00D36EF1"/>
    <w:rsid w:val="00D54E63"/>
    <w:rsid w:val="00D613D3"/>
    <w:rsid w:val="00D61D74"/>
    <w:rsid w:val="00D65201"/>
    <w:rsid w:val="00D850D2"/>
    <w:rsid w:val="00D94C96"/>
    <w:rsid w:val="00D97A31"/>
    <w:rsid w:val="00DA0B9C"/>
    <w:rsid w:val="00DF20FB"/>
    <w:rsid w:val="00E03B34"/>
    <w:rsid w:val="00E42C62"/>
    <w:rsid w:val="00E433B0"/>
    <w:rsid w:val="00E47B40"/>
    <w:rsid w:val="00E551EF"/>
    <w:rsid w:val="00E6518E"/>
    <w:rsid w:val="00EA032D"/>
    <w:rsid w:val="00ED1F1E"/>
    <w:rsid w:val="00F0661D"/>
    <w:rsid w:val="00F43C66"/>
    <w:rsid w:val="00F469C1"/>
    <w:rsid w:val="00F62194"/>
    <w:rsid w:val="00F66B6E"/>
    <w:rsid w:val="00F676F0"/>
    <w:rsid w:val="00FA78FB"/>
    <w:rsid w:val="00FB2FA7"/>
    <w:rsid w:val="00FD0941"/>
    <w:rsid w:val="00FD1DA0"/>
    <w:rsid w:val="00FD3279"/>
    <w:rsid w:val="00FD7A9E"/>
    <w:rsid w:val="00FF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515D"/>
    <w:rPr>
      <w:color w:val="000000"/>
    </w:rPr>
  </w:style>
  <w:style w:type="paragraph" w:styleId="7">
    <w:name w:val="heading 7"/>
    <w:basedOn w:val="a"/>
    <w:next w:val="a"/>
    <w:link w:val="70"/>
    <w:qFormat/>
    <w:rsid w:val="00CB1103"/>
    <w:pPr>
      <w:keepNext/>
      <w:widowControl/>
      <w:jc w:val="center"/>
      <w:outlineLvl w:val="6"/>
    </w:pPr>
    <w:rPr>
      <w:rFonts w:ascii="Times New Roman" w:eastAsia="Times New Roman" w:hAnsi="Times New Roman" w:cs="Times New Roman"/>
      <w:b/>
      <w:color w:val="auto"/>
      <w:spacing w:val="40"/>
      <w:sz w:val="4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single"/>
    </w:rPr>
  </w:style>
  <w:style w:type="character" w:customStyle="1" w:styleId="21">
    <w:name w:val="Колонтитул (2)_"/>
    <w:basedOn w:val="a0"/>
    <w:link w:val="22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5C515D"/>
    <w:pPr>
      <w:shd w:val="clear" w:color="auto" w:fill="FFFFFF"/>
      <w:spacing w:line="283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5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">
    <w:name w:val="Заголовок №1"/>
    <w:basedOn w:val="a"/>
    <w:link w:val="10"/>
    <w:rsid w:val="005C515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paragraph" w:customStyle="1" w:styleId="22">
    <w:name w:val="Колонтитул (2)"/>
    <w:basedOn w:val="a"/>
    <w:link w:val="21"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7191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191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693"/>
    <w:rPr>
      <w:color w:val="000000"/>
    </w:rPr>
  </w:style>
  <w:style w:type="paragraph" w:styleId="ac">
    <w:name w:val="footer"/>
    <w:basedOn w:val="a"/>
    <w:link w:val="ad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0693"/>
    <w:rPr>
      <w:color w:val="000000"/>
    </w:rPr>
  </w:style>
  <w:style w:type="paragraph" w:styleId="ae">
    <w:name w:val="No Spacing"/>
    <w:uiPriority w:val="1"/>
    <w:qFormat/>
    <w:rsid w:val="003A5805"/>
    <w:rPr>
      <w:color w:val="000000"/>
    </w:rPr>
  </w:style>
  <w:style w:type="character" w:customStyle="1" w:styleId="70">
    <w:name w:val="Заголовок 7 Знак"/>
    <w:basedOn w:val="a0"/>
    <w:link w:val="7"/>
    <w:rsid w:val="00CB1103"/>
    <w:rPr>
      <w:rFonts w:ascii="Times New Roman" w:eastAsia="Times New Roman" w:hAnsi="Times New Roman" w:cs="Times New Roman"/>
      <w:b/>
      <w:spacing w:val="40"/>
      <w:sz w:val="48"/>
      <w:szCs w:val="20"/>
      <w:lang w:bidi="ar-SA"/>
    </w:rPr>
  </w:style>
  <w:style w:type="paragraph" w:customStyle="1" w:styleId="ConsPlusNormal">
    <w:name w:val="ConsPlusNormal"/>
    <w:rsid w:val="00467148"/>
    <w:pPr>
      <w:autoSpaceDE w:val="0"/>
      <w:autoSpaceDN w:val="0"/>
    </w:pPr>
    <w:rPr>
      <w:rFonts w:ascii="Calibri" w:eastAsiaTheme="minorEastAsia" w:hAnsi="Calibri" w:cs="Calibri"/>
      <w:sz w:val="22"/>
      <w:szCs w:val="22"/>
      <w:lang w:bidi="ar-SA"/>
    </w:rPr>
  </w:style>
  <w:style w:type="paragraph" w:styleId="af">
    <w:name w:val="List Paragraph"/>
    <w:basedOn w:val="a"/>
    <w:uiPriority w:val="34"/>
    <w:qFormat/>
    <w:rsid w:val="00265099"/>
    <w:pPr>
      <w:ind w:left="720"/>
      <w:contextualSpacing/>
    </w:pPr>
  </w:style>
  <w:style w:type="paragraph" w:customStyle="1" w:styleId="ConsPlusTitle">
    <w:name w:val="ConsPlusTitle"/>
    <w:rsid w:val="00D36EF1"/>
    <w:pPr>
      <w:autoSpaceDE w:val="0"/>
      <w:autoSpaceDN w:val="0"/>
    </w:pPr>
    <w:rPr>
      <w:rFonts w:ascii="Calibri" w:eastAsiaTheme="minorEastAsia" w:hAnsi="Calibri" w:cs="Calibri"/>
      <w:b/>
      <w:sz w:val="22"/>
      <w:szCs w:val="22"/>
      <w:lang w:bidi="ar-SA"/>
    </w:rPr>
  </w:style>
  <w:style w:type="paragraph" w:styleId="af0">
    <w:name w:val="Body Text"/>
    <w:basedOn w:val="a"/>
    <w:link w:val="af1"/>
    <w:rsid w:val="00BB7BF9"/>
    <w:pPr>
      <w:suppressAutoHyphens/>
      <w:snapToGrid w:val="0"/>
      <w:spacing w:line="254" w:lineRule="auto"/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eastAsia="zh-CN" w:bidi="ar-SA"/>
    </w:rPr>
  </w:style>
  <w:style w:type="character" w:customStyle="1" w:styleId="af1">
    <w:name w:val="Основной текст Знак"/>
    <w:basedOn w:val="a0"/>
    <w:link w:val="af0"/>
    <w:rsid w:val="00BB7BF9"/>
    <w:rPr>
      <w:rFonts w:ascii="Times New Roman" w:eastAsia="Times New Roman" w:hAnsi="Times New Roman" w:cs="Times New Roman"/>
      <w:b/>
      <w:sz w:val="32"/>
      <w:szCs w:val="20"/>
      <w:lang w:eastAsia="zh-CN" w:bidi="ar-SA"/>
    </w:rPr>
  </w:style>
  <w:style w:type="paragraph" w:customStyle="1" w:styleId="ConsPlusNonformat">
    <w:name w:val="ConsPlusNonformat"/>
    <w:rsid w:val="00160424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WW-">
    <w:name w:val="WW-Текст"/>
    <w:basedOn w:val="a"/>
    <w:rsid w:val="00160424"/>
    <w:pPr>
      <w:widowControl/>
      <w:suppressAutoHyphens/>
    </w:pPr>
    <w:rPr>
      <w:rFonts w:ascii="Courier New" w:eastAsia="Times New Roman" w:hAnsi="Courier New" w:cs="Courier New"/>
      <w:color w:val="auto"/>
      <w:sz w:val="20"/>
      <w:szCs w:val="20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515D"/>
    <w:rPr>
      <w:color w:val="000000"/>
    </w:rPr>
  </w:style>
  <w:style w:type="paragraph" w:styleId="7">
    <w:name w:val="heading 7"/>
    <w:basedOn w:val="a"/>
    <w:next w:val="a"/>
    <w:link w:val="70"/>
    <w:qFormat/>
    <w:rsid w:val="00CB1103"/>
    <w:pPr>
      <w:keepNext/>
      <w:widowControl/>
      <w:jc w:val="center"/>
      <w:outlineLvl w:val="6"/>
    </w:pPr>
    <w:rPr>
      <w:rFonts w:ascii="Times New Roman" w:eastAsia="Times New Roman" w:hAnsi="Times New Roman" w:cs="Times New Roman"/>
      <w:b/>
      <w:color w:val="auto"/>
      <w:spacing w:val="40"/>
      <w:sz w:val="4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single"/>
    </w:rPr>
  </w:style>
  <w:style w:type="character" w:customStyle="1" w:styleId="21">
    <w:name w:val="Колонтитул (2)_"/>
    <w:basedOn w:val="a0"/>
    <w:link w:val="22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5C515D"/>
    <w:pPr>
      <w:shd w:val="clear" w:color="auto" w:fill="FFFFFF"/>
      <w:spacing w:line="283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5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">
    <w:name w:val="Заголовок №1"/>
    <w:basedOn w:val="a"/>
    <w:link w:val="10"/>
    <w:rsid w:val="005C515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paragraph" w:customStyle="1" w:styleId="22">
    <w:name w:val="Колонтитул (2)"/>
    <w:basedOn w:val="a"/>
    <w:link w:val="21"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7191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191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693"/>
    <w:rPr>
      <w:color w:val="000000"/>
    </w:rPr>
  </w:style>
  <w:style w:type="paragraph" w:styleId="ac">
    <w:name w:val="footer"/>
    <w:basedOn w:val="a"/>
    <w:link w:val="ad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0693"/>
    <w:rPr>
      <w:color w:val="000000"/>
    </w:rPr>
  </w:style>
  <w:style w:type="paragraph" w:styleId="ae">
    <w:name w:val="No Spacing"/>
    <w:uiPriority w:val="1"/>
    <w:qFormat/>
    <w:rsid w:val="003A5805"/>
    <w:rPr>
      <w:color w:val="000000"/>
    </w:rPr>
  </w:style>
  <w:style w:type="character" w:customStyle="1" w:styleId="70">
    <w:name w:val="Заголовок 7 Знак"/>
    <w:basedOn w:val="a0"/>
    <w:link w:val="7"/>
    <w:rsid w:val="00CB1103"/>
    <w:rPr>
      <w:rFonts w:ascii="Times New Roman" w:eastAsia="Times New Roman" w:hAnsi="Times New Roman" w:cs="Times New Roman"/>
      <w:b/>
      <w:spacing w:val="40"/>
      <w:sz w:val="48"/>
      <w:szCs w:val="20"/>
      <w:lang w:bidi="ar-SA"/>
    </w:rPr>
  </w:style>
  <w:style w:type="paragraph" w:customStyle="1" w:styleId="ConsPlusNormal">
    <w:name w:val="ConsPlusNormal"/>
    <w:rsid w:val="00467148"/>
    <w:pPr>
      <w:autoSpaceDE w:val="0"/>
      <w:autoSpaceDN w:val="0"/>
    </w:pPr>
    <w:rPr>
      <w:rFonts w:ascii="Calibri" w:eastAsiaTheme="minorEastAsia" w:hAnsi="Calibri" w:cs="Calibri"/>
      <w:sz w:val="22"/>
      <w:szCs w:val="22"/>
      <w:lang w:bidi="ar-SA"/>
    </w:rPr>
  </w:style>
  <w:style w:type="paragraph" w:styleId="af">
    <w:name w:val="List Paragraph"/>
    <w:basedOn w:val="a"/>
    <w:uiPriority w:val="34"/>
    <w:qFormat/>
    <w:rsid w:val="00265099"/>
    <w:pPr>
      <w:ind w:left="720"/>
      <w:contextualSpacing/>
    </w:pPr>
  </w:style>
  <w:style w:type="paragraph" w:customStyle="1" w:styleId="ConsPlusTitle">
    <w:name w:val="ConsPlusTitle"/>
    <w:rsid w:val="00D36EF1"/>
    <w:pPr>
      <w:autoSpaceDE w:val="0"/>
      <w:autoSpaceDN w:val="0"/>
    </w:pPr>
    <w:rPr>
      <w:rFonts w:ascii="Calibri" w:eastAsiaTheme="minorEastAsia" w:hAnsi="Calibri" w:cs="Calibri"/>
      <w:b/>
      <w:sz w:val="22"/>
      <w:szCs w:val="22"/>
      <w:lang w:bidi="ar-SA"/>
    </w:rPr>
  </w:style>
  <w:style w:type="paragraph" w:styleId="af0">
    <w:name w:val="Body Text"/>
    <w:basedOn w:val="a"/>
    <w:link w:val="af1"/>
    <w:rsid w:val="00BB7BF9"/>
    <w:pPr>
      <w:suppressAutoHyphens/>
      <w:snapToGrid w:val="0"/>
      <w:spacing w:line="254" w:lineRule="auto"/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eastAsia="zh-CN" w:bidi="ar-SA"/>
    </w:rPr>
  </w:style>
  <w:style w:type="character" w:customStyle="1" w:styleId="af1">
    <w:name w:val="Основной текст Знак"/>
    <w:basedOn w:val="a0"/>
    <w:link w:val="af0"/>
    <w:rsid w:val="00BB7BF9"/>
    <w:rPr>
      <w:rFonts w:ascii="Times New Roman" w:eastAsia="Times New Roman" w:hAnsi="Times New Roman" w:cs="Times New Roman"/>
      <w:b/>
      <w:sz w:val="32"/>
      <w:szCs w:val="20"/>
      <w:lang w:eastAsia="zh-CN" w:bidi="ar-SA"/>
    </w:rPr>
  </w:style>
  <w:style w:type="paragraph" w:customStyle="1" w:styleId="ConsPlusNonformat">
    <w:name w:val="ConsPlusNonformat"/>
    <w:rsid w:val="00160424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WW-">
    <w:name w:val="WW-Текст"/>
    <w:basedOn w:val="a"/>
    <w:rsid w:val="00160424"/>
    <w:pPr>
      <w:widowControl/>
      <w:suppressAutoHyphens/>
    </w:pPr>
    <w:rPr>
      <w:rFonts w:ascii="Courier New" w:eastAsia="Times New Roman" w:hAnsi="Courier New" w:cs="Courier New"/>
      <w:color w:val="auto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88864&amp;dst=10005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0336&amp;dst=23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0336&amp;dst=17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75586&amp;dst=100435" TargetMode="External"/><Relationship Id="rId10" Type="http://schemas.openxmlformats.org/officeDocument/2006/relationships/hyperlink" Target="https://login.consultant.ru/link/?req=doc&amp;base=LAW&amp;n=470336&amp;dst=91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75586&amp;dst=1002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4F1BF-70F6-4C61-A293-3D6A104A3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2989</TotalTime>
  <Pages>7</Pages>
  <Words>2483</Words>
  <Characters>14158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Гребенькова</dc:creator>
  <cp:lastModifiedBy>Admin</cp:lastModifiedBy>
  <cp:revision>9</cp:revision>
  <cp:lastPrinted>2025-02-23T10:35:00Z</cp:lastPrinted>
  <dcterms:created xsi:type="dcterms:W3CDTF">2025-02-11T08:50:00Z</dcterms:created>
  <dcterms:modified xsi:type="dcterms:W3CDTF">2025-03-04T13:18:00Z</dcterms:modified>
</cp:coreProperties>
</file>