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76"/>
        <w:tblW w:w="5000" w:type="pct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8B75AB" w:rsidTr="008B75AB">
        <w:trPr>
          <w:cantSplit/>
        </w:trPr>
        <w:tc>
          <w:tcPr>
            <w:tcW w:w="5000" w:type="pct"/>
          </w:tcPr>
          <w:p w:rsidR="008B75AB" w:rsidRPr="00C236C0" w:rsidRDefault="00D20EDF" w:rsidP="008B75A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noProof/>
                <w:snapToGrid/>
              </w:rPr>
              <w:drawing>
                <wp:inline distT="0" distB="0" distL="0" distR="0">
                  <wp:extent cx="6324600" cy="661987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0" cy="661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5AB" w:rsidRPr="00C25844" w:rsidTr="008B75AB">
        <w:trPr>
          <w:cantSplit/>
        </w:trPr>
        <w:tc>
          <w:tcPr>
            <w:tcW w:w="5000" w:type="pct"/>
            <w:vAlign w:val="center"/>
          </w:tcPr>
          <w:p w:rsidR="008B75AB" w:rsidRDefault="008B75AB" w:rsidP="008B75AB">
            <w:pPr>
              <w:pStyle w:val="aa"/>
              <w:rPr>
                <w:b/>
                <w:bCs/>
                <w:lang w:val="en-US"/>
              </w:rPr>
            </w:pPr>
            <w:bookmarkStart w:id="0" w:name="Схема_расположения_земельных_участков"/>
            <w:bookmarkEnd w:id="0"/>
            <w:r w:rsidRPr="00083ED3">
              <w:rPr>
                <w:b/>
                <w:bCs/>
              </w:rPr>
              <w:t>Условные обозначения:</w:t>
            </w:r>
          </w:p>
          <w:p w:rsidR="008B75AB" w:rsidRPr="001313DD" w:rsidRDefault="008B75AB" w:rsidP="008B75AB">
            <w:pPr>
              <w:pStyle w:val="a8"/>
            </w:pPr>
          </w:p>
          <w:tbl>
            <w:tblPr>
              <w:tblW w:w="5000" w:type="pct"/>
              <w:jc w:val="center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8B75AB">
              <w:trPr>
                <w:cantSplit/>
                <w:jc w:val="center"/>
              </w:trPr>
              <w:tc>
                <w:tcPr>
                  <w:tcW w:w="818" w:type="pct"/>
                  <w:vAlign w:val="center"/>
                </w:tcPr>
                <w:p w:rsidR="008B75AB" w:rsidRDefault="00D20EDF" w:rsidP="00D20EDF">
                  <w:pPr>
                    <w:pStyle w:val="aa"/>
                    <w:framePr w:hSpace="180" w:wrap="around" w:hAnchor="margin" w:y="876"/>
                    <w:jc w:val="center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8.25pt;height:3pt">
                        <v:imagedata r:id="rId8" o:title="Сплошная чёрная линия 0,5 пунктов"/>
                      </v:shape>
                    </w:pict>
                  </w:r>
                  <w:r w:rsidR="008B75AB">
                    <w:t xml:space="preserve"> </w: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75AB" w:rsidRDefault="008B75AB" w:rsidP="00D20EDF">
                  <w:pPr>
                    <w:pStyle w:val="1"/>
                    <w:framePr w:hSpace="180" w:wrap="around" w:hAnchor="margin" w:y="876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существующ</w:t>
                  </w:r>
                  <w:r>
                    <w:rPr>
                      <w:spacing w:val="-4"/>
                      <w:sz w:val="20"/>
                    </w:rPr>
                    <w:t>его</w:t>
                  </w:r>
                  <w:r w:rsidRPr="000A35F7">
                    <w:rPr>
                      <w:spacing w:val="-4"/>
                      <w:sz w:val="20"/>
                    </w:rPr>
                    <w:t xml:space="preserve"> участк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8B75AB">
              <w:trPr>
                <w:cantSplit/>
                <w:jc w:val="center"/>
              </w:trPr>
              <w:tc>
                <w:tcPr>
                  <w:tcW w:w="818" w:type="pct"/>
                  <w:vAlign w:val="center"/>
                </w:tcPr>
                <w:p w:rsidR="008B75AB" w:rsidRDefault="00D20EDF" w:rsidP="00D20EDF">
                  <w:pPr>
                    <w:pStyle w:val="aa"/>
                    <w:framePr w:hSpace="180" w:wrap="around" w:hAnchor="margin" w:y="876"/>
                    <w:jc w:val="center"/>
                  </w:pPr>
                  <w:r>
                    <w:pict>
                      <v:shape id="_x0000_i1026" type="#_x0000_t75" style="width:68.25pt;height:3pt">
                        <v:imagedata r:id="rId9" o:title="Сплошная красная линия 0,5 пунктов"/>
                      </v:shape>
                    </w:pict>
                  </w:r>
                  <w:r w:rsidR="008B75AB">
                    <w:t xml:space="preserve"> </w: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75AB" w:rsidRDefault="008B75AB" w:rsidP="00D20EDF">
                  <w:pPr>
                    <w:pStyle w:val="1"/>
                    <w:framePr w:hSpace="180" w:wrap="around" w:hAnchor="margin" w:y="876"/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формируем</w:t>
                  </w:r>
                  <w:r>
                    <w:rPr>
                      <w:spacing w:val="-4"/>
                      <w:sz w:val="20"/>
                    </w:rPr>
                    <w:t>ого</w:t>
                  </w:r>
                  <w:r w:rsidRPr="000A35F7">
                    <w:rPr>
                      <w:spacing w:val="-4"/>
                      <w:sz w:val="20"/>
                    </w:rPr>
                    <w:t xml:space="preserve"> участк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8B75AB">
              <w:trPr>
                <w:cantSplit/>
                <w:jc w:val="center"/>
              </w:trPr>
              <w:tc>
                <w:tcPr>
                  <w:tcW w:w="818" w:type="pct"/>
                  <w:vAlign w:val="center"/>
                </w:tcPr>
                <w:p w:rsidR="008B75AB" w:rsidRDefault="008B75AB" w:rsidP="00D20EDF">
                  <w:pPr>
                    <w:pStyle w:val="aa"/>
                    <w:framePr w:hSpace="180" w:wrap="around" w:hAnchor="margin" w:y="876"/>
                    <w:jc w:val="center"/>
                  </w:pPr>
                  <w:r>
                    <w:object w:dxaOrig="14670" w:dyaOrig="630">
                      <v:shape id="_x0000_i1027" type="#_x0000_t75" style="width:63.75pt;height:3pt" o:ole="">
                        <v:imagedata r:id="rId10" o:title=""/>
                      </v:shape>
                      <o:OLEObject Type="Embed" ProgID="PBrush" ShapeID="_x0000_i1027" DrawAspect="Content" ObjectID="_1596364641" r:id="rId11"/>
                    </w:object>
                  </w:r>
                  <w:r>
                    <w:t xml:space="preserve"> </w: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75AB" w:rsidRDefault="008B75AB" w:rsidP="00D20EDF">
                  <w:pPr>
                    <w:pStyle w:val="1"/>
                    <w:framePr w:hSpace="180" w:wrap="around" w:hAnchor="margin" w:y="876"/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</w:tbl>
          <w:p w:rsidR="008B75AB" w:rsidRPr="00DD599C" w:rsidRDefault="008B75AB" w:rsidP="008B75AB">
            <w:pPr>
              <w:pStyle w:val="a8"/>
            </w:pPr>
          </w:p>
          <w:p w:rsidR="008B75AB" w:rsidRPr="008B75AB" w:rsidRDefault="008B75AB" w:rsidP="008B75AB">
            <w:pPr>
              <w:pStyle w:val="aa"/>
            </w:pPr>
          </w:p>
        </w:tc>
      </w:tr>
    </w:tbl>
    <w:p w:rsidR="008B75AB" w:rsidRDefault="008B75AB" w:rsidP="00A313BE">
      <w:pPr>
        <w:pStyle w:val="a8"/>
        <w:sectPr w:rsidR="008B75AB" w:rsidSect="00A851C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B75AB" w:rsidRDefault="008B75AB" w:rsidP="008B75AB">
      <w:pPr>
        <w:pStyle w:val="a8"/>
      </w:pPr>
    </w:p>
    <w:sectPr w:rsidR="008B75AB" w:rsidSect="008B75A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5AB" w:rsidRDefault="008B75AB" w:rsidP="008B75AB">
      <w:pPr>
        <w:spacing w:line="240" w:lineRule="auto"/>
      </w:pPr>
      <w:r>
        <w:separator/>
      </w:r>
    </w:p>
  </w:endnote>
  <w:endnote w:type="continuationSeparator" w:id="1">
    <w:p w:rsidR="008B75AB" w:rsidRDefault="008B75AB" w:rsidP="008B7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DF" w:rsidRDefault="00D20E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DF" w:rsidRDefault="00D20E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DF" w:rsidRDefault="00D20E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5AB" w:rsidRDefault="008B75AB" w:rsidP="008B75AB">
      <w:pPr>
        <w:spacing w:line="240" w:lineRule="auto"/>
      </w:pPr>
      <w:r>
        <w:separator/>
      </w:r>
    </w:p>
  </w:footnote>
  <w:footnote w:type="continuationSeparator" w:id="1">
    <w:p w:rsidR="008B75AB" w:rsidRDefault="008B75AB" w:rsidP="008B75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F5" w:rsidRDefault="00D20EDF" w:rsidP="00061142">
    <w:pPr>
      <w:pStyle w:val="a3"/>
      <w:framePr w:wrap="around" w:vAnchor="text" w:hAnchor="margin" w:xAlign="right" w:y="1"/>
      <w:rPr>
        <w:rStyle w:val="a5"/>
      </w:rPr>
    </w:pPr>
  </w:p>
  <w:p w:rsidR="00B471F5" w:rsidRDefault="00D20EDF" w:rsidP="00B471F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/>
    </w:tblPr>
    <w:tblGrid>
      <w:gridCol w:w="10274"/>
    </w:tblGrid>
    <w:tr w:rsidR="00D66FC4">
      <w:trPr>
        <w:cantSplit/>
      </w:trPr>
      <w:tc>
        <w:tcPr>
          <w:tcW w:w="5000" w:type="pct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66FC4" w:rsidRPr="0024648B" w:rsidRDefault="00D20EDF" w:rsidP="008B5E9D">
          <w:pPr>
            <w:pStyle w:val="a9"/>
            <w:rPr>
              <w:szCs w:val="24"/>
              <w:vertAlign w:val="superscript"/>
            </w:rPr>
          </w:pPr>
        </w:p>
      </w:tc>
    </w:tr>
    <w:tr w:rsidR="00D66FC4">
      <w:trPr>
        <w:cantSplit/>
      </w:trPr>
      <w:tc>
        <w:tcPr>
          <w:tcW w:w="5000" w:type="pct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66FC4" w:rsidRDefault="00717D70" w:rsidP="008B5E9D">
          <w:pPr>
            <w:pStyle w:val="a9"/>
            <w:rPr>
              <w:szCs w:val="24"/>
              <w:vertAlign w:val="superscript"/>
            </w:rPr>
          </w:pPr>
          <w:r>
            <w:t>С</w:t>
          </w:r>
          <w:r w:rsidRPr="00321EDF">
            <w:t>хема</w:t>
          </w:r>
          <w:r w:rsidR="008B75AB">
            <w:t xml:space="preserve"> расположения земельного  участка в кадастровом квартале  </w:t>
          </w:r>
          <w:r w:rsidR="00BA0730">
            <w:t xml:space="preserve"> </w:t>
          </w:r>
          <w:r w:rsidR="00D20EDF">
            <w:t>46:12:020503</w:t>
          </w:r>
        </w:p>
      </w:tc>
    </w:tr>
  </w:tbl>
  <w:p w:rsidR="00D66FC4" w:rsidRPr="00D66FC4" w:rsidRDefault="00D20EDF" w:rsidP="00D66FC4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DF" w:rsidRDefault="00D20E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8B75AB"/>
    <w:rsid w:val="00011E68"/>
    <w:rsid w:val="002D210A"/>
    <w:rsid w:val="00363D14"/>
    <w:rsid w:val="005273A0"/>
    <w:rsid w:val="005D035E"/>
    <w:rsid w:val="00717D70"/>
    <w:rsid w:val="0085644E"/>
    <w:rsid w:val="00863F71"/>
    <w:rsid w:val="008B75AB"/>
    <w:rsid w:val="00BA0730"/>
    <w:rsid w:val="00C308DD"/>
    <w:rsid w:val="00D20EDF"/>
    <w:rsid w:val="00D84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4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75A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8B75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B75AB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8B75AB"/>
  </w:style>
  <w:style w:type="paragraph" w:styleId="a6">
    <w:name w:val="footer"/>
    <w:basedOn w:val="a"/>
    <w:link w:val="a7"/>
    <w:rsid w:val="008B75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B75A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8B75AB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Название раздела"/>
    <w:basedOn w:val="a"/>
    <w:rsid w:val="008B75AB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a">
    <w:name w:val="Текст таблицы"/>
    <w:basedOn w:val="1"/>
    <w:rsid w:val="008B75AB"/>
  </w:style>
  <w:style w:type="paragraph" w:styleId="ab">
    <w:name w:val="Balloon Text"/>
    <w:basedOn w:val="a"/>
    <w:link w:val="ac"/>
    <w:uiPriority w:val="99"/>
    <w:semiHidden/>
    <w:unhideWhenUsed/>
    <w:rsid w:val="002D2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2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AF7C7-182A-47FA-9A2F-7E080ACB8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BAZIS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Эдик</dc:creator>
  <cp:keywords/>
  <dc:description/>
  <cp:lastModifiedBy>ПК</cp:lastModifiedBy>
  <cp:revision>5</cp:revision>
  <cp:lastPrinted>2018-08-21T09:51:00Z</cp:lastPrinted>
  <dcterms:created xsi:type="dcterms:W3CDTF">2015-09-22T10:59:00Z</dcterms:created>
  <dcterms:modified xsi:type="dcterms:W3CDTF">2018-08-21T09:51:00Z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4.2.17</vt:lpwstr>
  </property>
  <property fmtid="{D5CDD505-2E9C-101B-9397-08002B2CF9AE}" pid="4" name="Версия набора шаблонов">
    <vt:lpwstr>3.0</vt:lpwstr>
  </property>
</Properties>
</file>