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6C" w:rsidRPr="00B5056C" w:rsidRDefault="00B5056C" w:rsidP="00B5056C">
      <w:pPr>
        <w:shd w:val="clear" w:color="auto" w:fill="FFFFFF"/>
        <w:spacing w:after="109" w:line="218" w:lineRule="atLeast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5056C"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  <w:t>АДМИНИСТРАЦИЯ</w:t>
      </w:r>
    </w:p>
    <w:p w:rsidR="00B5056C" w:rsidRPr="00B5056C" w:rsidRDefault="00B5056C" w:rsidP="00B5056C">
      <w:pPr>
        <w:shd w:val="clear" w:color="auto" w:fill="FFFFFF"/>
        <w:spacing w:after="109" w:line="218" w:lineRule="atLeast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5056C"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  <w:t>КУРЧАТОВСКОГО РАЙОНА КУРСКОЙ ОБЛАСТИ</w:t>
      </w:r>
    </w:p>
    <w:p w:rsidR="00B5056C" w:rsidRPr="00B5056C" w:rsidRDefault="00B5056C" w:rsidP="00B5056C">
      <w:pPr>
        <w:shd w:val="clear" w:color="auto" w:fill="FFFFFF"/>
        <w:spacing w:after="109" w:line="218" w:lineRule="atLeast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5056C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 </w:t>
      </w:r>
    </w:p>
    <w:p w:rsidR="00B5056C" w:rsidRPr="00B5056C" w:rsidRDefault="00B5056C" w:rsidP="00B5056C">
      <w:pPr>
        <w:shd w:val="clear" w:color="auto" w:fill="FFFFFF"/>
        <w:spacing w:after="109" w:line="240" w:lineRule="auto"/>
        <w:ind w:hanging="142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5056C">
        <w:rPr>
          <w:rFonts w:ascii="Helvetica" w:eastAsia="Times New Roman" w:hAnsi="Helvetica" w:cs="Helvetica"/>
          <w:color w:val="555555"/>
          <w:sz w:val="40"/>
          <w:szCs w:val="40"/>
          <w:lang w:eastAsia="ru-RU"/>
        </w:rPr>
        <w:t>Р А С П О Р Я Ж Е Н И Е</w:t>
      </w:r>
    </w:p>
    <w:p w:rsidR="00B5056C" w:rsidRPr="00B5056C" w:rsidRDefault="00B5056C" w:rsidP="00B5056C">
      <w:pPr>
        <w:shd w:val="clear" w:color="auto" w:fill="FFFFFF"/>
        <w:spacing w:after="109" w:line="240" w:lineRule="auto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5056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B5056C" w:rsidRPr="00B5056C" w:rsidRDefault="00B5056C" w:rsidP="00B5056C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5056C">
        <w:rPr>
          <w:rFonts w:ascii="Helvetica" w:eastAsia="Times New Roman" w:hAnsi="Helvetica" w:cs="Helvetica"/>
          <w:color w:val="555555"/>
          <w:spacing w:val="1"/>
          <w:sz w:val="24"/>
          <w:szCs w:val="24"/>
          <w:lang w:eastAsia="ru-RU"/>
        </w:rPr>
        <w:t>от 03.08.2020г. № 248-р</w:t>
      </w:r>
    </w:p>
    <w:p w:rsidR="00B5056C" w:rsidRPr="00B5056C" w:rsidRDefault="00B5056C" w:rsidP="00B5056C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5056C">
        <w:rPr>
          <w:rFonts w:ascii="Helvetica" w:eastAsia="Times New Roman" w:hAnsi="Helvetica" w:cs="Helvetica"/>
          <w:color w:val="555555"/>
          <w:spacing w:val="1"/>
          <w:sz w:val="24"/>
          <w:szCs w:val="24"/>
          <w:lang w:eastAsia="ru-RU"/>
        </w:rPr>
        <w:t> </w:t>
      </w:r>
    </w:p>
    <w:p w:rsidR="00B5056C" w:rsidRPr="00B5056C" w:rsidRDefault="00B5056C" w:rsidP="00B5056C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5056C">
        <w:rPr>
          <w:rFonts w:ascii="Helvetica" w:eastAsia="Times New Roman" w:hAnsi="Helvetica" w:cs="Helvetica"/>
          <w:color w:val="555555"/>
          <w:spacing w:val="1"/>
          <w:sz w:val="24"/>
          <w:szCs w:val="24"/>
          <w:lang w:eastAsia="ru-RU"/>
        </w:rPr>
        <w:t>О внесении изменений и дополнений</w:t>
      </w:r>
    </w:p>
    <w:p w:rsidR="00B5056C" w:rsidRPr="00B5056C" w:rsidRDefault="00B5056C" w:rsidP="00B5056C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5056C">
        <w:rPr>
          <w:rFonts w:ascii="Helvetica" w:eastAsia="Times New Roman" w:hAnsi="Helvetica" w:cs="Helvetica"/>
          <w:color w:val="555555"/>
          <w:spacing w:val="1"/>
          <w:sz w:val="24"/>
          <w:szCs w:val="24"/>
          <w:lang w:eastAsia="ru-RU"/>
        </w:rPr>
        <w:t>в распоряжение Администрации Курчатовского района</w:t>
      </w:r>
    </w:p>
    <w:p w:rsidR="00B5056C" w:rsidRPr="00B5056C" w:rsidRDefault="00B5056C" w:rsidP="00B5056C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5056C">
        <w:rPr>
          <w:rFonts w:ascii="Helvetica" w:eastAsia="Times New Roman" w:hAnsi="Helvetica" w:cs="Helvetica"/>
          <w:color w:val="555555"/>
          <w:spacing w:val="1"/>
          <w:sz w:val="24"/>
          <w:szCs w:val="24"/>
          <w:lang w:eastAsia="ru-RU"/>
        </w:rPr>
        <w:t>от 12.03.2020 г. № 82-р</w:t>
      </w:r>
    </w:p>
    <w:p w:rsidR="00B5056C" w:rsidRPr="00B5056C" w:rsidRDefault="00B5056C" w:rsidP="00B5056C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5056C">
        <w:rPr>
          <w:rFonts w:ascii="Helvetica" w:eastAsia="Times New Roman" w:hAnsi="Helvetica" w:cs="Helvetica"/>
          <w:color w:val="555555"/>
          <w:spacing w:val="1"/>
          <w:sz w:val="24"/>
          <w:szCs w:val="24"/>
          <w:lang w:eastAsia="ru-RU"/>
        </w:rPr>
        <w:t>«О введении режима функционирования</w:t>
      </w:r>
    </w:p>
    <w:p w:rsidR="00B5056C" w:rsidRPr="00B5056C" w:rsidRDefault="00B5056C" w:rsidP="00B5056C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5056C">
        <w:rPr>
          <w:rFonts w:ascii="Helvetica" w:eastAsia="Times New Roman" w:hAnsi="Helvetica" w:cs="Helvetica"/>
          <w:color w:val="555555"/>
          <w:spacing w:val="1"/>
          <w:sz w:val="24"/>
          <w:szCs w:val="24"/>
          <w:lang w:eastAsia="ru-RU"/>
        </w:rPr>
        <w:t>«Повышенная готовность»</w:t>
      </w:r>
    </w:p>
    <w:p w:rsidR="00B5056C" w:rsidRPr="00B5056C" w:rsidRDefault="00B5056C" w:rsidP="00B5056C">
      <w:pPr>
        <w:shd w:val="clear" w:color="auto" w:fill="FFFFFF"/>
        <w:spacing w:after="109" w:line="218" w:lineRule="atLeast"/>
        <w:ind w:firstLine="741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5056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B5056C" w:rsidRPr="00B5056C" w:rsidRDefault="00B5056C" w:rsidP="00B5056C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5056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В соответствии с распоряжением Губернатора Курской области от 10 марта 2020 года № 60-рг «О введении режима повышенной готовности» (в редакции распоряжений Губернатора Курской области от 18.03.2020 г. №68-рг, от 20.03.2020 г. № 73-рг</w:t>
      </w:r>
      <w:r w:rsidRPr="00B5056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 </w:t>
      </w:r>
      <w:r w:rsidRPr="00B5056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24.03.2020 г. № 82-рг, от 25 марта 2020 года № 85-рг, от 27.03.2020 г. № 95-рг, от 29.03.2020 г. № 98-рг, от 30.03.2020 № 103-рг; от 03.04.2020 № 111-рг; от 05.04.2020 № 112-гр; от 06.04.2020 № 116-рг; от 07.04.2020 № 122-рг; от 15.04.2020 №135-рг; от 17.04.2020 № 137-рг; от 20.04.2020 №140-рг; от21.04.2020 №145-рг; от 22.04.2020 № 151-рг; от 29.04.2020 № 157-рг; от 30.04.2020 №162-рг; от 30.04.2020 №163-рг; от 06.05.2020 № 171-рг; от 08.05.2020 № 175-рг; от 12.05.2020 № 181-рг; от 13.05.2020 № 184-рг; от 18.05.2020 № 196-рг; от 29.05.2020 № 212-рг; от 29.05.2020 № 215-рг; от 05.06.2020 № 221-рг; от 08.06.2020 № 224-рг; от 11.06.2020 №232-рг; от 19.06.2020 № 242-рг; от 26.06.2020 № 253-рг; от 03.07.2020 № 268-рг; от 10.07.2020 №276-рг; от 17.07.2020 №282-рг; от 21.07.2020 №287-рг; от 24.07. 2020 №292-рг; от 28.07.2020 №295-рг; от 31.07.2020 №304-рг:</w:t>
      </w:r>
    </w:p>
    <w:p w:rsidR="00B5056C" w:rsidRPr="00B5056C" w:rsidRDefault="00B5056C" w:rsidP="00B5056C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5056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1. Внести в распоряжение Администрации Курчатовского района </w:t>
      </w:r>
      <w:r w:rsidRPr="00B5056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Курской области от 12.03.2020 года № 82-р «О введении режима функционирования «П</w:t>
      </w:r>
      <w:r w:rsidRPr="00B5056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овышенная готовность» </w:t>
      </w:r>
      <w:r w:rsidRPr="00B5056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(в редакции распоряжения Администрации Курчатовского района Курской области от 26.03.2020 № 114-р; от 30.03.2020 № 119-р; от 31.03.2020 № 124-р; от 12.05.2020 № 155-р; от 16.06.2020 № 205-р; от 22.06.2020 № 211-р; от 06.07.2020 №220-р; от 07.07.2020 № 224-р; от 16.07.2020 № 232-р; от 20.07.2020 № 234-р; от 22.07.2020 № 236-р; от 28.07.2020 № 238-р; от 28.07.2020 №239-р) следующие изменения:</w:t>
      </w:r>
    </w:p>
    <w:p w:rsidR="00B5056C" w:rsidRPr="00B5056C" w:rsidRDefault="00B5056C" w:rsidP="00B5056C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5056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подпункте 9.1 пункта 9, в пунктах 13 и 14 слова «по 2 августа 2020 года» заменить словами «по 10 августа 2020 года».</w:t>
      </w:r>
    </w:p>
    <w:p w:rsidR="00B5056C" w:rsidRPr="00B5056C" w:rsidRDefault="00B5056C" w:rsidP="00B5056C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5056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подпункты 16.4. и 16.5 пункта 16 признать утратившим силу.</w:t>
      </w:r>
    </w:p>
    <w:p w:rsidR="00B5056C" w:rsidRPr="00B5056C" w:rsidRDefault="00B5056C" w:rsidP="00B5056C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5056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2. Распоряжение вступает в силу со дня подписания.</w:t>
      </w:r>
    </w:p>
    <w:p w:rsidR="00B5056C" w:rsidRPr="00B5056C" w:rsidRDefault="00B5056C" w:rsidP="00B5056C">
      <w:pPr>
        <w:spacing w:after="0" w:line="240" w:lineRule="auto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5056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B5056C" w:rsidRPr="00B5056C" w:rsidRDefault="00B5056C" w:rsidP="00B5056C">
      <w:pPr>
        <w:spacing w:after="0" w:line="240" w:lineRule="auto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5056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B5056C" w:rsidRPr="00B5056C" w:rsidRDefault="00B5056C" w:rsidP="00B5056C">
      <w:pPr>
        <w:spacing w:after="0" w:line="240" w:lineRule="auto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5056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B5056C" w:rsidRPr="00B5056C" w:rsidRDefault="00B5056C" w:rsidP="00B5056C">
      <w:pPr>
        <w:shd w:val="clear" w:color="auto" w:fill="FFFFFF"/>
        <w:spacing w:after="0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5056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lastRenderedPageBreak/>
        <w:t>Глава района                                                                                                              А.В. Ярыгин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5056C"/>
    <w:rsid w:val="00560C54"/>
    <w:rsid w:val="00B5056C"/>
    <w:rsid w:val="00DD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5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50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B5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B5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2023-11-24T13:09:00Z</dcterms:created>
  <dcterms:modified xsi:type="dcterms:W3CDTF">2023-11-24T13:09:00Z</dcterms:modified>
</cp:coreProperties>
</file>