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5FDA" w:rsidRPr="00F9049A" w:rsidRDefault="00A45FDA" w:rsidP="0000457C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F9049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9049A" w:rsidRPr="0000457C" w:rsidRDefault="00F9049A" w:rsidP="0000457C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063BED">
        <w:rPr>
          <w:rFonts w:ascii="Times New Roman" w:eastAsia="Calibri" w:hAnsi="Times New Roman"/>
          <w:sz w:val="28"/>
          <w:szCs w:val="28"/>
        </w:rPr>
        <w:t>к проекту постановления Администрации  Курчатовского района Курской области</w:t>
      </w:r>
      <w:r>
        <w:rPr>
          <w:rFonts w:ascii="Times New Roman" w:eastAsia="Calibri" w:hAnsi="Times New Roman"/>
          <w:sz w:val="28"/>
          <w:szCs w:val="28"/>
        </w:rPr>
        <w:t xml:space="preserve"> </w:t>
      </w:r>
    </w:p>
    <w:p w:rsidR="00F9049A" w:rsidRPr="00F9049A" w:rsidRDefault="00F9049A" w:rsidP="00F9049A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F9049A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F9049A">
        <w:rPr>
          <w:rFonts w:ascii="Times New Roman" w:eastAsia="Calibri" w:hAnsi="Times New Roman"/>
          <w:sz w:val="28"/>
          <w:szCs w:val="28"/>
          <w:lang w:eastAsia="en-US"/>
        </w:rPr>
        <w:t>«О внесении изме</w:t>
      </w:r>
      <w:bookmarkStart w:id="0" w:name="_GoBack"/>
      <w:bookmarkEnd w:id="0"/>
      <w:r w:rsidRPr="00F9049A">
        <w:rPr>
          <w:rFonts w:ascii="Times New Roman" w:eastAsia="Calibri" w:hAnsi="Times New Roman"/>
          <w:sz w:val="28"/>
          <w:szCs w:val="28"/>
          <w:lang w:eastAsia="en-US"/>
        </w:rPr>
        <w:t xml:space="preserve">нений в Постановление Администрации Курчатовского района Курской области от 28.06.2012г. №764 </w:t>
      </w:r>
      <w:r w:rsidRPr="00F9049A">
        <w:rPr>
          <w:rFonts w:ascii="Times New Roman" w:eastAsia="Calibri" w:hAnsi="Times New Roman"/>
          <w:bCs/>
          <w:sz w:val="28"/>
          <w:szCs w:val="28"/>
          <w:lang w:eastAsia="en-US"/>
        </w:rPr>
        <w:t>«</w:t>
      </w:r>
      <w:r w:rsidRPr="00F9049A">
        <w:rPr>
          <w:rFonts w:ascii="Times New Roman" w:eastAsia="Calibri" w:hAnsi="Times New Roman"/>
          <w:sz w:val="28"/>
          <w:szCs w:val="28"/>
          <w:lang w:eastAsia="en-US"/>
        </w:rPr>
        <w:t>Об утверждении Административного регламента по предоставлению Администрацией Курчатовского района Курской области муниципальной услуги «Прием заявлений, постановка на учет и зачисление детей в образовательные организации, реализующие основную образовательную программу дошкольного образования»</w:t>
      </w:r>
    </w:p>
    <w:p w:rsidR="00F9049A" w:rsidRDefault="00F9049A" w:rsidP="000A0D89">
      <w:pPr>
        <w:spacing w:after="0" w:line="240" w:lineRule="auto"/>
        <w:jc w:val="both"/>
        <w:rPr>
          <w:rFonts w:ascii="Times New Roman" w:hAnsi="Times New Roman"/>
        </w:rPr>
      </w:pPr>
    </w:p>
    <w:p w:rsidR="00F9049A" w:rsidRPr="00F9049A" w:rsidRDefault="000A0D89" w:rsidP="00F9049A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A0D89">
        <w:rPr>
          <w:rFonts w:ascii="Times New Roman" w:hAnsi="Times New Roman"/>
        </w:rPr>
        <w:t xml:space="preserve">    </w:t>
      </w:r>
      <w:r w:rsidRPr="000A0D89">
        <w:rPr>
          <w:rFonts w:ascii="Times New Roman" w:hAnsi="Times New Roman"/>
          <w:sz w:val="24"/>
          <w:szCs w:val="24"/>
        </w:rPr>
        <w:t xml:space="preserve">  </w:t>
      </w:r>
      <w:r w:rsidR="00F9049A" w:rsidRPr="00F9049A">
        <w:rPr>
          <w:rFonts w:ascii="Times New Roman" w:eastAsia="Calibri" w:hAnsi="Times New Roman"/>
          <w:sz w:val="28"/>
          <w:szCs w:val="28"/>
          <w:lang w:eastAsia="en-US"/>
        </w:rPr>
        <w:t>Проект</w:t>
      </w:r>
      <w:r w:rsidR="00F9049A" w:rsidRPr="00F9049A">
        <w:rPr>
          <w:rFonts w:ascii="Times New Roman" w:eastAsia="Calibri" w:hAnsi="Times New Roman"/>
          <w:color w:val="FF0000"/>
          <w:sz w:val="28"/>
          <w:szCs w:val="28"/>
          <w:lang w:eastAsia="en-US"/>
        </w:rPr>
        <w:t xml:space="preserve"> </w:t>
      </w:r>
      <w:r w:rsidR="00F9049A" w:rsidRPr="00F9049A">
        <w:rPr>
          <w:rFonts w:ascii="Times New Roman" w:eastAsia="Calibri" w:hAnsi="Times New Roman"/>
          <w:sz w:val="28"/>
          <w:szCs w:val="28"/>
          <w:lang w:eastAsia="en-US"/>
        </w:rPr>
        <w:t xml:space="preserve">постановления Администрации  Курчатовского района Курской области </w:t>
      </w:r>
      <w:r w:rsidR="00F9049A" w:rsidRPr="00F9049A">
        <w:rPr>
          <w:rFonts w:ascii="Times New Roman" w:eastAsia="Calibri" w:hAnsi="Times New Roman"/>
          <w:sz w:val="28"/>
          <w:szCs w:val="28"/>
          <w:lang w:eastAsia="en-US"/>
        </w:rPr>
        <w:t xml:space="preserve"> «О внесении изменений в Постановление Администрации Курчатовского района Курской области от 28.06.2012г. №764 «Об утверждении Административного регламента по предоставлению Администрацией Курчатовского района Курской области муниципальной услуги «Прием заявлений, постановка на учет и зачисление детей в образовательные организации, реализующие основную образовательную программу дошкольного образования»</w:t>
      </w:r>
      <w:r w:rsidR="00F9049A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F9049A" w:rsidRPr="00F9049A">
        <w:rPr>
          <w:rFonts w:ascii="Times New Roman" w:eastAsia="Calibri" w:hAnsi="Times New Roman"/>
          <w:sz w:val="28"/>
          <w:szCs w:val="28"/>
          <w:lang w:eastAsia="en-US"/>
        </w:rPr>
        <w:t xml:space="preserve">предусматривает утверждение новой редакции Административного регламента, </w:t>
      </w:r>
      <w:r w:rsidR="00F9049A" w:rsidRPr="00F9049A">
        <w:rPr>
          <w:rFonts w:ascii="Times New Roman" w:hAnsi="Times New Roman"/>
          <w:sz w:val="28"/>
          <w:szCs w:val="28"/>
        </w:rPr>
        <w:t>разработанного в соответствии с Федеральным законом</w:t>
      </w:r>
      <w:r w:rsidR="00F9049A" w:rsidRPr="00F9049A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F9049A" w:rsidRPr="00F9049A">
        <w:rPr>
          <w:rFonts w:ascii="Times New Roman" w:hAnsi="Times New Roman"/>
          <w:sz w:val="28"/>
          <w:szCs w:val="28"/>
        </w:rPr>
        <w:t xml:space="preserve">от 27.07.2010 № 210 «Об организации предоставления государственных и муниципальных услуг» (далее – Федеральный закон) и требованиями </w:t>
      </w:r>
      <w:r w:rsidR="00F9049A" w:rsidRPr="00F9049A">
        <w:rPr>
          <w:rFonts w:ascii="Times New Roman" w:eastAsia="Calibri" w:hAnsi="Times New Roman"/>
          <w:sz w:val="28"/>
          <w:szCs w:val="28"/>
          <w:lang w:eastAsia="en-US"/>
        </w:rPr>
        <w:t>Правилам разработки и утверждения административных регламентов предоставления муниципальных услуг (далее – Правила), утвержденных постановлением Администрации Курчатовского района Курской области от 06.11.2018 № 1006.</w:t>
      </w:r>
    </w:p>
    <w:p w:rsidR="00F9049A" w:rsidRPr="00F9049A" w:rsidRDefault="00F9049A" w:rsidP="00F904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049A">
        <w:rPr>
          <w:rFonts w:ascii="Times New Roman" w:hAnsi="Times New Roman"/>
          <w:sz w:val="28"/>
          <w:szCs w:val="28"/>
        </w:rPr>
        <w:t>В проект Административного регламента внесены дополнения и изменения, в части порядка информирования заявителей о предоставлении муниципальной услуги, стандарта предоставления муниципальной услуги, административных процедур по предоставлению услуги в электронном виде, порядка обжалования заявителем решений и действий (бездействия) органа, предоставляющего муниципальную услугу.</w:t>
      </w:r>
    </w:p>
    <w:p w:rsidR="00F9049A" w:rsidRPr="00F9049A" w:rsidRDefault="00F9049A" w:rsidP="00F904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049A">
        <w:rPr>
          <w:rFonts w:ascii="Times New Roman" w:eastAsiaTheme="minorHAnsi" w:hAnsi="Times New Roman"/>
          <w:sz w:val="28"/>
          <w:szCs w:val="28"/>
          <w:lang w:eastAsia="en-US"/>
        </w:rPr>
        <w:t xml:space="preserve">Проект Административного регламента размещен на официальном сайте Администрации Курчатовского района Курской области  в разделе «Проекты административных регламентов </w:t>
      </w:r>
      <w:r w:rsidRPr="00F9049A">
        <w:rPr>
          <w:rFonts w:ascii="Times New Roman" w:eastAsiaTheme="minorHAnsi" w:hAnsi="Times New Roman"/>
          <w:sz w:val="28"/>
          <w:szCs w:val="28"/>
          <w:lang w:eastAsia="en-US"/>
        </w:rPr>
        <w:t>04</w:t>
      </w:r>
      <w:r w:rsidRPr="00F9049A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F9049A">
        <w:rPr>
          <w:rFonts w:ascii="Times New Roman" w:eastAsiaTheme="minorHAnsi" w:hAnsi="Times New Roman"/>
          <w:sz w:val="28"/>
          <w:szCs w:val="28"/>
          <w:lang w:eastAsia="en-US"/>
        </w:rPr>
        <w:t>декабря</w:t>
      </w:r>
      <w:r w:rsidRPr="00F9049A">
        <w:rPr>
          <w:rFonts w:ascii="Times New Roman" w:eastAsiaTheme="minorHAnsi" w:hAnsi="Times New Roman"/>
          <w:sz w:val="28"/>
          <w:szCs w:val="28"/>
          <w:lang w:eastAsia="en-US"/>
        </w:rPr>
        <w:t xml:space="preserve"> 2018 г. с целью публичного обсуждения и проведения независимой антикоррупционной экспертизы сроком на 30 календарных дней.  </w:t>
      </w:r>
    </w:p>
    <w:p w:rsidR="00F9049A" w:rsidRDefault="00F9049A" w:rsidP="00F9049A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F9049A" w:rsidRPr="00F9049A" w:rsidRDefault="00F9049A" w:rsidP="00F9049A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0EC0" w:rsidRPr="00F9049A" w:rsidRDefault="002D0EC0" w:rsidP="00F904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049A">
        <w:rPr>
          <w:rFonts w:ascii="Times New Roman" w:hAnsi="Times New Roman"/>
          <w:sz w:val="28"/>
          <w:szCs w:val="28"/>
        </w:rPr>
        <w:t>Начальник управления образования</w:t>
      </w:r>
      <w:r w:rsidR="00051518" w:rsidRPr="00F9049A">
        <w:rPr>
          <w:rFonts w:ascii="Times New Roman" w:hAnsi="Times New Roman"/>
          <w:sz w:val="28"/>
          <w:szCs w:val="28"/>
        </w:rPr>
        <w:t xml:space="preserve">     </w:t>
      </w:r>
      <w:r w:rsidR="00F9049A">
        <w:rPr>
          <w:rFonts w:ascii="Times New Roman" w:hAnsi="Times New Roman"/>
          <w:sz w:val="28"/>
          <w:szCs w:val="28"/>
        </w:rPr>
        <w:t xml:space="preserve"> </w:t>
      </w:r>
      <w:r w:rsidR="00051518" w:rsidRPr="00F9049A">
        <w:rPr>
          <w:rFonts w:ascii="Times New Roman" w:hAnsi="Times New Roman"/>
          <w:sz w:val="28"/>
          <w:szCs w:val="28"/>
        </w:rPr>
        <w:t xml:space="preserve">                                  </w:t>
      </w:r>
      <w:r w:rsidR="00F9049A" w:rsidRPr="00F9049A">
        <w:rPr>
          <w:rFonts w:ascii="Times New Roman" w:hAnsi="Times New Roman"/>
          <w:sz w:val="28"/>
          <w:szCs w:val="28"/>
        </w:rPr>
        <w:t xml:space="preserve">    </w:t>
      </w:r>
      <w:r w:rsidR="00051518" w:rsidRPr="00F9049A">
        <w:rPr>
          <w:rFonts w:ascii="Times New Roman" w:hAnsi="Times New Roman"/>
          <w:sz w:val="28"/>
          <w:szCs w:val="28"/>
        </w:rPr>
        <w:t xml:space="preserve">  </w:t>
      </w:r>
      <w:r w:rsidRPr="00F9049A">
        <w:rPr>
          <w:rFonts w:ascii="Times New Roman" w:hAnsi="Times New Roman"/>
          <w:sz w:val="28"/>
          <w:szCs w:val="28"/>
        </w:rPr>
        <w:t>В.П.Куликов</w:t>
      </w:r>
    </w:p>
    <w:p w:rsidR="009764E3" w:rsidRPr="000A0D89" w:rsidRDefault="009764E3" w:rsidP="000921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20997" w:rsidRDefault="00F20997" w:rsidP="00D63DA1">
      <w:pPr>
        <w:jc w:val="both"/>
        <w:rPr>
          <w:rFonts w:ascii="Times New Roman" w:hAnsi="Times New Roman"/>
          <w:sz w:val="28"/>
          <w:szCs w:val="28"/>
        </w:rPr>
      </w:pPr>
    </w:p>
    <w:sectPr w:rsidR="00F20997" w:rsidSect="007D39A0">
      <w:headerReference w:type="default" r:id="rId7"/>
      <w:pgSz w:w="11906" w:h="16838" w:code="9"/>
      <w:pgMar w:top="1134" w:right="1247" w:bottom="1134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269A" w:rsidRDefault="000A269A" w:rsidP="00873C87">
      <w:pPr>
        <w:spacing w:after="0" w:line="240" w:lineRule="auto"/>
      </w:pPr>
      <w:r>
        <w:separator/>
      </w:r>
    </w:p>
  </w:endnote>
  <w:endnote w:type="continuationSeparator" w:id="0">
    <w:p w:rsidR="000A269A" w:rsidRDefault="000A269A" w:rsidP="00873C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269A" w:rsidRDefault="000A269A" w:rsidP="00873C87">
      <w:pPr>
        <w:spacing w:after="0" w:line="240" w:lineRule="auto"/>
      </w:pPr>
      <w:r>
        <w:separator/>
      </w:r>
    </w:p>
  </w:footnote>
  <w:footnote w:type="continuationSeparator" w:id="0">
    <w:p w:rsidR="000A269A" w:rsidRDefault="000A269A" w:rsidP="00873C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416641"/>
      <w:docPartObj>
        <w:docPartGallery w:val="Page Numbers (Top of Page)"/>
        <w:docPartUnique/>
      </w:docPartObj>
    </w:sdtPr>
    <w:sdtEndPr/>
    <w:sdtContent>
      <w:p w:rsidR="00873C87" w:rsidRDefault="00081618">
        <w:pPr>
          <w:pStyle w:val="a4"/>
          <w:jc w:val="center"/>
        </w:pPr>
        <w:r>
          <w:fldChar w:fldCharType="begin"/>
        </w:r>
        <w:r w:rsidR="00873C87">
          <w:instrText>PAGE   \* MERGEFORMAT</w:instrText>
        </w:r>
        <w:r>
          <w:fldChar w:fldCharType="separate"/>
        </w:r>
        <w:r w:rsidR="00F9049A">
          <w:rPr>
            <w:noProof/>
          </w:rPr>
          <w:t>2</w:t>
        </w:r>
        <w:r>
          <w:fldChar w:fldCharType="end"/>
        </w:r>
      </w:p>
    </w:sdtContent>
  </w:sdt>
  <w:p w:rsidR="00873C87" w:rsidRDefault="00873C8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7A1C"/>
    <w:rsid w:val="00000A6A"/>
    <w:rsid w:val="0000289D"/>
    <w:rsid w:val="00004234"/>
    <w:rsid w:val="0000457C"/>
    <w:rsid w:val="000128FF"/>
    <w:rsid w:val="00014320"/>
    <w:rsid w:val="00020C22"/>
    <w:rsid w:val="00051518"/>
    <w:rsid w:val="00081618"/>
    <w:rsid w:val="00092198"/>
    <w:rsid w:val="000A0D89"/>
    <w:rsid w:val="000A269A"/>
    <w:rsid w:val="000A50B1"/>
    <w:rsid w:val="000C0924"/>
    <w:rsid w:val="000C2DE5"/>
    <w:rsid w:val="000D61CF"/>
    <w:rsid w:val="00106D52"/>
    <w:rsid w:val="00133EEF"/>
    <w:rsid w:val="00134FF9"/>
    <w:rsid w:val="00165F75"/>
    <w:rsid w:val="00174B20"/>
    <w:rsid w:val="001938BC"/>
    <w:rsid w:val="001B26A3"/>
    <w:rsid w:val="001C5B71"/>
    <w:rsid w:val="001E3CB8"/>
    <w:rsid w:val="001F07C4"/>
    <w:rsid w:val="001F78E8"/>
    <w:rsid w:val="0020782A"/>
    <w:rsid w:val="00243ADE"/>
    <w:rsid w:val="00250068"/>
    <w:rsid w:val="00250BC6"/>
    <w:rsid w:val="00266819"/>
    <w:rsid w:val="00271AB1"/>
    <w:rsid w:val="002743CD"/>
    <w:rsid w:val="00296342"/>
    <w:rsid w:val="002A579F"/>
    <w:rsid w:val="002A6FFA"/>
    <w:rsid w:val="002C0CBA"/>
    <w:rsid w:val="002D0EC0"/>
    <w:rsid w:val="002D67D9"/>
    <w:rsid w:val="0032181C"/>
    <w:rsid w:val="0033637F"/>
    <w:rsid w:val="0035162C"/>
    <w:rsid w:val="00371D08"/>
    <w:rsid w:val="00390B75"/>
    <w:rsid w:val="003A2AD8"/>
    <w:rsid w:val="003A7163"/>
    <w:rsid w:val="003C3AD8"/>
    <w:rsid w:val="003E09B1"/>
    <w:rsid w:val="003E1892"/>
    <w:rsid w:val="003F0498"/>
    <w:rsid w:val="004032E6"/>
    <w:rsid w:val="004151BE"/>
    <w:rsid w:val="0043131E"/>
    <w:rsid w:val="004343D1"/>
    <w:rsid w:val="00446972"/>
    <w:rsid w:val="004470AF"/>
    <w:rsid w:val="00494C32"/>
    <w:rsid w:val="004A5FB4"/>
    <w:rsid w:val="004C2F89"/>
    <w:rsid w:val="004C5F9F"/>
    <w:rsid w:val="004F79C6"/>
    <w:rsid w:val="00514A5B"/>
    <w:rsid w:val="0053059C"/>
    <w:rsid w:val="005577A8"/>
    <w:rsid w:val="0056011B"/>
    <w:rsid w:val="005B1333"/>
    <w:rsid w:val="005C6A61"/>
    <w:rsid w:val="005D4B9B"/>
    <w:rsid w:val="005F2776"/>
    <w:rsid w:val="006069D7"/>
    <w:rsid w:val="006244F7"/>
    <w:rsid w:val="0062754E"/>
    <w:rsid w:val="00634E7D"/>
    <w:rsid w:val="00636CFA"/>
    <w:rsid w:val="00647D72"/>
    <w:rsid w:val="00652249"/>
    <w:rsid w:val="0065408A"/>
    <w:rsid w:val="006602B1"/>
    <w:rsid w:val="0066624F"/>
    <w:rsid w:val="00671E78"/>
    <w:rsid w:val="00677EB9"/>
    <w:rsid w:val="00683521"/>
    <w:rsid w:val="00692838"/>
    <w:rsid w:val="006B0648"/>
    <w:rsid w:val="006B707C"/>
    <w:rsid w:val="006D0791"/>
    <w:rsid w:val="006D2454"/>
    <w:rsid w:val="006D3031"/>
    <w:rsid w:val="006F610E"/>
    <w:rsid w:val="00707D02"/>
    <w:rsid w:val="00731D71"/>
    <w:rsid w:val="00736095"/>
    <w:rsid w:val="00737DFE"/>
    <w:rsid w:val="00764C0F"/>
    <w:rsid w:val="00796F12"/>
    <w:rsid w:val="007D39A0"/>
    <w:rsid w:val="00806670"/>
    <w:rsid w:val="00817D76"/>
    <w:rsid w:val="008361E1"/>
    <w:rsid w:val="00864C0F"/>
    <w:rsid w:val="00866A94"/>
    <w:rsid w:val="00866FEF"/>
    <w:rsid w:val="00867F7A"/>
    <w:rsid w:val="00873C87"/>
    <w:rsid w:val="00891DF8"/>
    <w:rsid w:val="00894C3E"/>
    <w:rsid w:val="008C49D6"/>
    <w:rsid w:val="008C79F1"/>
    <w:rsid w:val="008D49D7"/>
    <w:rsid w:val="008F41D9"/>
    <w:rsid w:val="00925BE6"/>
    <w:rsid w:val="009279F6"/>
    <w:rsid w:val="00931011"/>
    <w:rsid w:val="009358F7"/>
    <w:rsid w:val="00941E4F"/>
    <w:rsid w:val="00954D98"/>
    <w:rsid w:val="009565AE"/>
    <w:rsid w:val="00975CC2"/>
    <w:rsid w:val="009764E3"/>
    <w:rsid w:val="00982E92"/>
    <w:rsid w:val="00995BEC"/>
    <w:rsid w:val="009A24AF"/>
    <w:rsid w:val="009D4400"/>
    <w:rsid w:val="009E1052"/>
    <w:rsid w:val="009E72BC"/>
    <w:rsid w:val="009F2704"/>
    <w:rsid w:val="00A310B0"/>
    <w:rsid w:val="00A437B0"/>
    <w:rsid w:val="00A45FDA"/>
    <w:rsid w:val="00A5015F"/>
    <w:rsid w:val="00A507B8"/>
    <w:rsid w:val="00A563CC"/>
    <w:rsid w:val="00A60A58"/>
    <w:rsid w:val="00A7506B"/>
    <w:rsid w:val="00A8317C"/>
    <w:rsid w:val="00A83449"/>
    <w:rsid w:val="00A840B2"/>
    <w:rsid w:val="00A86E8E"/>
    <w:rsid w:val="00AD0476"/>
    <w:rsid w:val="00B118A6"/>
    <w:rsid w:val="00B25C5E"/>
    <w:rsid w:val="00B27851"/>
    <w:rsid w:val="00B44D95"/>
    <w:rsid w:val="00B45431"/>
    <w:rsid w:val="00B60F58"/>
    <w:rsid w:val="00B62A75"/>
    <w:rsid w:val="00B8326B"/>
    <w:rsid w:val="00BE4E3D"/>
    <w:rsid w:val="00BF09B3"/>
    <w:rsid w:val="00BF1D9A"/>
    <w:rsid w:val="00C51434"/>
    <w:rsid w:val="00C51C81"/>
    <w:rsid w:val="00C87722"/>
    <w:rsid w:val="00C942C4"/>
    <w:rsid w:val="00CA7AF0"/>
    <w:rsid w:val="00CB3D34"/>
    <w:rsid w:val="00CE4D1F"/>
    <w:rsid w:val="00CF3B51"/>
    <w:rsid w:val="00D01D7F"/>
    <w:rsid w:val="00D07059"/>
    <w:rsid w:val="00D623C0"/>
    <w:rsid w:val="00D63DA1"/>
    <w:rsid w:val="00D85B53"/>
    <w:rsid w:val="00D86EF8"/>
    <w:rsid w:val="00D9091F"/>
    <w:rsid w:val="00D96D2A"/>
    <w:rsid w:val="00DB2B71"/>
    <w:rsid w:val="00DC0596"/>
    <w:rsid w:val="00DD335A"/>
    <w:rsid w:val="00DD5F56"/>
    <w:rsid w:val="00DE1C5C"/>
    <w:rsid w:val="00E1389A"/>
    <w:rsid w:val="00E228CD"/>
    <w:rsid w:val="00E27A1C"/>
    <w:rsid w:val="00E47611"/>
    <w:rsid w:val="00E56AE7"/>
    <w:rsid w:val="00E873F5"/>
    <w:rsid w:val="00E92C4E"/>
    <w:rsid w:val="00EA4996"/>
    <w:rsid w:val="00EB454F"/>
    <w:rsid w:val="00EB49C5"/>
    <w:rsid w:val="00EB4E12"/>
    <w:rsid w:val="00EF67C8"/>
    <w:rsid w:val="00F0721C"/>
    <w:rsid w:val="00F13FE2"/>
    <w:rsid w:val="00F166F4"/>
    <w:rsid w:val="00F20997"/>
    <w:rsid w:val="00F239EC"/>
    <w:rsid w:val="00F470CE"/>
    <w:rsid w:val="00F6293C"/>
    <w:rsid w:val="00F84069"/>
    <w:rsid w:val="00F9049A"/>
    <w:rsid w:val="00F90694"/>
    <w:rsid w:val="00FA4F77"/>
    <w:rsid w:val="00FB0C51"/>
    <w:rsid w:val="00FB145C"/>
    <w:rsid w:val="00FB3F5F"/>
    <w:rsid w:val="00FC26E1"/>
    <w:rsid w:val="00FC617C"/>
    <w:rsid w:val="00FE0A73"/>
    <w:rsid w:val="00FE367B"/>
    <w:rsid w:val="00FF55EF"/>
    <w:rsid w:val="00FF75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164C7D-72B3-4A4F-91EC-12645EF8F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5FD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93101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873C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73C87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873C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73C87"/>
    <w:rPr>
      <w:rFonts w:ascii="Calibri" w:eastAsia="Times New Roman" w:hAnsi="Calibri" w:cs="Times New Roman"/>
      <w:lang w:eastAsia="ru-RU"/>
    </w:rPr>
  </w:style>
  <w:style w:type="paragraph" w:customStyle="1" w:styleId="ConsNormal">
    <w:name w:val="ConsNormal"/>
    <w:rsid w:val="00FB145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E3C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3CB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4469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ody Text Indent"/>
    <w:basedOn w:val="a"/>
    <w:link w:val="ab"/>
    <w:rsid w:val="009A24AF"/>
    <w:pPr>
      <w:spacing w:after="0" w:line="240" w:lineRule="auto"/>
      <w:ind w:firstLine="720"/>
      <w:jc w:val="both"/>
    </w:pPr>
    <w:rPr>
      <w:rFonts w:ascii="Times New Roman" w:hAnsi="Times New Roman"/>
      <w:sz w:val="28"/>
      <w:szCs w:val="24"/>
    </w:rPr>
  </w:style>
  <w:style w:type="character" w:customStyle="1" w:styleId="ab">
    <w:name w:val="Основной текст с отступом Знак"/>
    <w:basedOn w:val="a0"/>
    <w:link w:val="aa"/>
    <w:rsid w:val="009A24A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9A24AF"/>
    <w:pPr>
      <w:spacing w:after="0" w:line="240" w:lineRule="auto"/>
      <w:ind w:firstLine="567"/>
      <w:jc w:val="both"/>
    </w:pPr>
    <w:rPr>
      <w:rFonts w:ascii="Times New Roman" w:hAnsi="Times New Roman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A24A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647D7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1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7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44FDE-C3D3-47FF-866B-119293A15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shift</Company>
  <LinksUpToDate>false</LinksUpToDate>
  <CharactersWithSpaces>2240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 user</cp:lastModifiedBy>
  <cp:revision>66</cp:revision>
  <cp:lastPrinted>2017-10-18T12:47:00Z</cp:lastPrinted>
  <dcterms:created xsi:type="dcterms:W3CDTF">2016-01-17T19:33:00Z</dcterms:created>
  <dcterms:modified xsi:type="dcterms:W3CDTF">2018-12-10T13:48:00Z</dcterms:modified>
</cp:coreProperties>
</file>