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A1EB3" w14:textId="6D4FF78D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Т О К О Л №</w:t>
      </w:r>
      <w:r w:rsidR="008E4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8C2D2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 Курчатовского района</w:t>
      </w:r>
    </w:p>
    <w:p w14:paraId="5206CDA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6A0B5D12" w14:textId="32C32936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A75F7B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50FE7599" w14:textId="26EA1731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5F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6B0380">
        <w:rPr>
          <w:rFonts w:ascii="Times New Roman" w:hAnsi="Times New Roman" w:cs="Times New Roman"/>
          <w:b/>
          <w:sz w:val="24"/>
          <w:szCs w:val="24"/>
          <w:u w:val="single"/>
        </w:rPr>
        <w:t>18 декабря</w:t>
      </w:r>
      <w:r w:rsidR="0037614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4CF2444D" w14:textId="77777777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5331006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12FA65B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CA8F" w14:textId="3106D4D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Курчатовского района, председатель </w:t>
      </w:r>
    </w:p>
    <w:p w14:paraId="64369D93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антинаркотической комиссии Курчатовского района</w:t>
      </w:r>
    </w:p>
    <w:p w14:paraId="1E47F123" w14:textId="1AB20296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Ярыгин А.В.</w:t>
      </w:r>
    </w:p>
    <w:p w14:paraId="48FA924C" w14:textId="77777777" w:rsidR="005249CC" w:rsidRPr="00F1652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B4B7E" w14:textId="73BE156A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F903C2">
        <w:rPr>
          <w:rFonts w:ascii="Times New Roman" w:hAnsi="Times New Roman" w:cs="Times New Roman"/>
          <w:sz w:val="24"/>
          <w:szCs w:val="24"/>
        </w:rPr>
        <w:t>–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345E1D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903C2">
        <w:rPr>
          <w:rFonts w:ascii="Times New Roman" w:hAnsi="Times New Roman" w:cs="Times New Roman"/>
          <w:sz w:val="24"/>
          <w:szCs w:val="24"/>
        </w:rPr>
        <w:t>эксперт</w:t>
      </w:r>
    </w:p>
    <w:p w14:paraId="451C1177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40E0140A" w14:textId="5DACF842" w:rsidR="00F903C2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 w:rsidR="00F903C2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>культур</w:t>
      </w:r>
      <w:r w:rsidR="006B0380">
        <w:rPr>
          <w:rFonts w:ascii="Times New Roman" w:hAnsi="Times New Roman" w:cs="Times New Roman"/>
          <w:sz w:val="24"/>
          <w:szCs w:val="24"/>
        </w:rPr>
        <w:t>е</w:t>
      </w:r>
      <w:r w:rsidRPr="00F1652C"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6B0380">
        <w:rPr>
          <w:rFonts w:ascii="Times New Roman" w:hAnsi="Times New Roman" w:cs="Times New Roman"/>
          <w:sz w:val="24"/>
          <w:szCs w:val="24"/>
        </w:rPr>
        <w:t>у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E58C5" w14:textId="77777777" w:rsidR="00345E1D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6E343" w14:textId="00550726" w:rsidR="005249CC" w:rsidRPr="00F1652C" w:rsidRDefault="00345E1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B03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</w:t>
      </w:r>
      <w:r w:rsidR="00F903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038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380">
        <w:rPr>
          <w:rFonts w:ascii="Times New Roman" w:hAnsi="Times New Roman" w:cs="Times New Roman"/>
          <w:sz w:val="24"/>
          <w:szCs w:val="24"/>
        </w:rPr>
        <w:t xml:space="preserve">Ю.Н. </w:t>
      </w:r>
      <w:r w:rsidR="00BF10FD">
        <w:rPr>
          <w:rFonts w:ascii="Times New Roman" w:hAnsi="Times New Roman" w:cs="Times New Roman"/>
          <w:sz w:val="24"/>
          <w:szCs w:val="24"/>
        </w:rPr>
        <w:t xml:space="preserve">Пахомова </w:t>
      </w:r>
    </w:p>
    <w:p w14:paraId="2ED963C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D65682" w14:textId="42629C84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14:paraId="0DC1AB6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27A05" w14:textId="7D21837F" w:rsidR="00DF490C" w:rsidRPr="006B0380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b/>
          <w:i/>
          <w:sz w:val="24"/>
          <w:szCs w:val="24"/>
        </w:rPr>
        <w:t>члены комиссии</w:t>
      </w:r>
      <w:r w:rsidRPr="00F1652C">
        <w:rPr>
          <w:rFonts w:ascii="Times New Roman" w:hAnsi="Times New Roman" w:cs="Times New Roman"/>
          <w:b/>
          <w:sz w:val="24"/>
          <w:szCs w:val="24"/>
        </w:rPr>
        <w:t>:</w:t>
      </w:r>
      <w:r w:rsidRPr="00F1652C">
        <w:rPr>
          <w:rFonts w:ascii="Times New Roman" w:hAnsi="Times New Roman" w:cs="Times New Roman"/>
          <w:b/>
          <w:sz w:val="24"/>
          <w:szCs w:val="24"/>
        </w:rPr>
        <w:tab/>
      </w:r>
      <w:r w:rsidR="00DF490C" w:rsidRPr="00DF490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DF49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9D02CB" w14:textId="77777777" w:rsidR="0026238A" w:rsidRDefault="0026238A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0E3B6" w14:textId="6F815CE4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62AC9F45" w14:textId="77777777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</w:p>
    <w:p w14:paraId="13671853" w14:textId="77777777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деятельности антинаркотической комиссии </w:t>
      </w:r>
    </w:p>
    <w:p w14:paraId="751CDE19" w14:textId="29BA6369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Курчатовского района Курской области                                                              </w:t>
      </w:r>
      <w:r w:rsidR="006B0380">
        <w:rPr>
          <w:rFonts w:ascii="Times New Roman" w:hAnsi="Times New Roman" w:cs="Times New Roman"/>
          <w:sz w:val="24"/>
          <w:szCs w:val="24"/>
        </w:rPr>
        <w:t xml:space="preserve">М.В. </w:t>
      </w:r>
      <w:r>
        <w:rPr>
          <w:rFonts w:ascii="Times New Roman" w:hAnsi="Times New Roman" w:cs="Times New Roman"/>
          <w:sz w:val="24"/>
          <w:szCs w:val="24"/>
        </w:rPr>
        <w:t>Олефиренко</w:t>
      </w:r>
    </w:p>
    <w:p w14:paraId="59AF5000" w14:textId="77777777" w:rsidR="0026238A" w:rsidRDefault="0026238A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08DA0" w14:textId="761BD39B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</w:t>
      </w:r>
    </w:p>
    <w:p w14:paraId="2491D693" w14:textId="37E8A9AD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 xml:space="preserve">Курчатовского района Курской области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0380">
        <w:rPr>
          <w:rFonts w:ascii="Times New Roman" w:hAnsi="Times New Roman" w:cs="Times New Roman"/>
          <w:bCs/>
          <w:sz w:val="24"/>
          <w:szCs w:val="24"/>
        </w:rPr>
        <w:t xml:space="preserve">С.В. 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Копылов </w:t>
      </w:r>
    </w:p>
    <w:p w14:paraId="1A7800B1" w14:textId="77777777" w:rsidR="005249CC" w:rsidRPr="00942CB8" w:rsidRDefault="005249C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7B4A8" w14:textId="2D92DC01" w:rsidR="005249CC" w:rsidRPr="00F1652C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аграрной политики </w:t>
      </w:r>
    </w:p>
    <w:p w14:paraId="05AA4662" w14:textId="73C228E9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 xml:space="preserve">    </w:t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 w:rsidR="00345E1D">
        <w:rPr>
          <w:rFonts w:ascii="Times New Roman" w:hAnsi="Times New Roman" w:cs="Times New Roman"/>
          <w:sz w:val="24"/>
          <w:szCs w:val="24"/>
        </w:rPr>
        <w:t xml:space="preserve">  </w:t>
      </w:r>
      <w:r w:rsidR="006B0380">
        <w:rPr>
          <w:rFonts w:ascii="Times New Roman" w:hAnsi="Times New Roman" w:cs="Times New Roman"/>
          <w:sz w:val="24"/>
          <w:szCs w:val="24"/>
        </w:rPr>
        <w:t xml:space="preserve">Е.В. </w:t>
      </w:r>
      <w:r w:rsidR="00F903C2">
        <w:rPr>
          <w:rFonts w:ascii="Times New Roman" w:hAnsi="Times New Roman" w:cs="Times New Roman"/>
          <w:sz w:val="24"/>
          <w:szCs w:val="24"/>
        </w:rPr>
        <w:t>Курасов</w:t>
      </w:r>
    </w:p>
    <w:p w14:paraId="705ADDAA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8F6A835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опеки </w:t>
      </w:r>
    </w:p>
    <w:p w14:paraId="599FF75B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и попечительства Администрации</w:t>
      </w:r>
    </w:p>
    <w:p w14:paraId="0E272F4E" w14:textId="7AA87564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Кур</w:t>
      </w:r>
      <w:r w:rsidR="00345E1D">
        <w:rPr>
          <w:rFonts w:ascii="Times New Roman" w:hAnsi="Times New Roman" w:cs="Times New Roman"/>
          <w:sz w:val="24"/>
          <w:szCs w:val="24"/>
        </w:rPr>
        <w:t>чатовского района Курской области</w:t>
      </w:r>
      <w:r w:rsidR="00345E1D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45E1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B0380">
        <w:rPr>
          <w:rFonts w:ascii="Times New Roman" w:hAnsi="Times New Roman" w:cs="Times New Roman"/>
          <w:sz w:val="24"/>
          <w:szCs w:val="24"/>
        </w:rPr>
        <w:t xml:space="preserve">В.П.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Куликов </w:t>
      </w:r>
    </w:p>
    <w:p w14:paraId="69984D08" w14:textId="61689FA2" w:rsidR="005249CC" w:rsidRPr="00F1652C" w:rsidRDefault="00735FF6" w:rsidP="00735F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249CC" w:rsidRPr="00F1652C">
        <w:rPr>
          <w:rFonts w:ascii="Times New Roman" w:hAnsi="Times New Roman" w:cs="Times New Roman"/>
          <w:sz w:val="24"/>
          <w:szCs w:val="24"/>
        </w:rPr>
        <w:t>ачальник</w:t>
      </w:r>
      <w:r w:rsidR="00555B77">
        <w:rPr>
          <w:rFonts w:ascii="Times New Roman" w:hAnsi="Times New Roman" w:cs="Times New Roman"/>
          <w:sz w:val="24"/>
          <w:szCs w:val="24"/>
        </w:rPr>
        <w:t>а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</w:t>
      </w:r>
      <w:r w:rsidR="00345E1D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36743" w14:textId="45C0CC7E" w:rsidR="005249C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165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5E1D">
        <w:rPr>
          <w:rFonts w:ascii="Times New Roman" w:hAnsi="Times New Roman" w:cs="Times New Roman"/>
          <w:sz w:val="24"/>
          <w:szCs w:val="24"/>
        </w:rPr>
        <w:t xml:space="preserve">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6B0380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="00555B77">
        <w:rPr>
          <w:rFonts w:ascii="Times New Roman" w:hAnsi="Times New Roman" w:cs="Times New Roman"/>
          <w:sz w:val="24"/>
          <w:szCs w:val="24"/>
        </w:rPr>
        <w:t>Галицына</w:t>
      </w:r>
      <w:proofErr w:type="spellEnd"/>
    </w:p>
    <w:p w14:paraId="564D0DEF" w14:textId="77777777" w:rsidR="00F903C2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27334356" w14:textId="7C0D1F8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74AB035F" w14:textId="77777777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5FAD3824" w14:textId="2F7B3939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 w:rsidR="00345E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380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Дулидов</w:t>
      </w:r>
      <w:r w:rsidR="006B0380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782A594C" w14:textId="0BB0A2F0" w:rsidR="00942CB8" w:rsidRDefault="00942CB8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2677B13" w14:textId="33466AC8" w:rsidR="00942CB8" w:rsidRDefault="00E90C7C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</w:t>
      </w:r>
      <w:r w:rsidR="00DF490C">
        <w:rPr>
          <w:rFonts w:ascii="Times New Roman" w:hAnsi="Times New Roman" w:cs="Times New Roman"/>
          <w:sz w:val="24"/>
          <w:szCs w:val="24"/>
        </w:rPr>
        <w:t xml:space="preserve"> </w:t>
      </w:r>
      <w:r w:rsidR="00942CB8">
        <w:rPr>
          <w:rFonts w:ascii="Times New Roman" w:hAnsi="Times New Roman" w:cs="Times New Roman"/>
          <w:sz w:val="24"/>
          <w:szCs w:val="24"/>
        </w:rPr>
        <w:t xml:space="preserve">ОБУЗ «Курчатовская </w:t>
      </w:r>
      <w:proofErr w:type="gramStart"/>
      <w:r w:rsidR="00942CB8">
        <w:rPr>
          <w:rFonts w:ascii="Times New Roman" w:hAnsi="Times New Roman" w:cs="Times New Roman"/>
          <w:sz w:val="24"/>
          <w:szCs w:val="24"/>
        </w:rPr>
        <w:t xml:space="preserve">ЦРБ»   </w:t>
      </w:r>
      <w:proofErr w:type="gramEnd"/>
      <w:r w:rsidR="00942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45E1D">
        <w:rPr>
          <w:rFonts w:ascii="Times New Roman" w:hAnsi="Times New Roman" w:cs="Times New Roman"/>
          <w:sz w:val="24"/>
          <w:szCs w:val="24"/>
        </w:rPr>
        <w:t xml:space="preserve">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0380">
        <w:rPr>
          <w:rFonts w:ascii="Times New Roman" w:hAnsi="Times New Roman" w:cs="Times New Roman"/>
          <w:sz w:val="24"/>
          <w:szCs w:val="24"/>
        </w:rPr>
        <w:t xml:space="preserve">Ф.Е. </w:t>
      </w:r>
      <w:r>
        <w:rPr>
          <w:rFonts w:ascii="Times New Roman" w:hAnsi="Times New Roman" w:cs="Times New Roman"/>
          <w:sz w:val="24"/>
          <w:szCs w:val="24"/>
        </w:rPr>
        <w:t>Хлебодаров</w:t>
      </w:r>
    </w:p>
    <w:p w14:paraId="6E337363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0D57BE3" w14:textId="776637CE" w:rsidR="005249CC" w:rsidRPr="008E4891" w:rsidRDefault="00E90C7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891">
        <w:rPr>
          <w:rFonts w:ascii="Times New Roman" w:hAnsi="Times New Roman" w:cs="Times New Roman"/>
          <w:sz w:val="24"/>
          <w:szCs w:val="24"/>
        </w:rPr>
        <w:t>Оперуполномоченный</w:t>
      </w:r>
      <w:r w:rsidR="00DF490C" w:rsidRPr="008E4891">
        <w:rPr>
          <w:rFonts w:ascii="Times New Roman" w:hAnsi="Times New Roman" w:cs="Times New Roman"/>
          <w:sz w:val="24"/>
          <w:szCs w:val="24"/>
        </w:rPr>
        <w:t xml:space="preserve"> ОКОН</w:t>
      </w:r>
      <w:r w:rsidR="005249CC" w:rsidRPr="008E4891">
        <w:rPr>
          <w:rFonts w:ascii="Times New Roman" w:hAnsi="Times New Roman" w:cs="Times New Roman"/>
          <w:sz w:val="24"/>
          <w:szCs w:val="24"/>
        </w:rPr>
        <w:t xml:space="preserve"> МО МВД России</w:t>
      </w:r>
    </w:p>
    <w:p w14:paraId="5D96CC82" w14:textId="30C230E6" w:rsidR="00EE25ED" w:rsidRPr="008E4891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89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1652C" w:rsidRPr="008E4891">
        <w:rPr>
          <w:rFonts w:ascii="Times New Roman" w:hAnsi="Times New Roman" w:cs="Times New Roman"/>
          <w:sz w:val="24"/>
          <w:szCs w:val="24"/>
        </w:rPr>
        <w:t xml:space="preserve">Курчатовский»  </w:t>
      </w:r>
      <w:r w:rsidRPr="008E4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E489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489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6E1417" w:rsidRPr="008E4891">
        <w:rPr>
          <w:rFonts w:ascii="Times New Roman" w:hAnsi="Times New Roman" w:cs="Times New Roman"/>
          <w:sz w:val="24"/>
          <w:szCs w:val="24"/>
        </w:rPr>
        <w:t xml:space="preserve">        </w:t>
      </w:r>
      <w:r w:rsidR="006E1417" w:rsidRPr="008E4891">
        <w:rPr>
          <w:rFonts w:ascii="Times New Roman" w:hAnsi="Times New Roman" w:cs="Times New Roman"/>
          <w:sz w:val="24"/>
          <w:szCs w:val="24"/>
        </w:rPr>
        <w:tab/>
      </w:r>
      <w:r w:rsidR="006E1417" w:rsidRPr="008E4891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6B0380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1F0477">
        <w:rPr>
          <w:rFonts w:ascii="Times New Roman" w:hAnsi="Times New Roman" w:cs="Times New Roman"/>
          <w:sz w:val="24"/>
          <w:szCs w:val="24"/>
        </w:rPr>
        <w:t>Дюмин</w:t>
      </w:r>
      <w:proofErr w:type="spellEnd"/>
    </w:p>
    <w:p w14:paraId="03F6222F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D4BF2EF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Курчатовского ОВО – филиал ФГКУ УВО ВНГ </w:t>
      </w:r>
    </w:p>
    <w:p w14:paraId="148A1508" w14:textId="423437CD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России по Курской области                                                       </w:t>
      </w:r>
      <w:r w:rsidR="002623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F0477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Толдонов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6181F" w14:textId="77777777" w:rsidR="008E4891" w:rsidRDefault="008E4891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CE81071" w14:textId="5E45DE21" w:rsidR="008E4891" w:rsidRDefault="008E4891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в г. Курчатове УФСБ по Курской области     </w:t>
      </w:r>
      <w:r w:rsidR="001F0477">
        <w:rPr>
          <w:rFonts w:ascii="Times New Roman" w:hAnsi="Times New Roman" w:cs="Times New Roman"/>
          <w:sz w:val="24"/>
          <w:szCs w:val="24"/>
        </w:rPr>
        <w:t xml:space="preserve"> А.М. </w:t>
      </w:r>
      <w:r>
        <w:rPr>
          <w:rFonts w:ascii="Times New Roman" w:hAnsi="Times New Roman" w:cs="Times New Roman"/>
          <w:sz w:val="24"/>
          <w:szCs w:val="24"/>
        </w:rPr>
        <w:t xml:space="preserve">Евсеев </w:t>
      </w:r>
    </w:p>
    <w:p w14:paraId="77A03719" w14:textId="77777777" w:rsidR="00E90C7C" w:rsidRDefault="00E90C7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14288D0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0877220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CE4FCA8" w14:textId="27BDAB73" w:rsidR="00942CB8" w:rsidRDefault="00942CB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AD4B6F1" w14:textId="2F2301CC" w:rsidR="00447404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</w:t>
      </w:r>
      <w:r w:rsidR="009E45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Главы МО Курчатовского района Курской области (</w:t>
      </w:r>
      <w:r w:rsidR="00735FF6">
        <w:rPr>
          <w:rFonts w:ascii="Times New Roman" w:hAnsi="Times New Roman" w:cs="Times New Roman"/>
          <w:sz w:val="24"/>
          <w:szCs w:val="24"/>
        </w:rPr>
        <w:t>Семенихин С.В.</w:t>
      </w:r>
      <w:r w:rsidR="0040268E">
        <w:rPr>
          <w:rFonts w:ascii="Times New Roman" w:hAnsi="Times New Roman" w:cs="Times New Roman"/>
          <w:sz w:val="24"/>
          <w:szCs w:val="24"/>
        </w:rPr>
        <w:t xml:space="preserve">, Тарасов В.Н.,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90C">
        <w:rPr>
          <w:rFonts w:ascii="Times New Roman" w:hAnsi="Times New Roman" w:cs="Times New Roman"/>
          <w:sz w:val="24"/>
          <w:szCs w:val="24"/>
        </w:rPr>
        <w:t>Г.И., Леонова Г.М.</w:t>
      </w:r>
      <w:r w:rsidR="00402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1B2">
        <w:rPr>
          <w:rFonts w:ascii="Times New Roman" w:hAnsi="Times New Roman" w:cs="Times New Roman"/>
          <w:sz w:val="24"/>
          <w:szCs w:val="24"/>
        </w:rPr>
        <w:t>Туточкин</w:t>
      </w:r>
      <w:proofErr w:type="spellEnd"/>
      <w:r w:rsidR="005C61B2">
        <w:rPr>
          <w:rFonts w:ascii="Times New Roman" w:hAnsi="Times New Roman" w:cs="Times New Roman"/>
          <w:sz w:val="24"/>
          <w:szCs w:val="24"/>
        </w:rPr>
        <w:t xml:space="preserve"> А.</w:t>
      </w:r>
      <w:r w:rsidR="0040268E">
        <w:rPr>
          <w:rFonts w:ascii="Times New Roman" w:hAnsi="Times New Roman" w:cs="Times New Roman"/>
          <w:sz w:val="24"/>
          <w:szCs w:val="24"/>
        </w:rPr>
        <w:t>М.</w:t>
      </w:r>
      <w:r w:rsidR="009E45A2">
        <w:rPr>
          <w:rFonts w:ascii="Times New Roman" w:hAnsi="Times New Roman" w:cs="Times New Roman"/>
          <w:sz w:val="24"/>
          <w:szCs w:val="24"/>
        </w:rPr>
        <w:t>,</w:t>
      </w:r>
      <w:r w:rsidR="00BB5F7A">
        <w:rPr>
          <w:rFonts w:ascii="Times New Roman" w:hAnsi="Times New Roman" w:cs="Times New Roman"/>
          <w:sz w:val="24"/>
          <w:szCs w:val="24"/>
        </w:rPr>
        <w:t xml:space="preserve"> Самсонов В.С.)</w:t>
      </w:r>
      <w:r w:rsidR="008E4891">
        <w:rPr>
          <w:rFonts w:ascii="Times New Roman" w:hAnsi="Times New Roman" w:cs="Times New Roman"/>
          <w:sz w:val="24"/>
          <w:szCs w:val="24"/>
        </w:rPr>
        <w:t xml:space="preserve">, начальник отдела </w:t>
      </w:r>
      <w:proofErr w:type="spellStart"/>
      <w:r w:rsidR="008E4891">
        <w:rPr>
          <w:rFonts w:ascii="Times New Roman" w:hAnsi="Times New Roman" w:cs="Times New Roman"/>
          <w:sz w:val="24"/>
          <w:szCs w:val="24"/>
        </w:rPr>
        <w:t>ООПиВР</w:t>
      </w:r>
      <w:proofErr w:type="spellEnd"/>
      <w:r w:rsidR="008E4891">
        <w:rPr>
          <w:rFonts w:ascii="Times New Roman" w:hAnsi="Times New Roman" w:cs="Times New Roman"/>
          <w:sz w:val="24"/>
          <w:szCs w:val="24"/>
        </w:rPr>
        <w:t xml:space="preserve"> КФ АО АСЭ Шумаков В.С</w:t>
      </w:r>
      <w:r w:rsidR="009E45A2">
        <w:rPr>
          <w:rFonts w:ascii="Times New Roman" w:hAnsi="Times New Roman" w:cs="Times New Roman"/>
          <w:sz w:val="24"/>
          <w:szCs w:val="24"/>
        </w:rPr>
        <w:t>.</w:t>
      </w:r>
    </w:p>
    <w:p w14:paraId="325AFF1D" w14:textId="67F9CC75" w:rsidR="005F28B7" w:rsidRDefault="005F28B7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52584EF" w14:textId="636F0FB0" w:rsidR="005F28B7" w:rsidRDefault="005F28B7" w:rsidP="005F28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дня.</w:t>
      </w:r>
    </w:p>
    <w:p w14:paraId="77F2041A" w14:textId="77777777" w:rsidR="00BB5F7A" w:rsidRPr="00BB5F7A" w:rsidRDefault="00BB5F7A" w:rsidP="00BB5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F62DAD" w14:textId="7511EE59" w:rsidR="00BF10FD" w:rsidRPr="001F0477" w:rsidRDefault="001F0477" w:rsidP="00BA7D44">
      <w:pPr>
        <w:pStyle w:val="a6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477">
        <w:rPr>
          <w:rFonts w:ascii="Times New Roman" w:hAnsi="Times New Roman" w:cs="Times New Roman"/>
          <w:b/>
          <w:bCs/>
          <w:sz w:val="24"/>
          <w:szCs w:val="24"/>
        </w:rPr>
        <w:t>О результатах проведения оперативно - профилактических мероприятий антинаркотической направленности на территории Курчатовского района Курской области в 2024 году</w:t>
      </w:r>
      <w:r w:rsidR="00BF10FD" w:rsidRPr="001F04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CEE3C9" w14:textId="039D1597" w:rsidR="006F5123" w:rsidRPr="003E4ADE" w:rsidRDefault="00BF10FD" w:rsidP="003E4AD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FA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Ответственные за подготовку: </w:t>
      </w:r>
      <w:r w:rsidR="001F0477">
        <w:rPr>
          <w:rFonts w:ascii="Times New Roman" w:hAnsi="Times New Roman" w:cs="Times New Roman"/>
          <w:sz w:val="24"/>
          <w:szCs w:val="24"/>
        </w:rPr>
        <w:t>МО МВД России «Курчатовский»</w:t>
      </w:r>
      <w:r w:rsidR="006F5123" w:rsidRPr="006F51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055748" w14:textId="419A9EB3" w:rsidR="006F5123" w:rsidRPr="001F0477" w:rsidRDefault="001F0477" w:rsidP="00BA7D44">
      <w:pPr>
        <w:pStyle w:val="a6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477">
        <w:rPr>
          <w:rFonts w:ascii="Times New Roman" w:hAnsi="Times New Roman" w:cs="Times New Roman"/>
          <w:b/>
          <w:bCs/>
          <w:sz w:val="24"/>
          <w:szCs w:val="24"/>
        </w:rPr>
        <w:t>О популяризации занятий физической культуры и спортом среди населения Курчатовского района Курской области в 2024 году</w:t>
      </w:r>
      <w:r w:rsidR="006F5123" w:rsidRPr="001F0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279B2079" w14:textId="3C51E3F3" w:rsidR="006F5123" w:rsidRPr="006F5123" w:rsidRDefault="006F5123" w:rsidP="003E4AD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F5123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 за подготовку: </w:t>
      </w:r>
      <w:r w:rsidR="00D87D43" w:rsidRPr="00510C19">
        <w:rPr>
          <w:rFonts w:ascii="Times New Roman" w:hAnsi="Times New Roman" w:cs="Times New Roman"/>
          <w:bCs/>
          <w:sz w:val="24"/>
          <w:szCs w:val="24"/>
        </w:rPr>
        <w:t>Отдел культуры, по делам молодежи, физической культуре и спорт</w:t>
      </w:r>
      <w:r w:rsidR="001F0477">
        <w:rPr>
          <w:rFonts w:ascii="Times New Roman" w:hAnsi="Times New Roman" w:cs="Times New Roman"/>
          <w:bCs/>
          <w:sz w:val="24"/>
          <w:szCs w:val="24"/>
        </w:rPr>
        <w:t>у</w:t>
      </w:r>
      <w:r w:rsidR="00D87D43" w:rsidRPr="00510C19">
        <w:rPr>
          <w:rFonts w:ascii="Times New Roman" w:hAnsi="Times New Roman" w:cs="Times New Roman"/>
          <w:bCs/>
          <w:sz w:val="24"/>
          <w:szCs w:val="24"/>
        </w:rPr>
        <w:t xml:space="preserve"> Администрации Курчатовского района Курской области, Главы МО Курчатовского района Курской области, руководители учреждений</w:t>
      </w:r>
      <w:r w:rsidRPr="006F51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98865" w14:textId="7FE115DE" w:rsidR="006F5123" w:rsidRPr="006F5123" w:rsidRDefault="006F5123" w:rsidP="00BA7D44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3. </w:t>
      </w:r>
      <w:r w:rsidR="001F0477" w:rsidRPr="001F0477">
        <w:rPr>
          <w:rFonts w:ascii="Times New Roman" w:hAnsi="Times New Roman" w:cs="Times New Roman"/>
          <w:b/>
          <w:bCs/>
          <w:sz w:val="24"/>
          <w:szCs w:val="24"/>
        </w:rPr>
        <w:t>О рассмотрении протоколов заседаний антинаркотической комиссии Курской области</w:t>
      </w:r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200C5A5E" w14:textId="2CA2AD8E" w:rsidR="006F5123" w:rsidRPr="003E4ADE" w:rsidRDefault="00BA7D44" w:rsidP="00BA7D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</w:t>
      </w:r>
      <w:r w:rsidR="006F5123" w:rsidRPr="006F51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Ответственные за подготовку: </w:t>
      </w:r>
      <w:r w:rsidR="00C72C54">
        <w:rPr>
          <w:rFonts w:ascii="Times New Roman" w:hAnsi="Times New Roman" w:cs="Times New Roman"/>
          <w:sz w:val="24"/>
          <w:szCs w:val="24"/>
        </w:rPr>
        <w:t>О</w:t>
      </w:r>
      <w:r w:rsidR="00C72C54" w:rsidRPr="00C72C54">
        <w:rPr>
          <w:rFonts w:ascii="Times New Roman" w:hAnsi="Times New Roman" w:cs="Times New Roman"/>
          <w:sz w:val="24"/>
          <w:szCs w:val="24"/>
        </w:rPr>
        <w:t xml:space="preserve">рганизатор работы </w:t>
      </w:r>
      <w:r w:rsidR="00C72C54">
        <w:rPr>
          <w:rFonts w:ascii="Times New Roman" w:hAnsi="Times New Roman" w:cs="Times New Roman"/>
          <w:sz w:val="24"/>
          <w:szCs w:val="24"/>
        </w:rPr>
        <w:t>антинаркотической комиссии Курчатовского района, Заместитель Главы Администрации Курчатовского района Курской области</w:t>
      </w:r>
      <w:r w:rsidR="006F5123" w:rsidRPr="006F51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14F38212" w14:textId="378E5176" w:rsidR="006F5123" w:rsidRPr="006F5123" w:rsidRDefault="00BA7D44" w:rsidP="00BA7D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r w:rsidR="006F5123" w:rsidRPr="006F51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</w:t>
      </w:r>
      <w:r w:rsidR="006F5123"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72C54" w:rsidRPr="00C72C54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 работы антинаркотической комиссии на 2025 год</w:t>
      </w:r>
      <w:r w:rsidR="006F5123"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282B9DCD" w14:textId="6690173D" w:rsidR="00E10AAF" w:rsidRDefault="00BA7D44" w:rsidP="00BA7D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3E4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6F5123" w:rsidRPr="006F51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Ответственные за подготовку: </w:t>
      </w:r>
      <w:r w:rsidR="00C72C54" w:rsidRPr="00C72C54">
        <w:rPr>
          <w:rFonts w:ascii="Times New Roman" w:hAnsi="Times New Roman" w:cs="Times New Roman"/>
          <w:sz w:val="24"/>
          <w:szCs w:val="24"/>
        </w:rPr>
        <w:t>члены антинаркотической комиссии Курчатовского района Курской области</w:t>
      </w:r>
      <w:r w:rsidRPr="00C72C5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6859B5AC" w14:textId="55D14C5E" w:rsidR="00C72C54" w:rsidRDefault="00C72C54" w:rsidP="00BA7D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5. Контрольный вопрос </w:t>
      </w:r>
      <w:r w:rsidR="003E4ADE" w:rsidRPr="00FE6309">
        <w:rPr>
          <w:rFonts w:ascii="Times New Roman" w:hAnsi="Times New Roman" w:cs="Times New Roman"/>
          <w:b/>
          <w:bCs/>
          <w:sz w:val="24"/>
          <w:szCs w:val="24"/>
        </w:rPr>
        <w:t xml:space="preserve">«О выполнении решений </w:t>
      </w:r>
      <w:r w:rsidR="003E4ADE">
        <w:rPr>
          <w:rFonts w:ascii="Times New Roman" w:hAnsi="Times New Roman" w:cs="Times New Roman"/>
          <w:b/>
          <w:bCs/>
          <w:sz w:val="24"/>
          <w:szCs w:val="24"/>
        </w:rPr>
        <w:t xml:space="preserve">№№ 1,2,3,5 протокола №1 </w:t>
      </w:r>
      <w:r w:rsidR="003E4ADE" w:rsidRPr="00FE6309">
        <w:rPr>
          <w:rFonts w:ascii="Times New Roman" w:eastAsia="Times New Roman" w:hAnsi="Times New Roman" w:cs="Times New Roman"/>
          <w:b/>
          <w:sz w:val="24"/>
          <w:szCs w:val="24"/>
        </w:rPr>
        <w:t>заседания антинаркотической комиссии Курчатовского района</w:t>
      </w:r>
      <w:r w:rsidR="003E4A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4ADE" w:rsidRPr="004C7E8C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 w:rsidR="003E4ADE" w:rsidRPr="004C7E8C">
        <w:rPr>
          <w:rFonts w:ascii="Times New Roman" w:hAnsi="Times New Roman" w:cs="Times New Roman"/>
          <w:b/>
          <w:bCs/>
          <w:sz w:val="24"/>
          <w:szCs w:val="24"/>
        </w:rPr>
        <w:t>от 21.03.2024 года</w:t>
      </w:r>
      <w:r w:rsidR="003E4ADE">
        <w:rPr>
          <w:rFonts w:ascii="Times New Roman" w:hAnsi="Times New Roman" w:cs="Times New Roman"/>
          <w:b/>
          <w:bCs/>
          <w:sz w:val="24"/>
          <w:szCs w:val="24"/>
        </w:rPr>
        <w:t>; решений №№ 6,7,8,9,10 протокола №2 заседания антинаркотической комиссии Курчатовского района Курской области от 18.06.2024 года; решений №№ 11,12,13,14 протокола №3 заседания антинаркотической комиссии Курчатовского района Курской области от 26.09.2024 года»</w:t>
      </w:r>
      <w:r w:rsidR="003E4A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33AB95" w14:textId="7D2B5D09" w:rsidR="003E4ADE" w:rsidRPr="003E4ADE" w:rsidRDefault="003E4ADE" w:rsidP="00BA7D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Ответственные за подготовку: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2C54">
        <w:rPr>
          <w:rFonts w:ascii="Times New Roman" w:hAnsi="Times New Roman" w:cs="Times New Roman"/>
          <w:sz w:val="24"/>
          <w:szCs w:val="24"/>
        </w:rPr>
        <w:t xml:space="preserve">рганизатор работы </w:t>
      </w:r>
      <w:r>
        <w:rPr>
          <w:rFonts w:ascii="Times New Roman" w:hAnsi="Times New Roman" w:cs="Times New Roman"/>
          <w:sz w:val="24"/>
          <w:szCs w:val="24"/>
        </w:rPr>
        <w:t>антинаркотической комиссии Курчатовского района, Заместитель Главы Администрации Курчатовского района Курской област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368C5F2D" w14:textId="77777777" w:rsidR="005F28B7" w:rsidRPr="005F28B7" w:rsidRDefault="005F28B7" w:rsidP="00BA7D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11E7DD" w14:textId="1457E412" w:rsidR="00250650" w:rsidRPr="00A135A4" w:rsidRDefault="00250650" w:rsidP="003E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>Председателя антинаркотической комиссии Ярыгина</w:t>
      </w:r>
      <w:r w:rsidR="00581DD9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>, который предложил принять повестку в целом,</w:t>
      </w:r>
      <w:r w:rsidRPr="00A135A4">
        <w:rPr>
          <w:rFonts w:ascii="Times New Roman" w:hAnsi="Times New Roman" w:cs="Times New Roman"/>
          <w:sz w:val="24"/>
          <w:szCs w:val="24"/>
        </w:rPr>
        <w:t xml:space="preserve"> антинаркотическая комис</w:t>
      </w:r>
      <w:r w:rsidR="00581DD9">
        <w:rPr>
          <w:rFonts w:ascii="Times New Roman" w:hAnsi="Times New Roman" w:cs="Times New Roman"/>
          <w:sz w:val="24"/>
          <w:szCs w:val="24"/>
        </w:rPr>
        <w:t>сия Курчатовского района РЕШИЛА:</w:t>
      </w:r>
    </w:p>
    <w:p w14:paraId="308C1894" w14:textId="77777777" w:rsidR="005F28B7" w:rsidRDefault="005F28B7" w:rsidP="00BA7D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EE1519" w14:textId="77777777" w:rsidR="00581DD9" w:rsidRDefault="00250650" w:rsidP="00BA7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t>Принять повестку заседания в целом.</w:t>
      </w:r>
    </w:p>
    <w:p w14:paraId="25D38E29" w14:textId="77777777" w:rsidR="00BA7D44" w:rsidRDefault="00250650" w:rsidP="00BA7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413A5373" w14:textId="1D7FDE67" w:rsidR="00250650" w:rsidRDefault="00BA7D44" w:rsidP="003E4A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7D4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ADE" w:rsidRPr="001F0477">
        <w:rPr>
          <w:rFonts w:ascii="Times New Roman" w:hAnsi="Times New Roman" w:cs="Times New Roman"/>
          <w:b/>
          <w:bCs/>
          <w:sz w:val="24"/>
          <w:szCs w:val="24"/>
        </w:rPr>
        <w:t>О результатах проведения оперативно - профилактических мероприятий антинаркотической направленности на территории Курчатовского района Курской области в 2024 году</w:t>
      </w:r>
      <w:r w:rsidR="00DF490C" w:rsidRPr="00BA7D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7A30B4" w14:textId="77777777" w:rsidR="003E4ADE" w:rsidRDefault="003E4ADE" w:rsidP="003E4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8A9D238" w14:textId="2910E7DB" w:rsidR="003E4ADE" w:rsidRDefault="003E4ADE" w:rsidP="003E4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Дюмин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1A53AD9" w14:textId="77777777" w:rsidR="003E4ADE" w:rsidRPr="003E4ADE" w:rsidRDefault="003E4ADE" w:rsidP="003E4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B7D51" w14:textId="526B0801" w:rsidR="00555B77" w:rsidRDefault="003E4ADE" w:rsidP="00581DD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555B77"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 xml:space="preserve"> старшего оперуполномоченного ОКОН МО МВД России «Курчатовский»</w:t>
      </w:r>
      <w:r w:rsidR="00EF508D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="00EF508D">
        <w:rPr>
          <w:rFonts w:ascii="Times New Roman" w:hAnsi="Times New Roman" w:cs="Times New Roman"/>
          <w:sz w:val="24"/>
          <w:szCs w:val="24"/>
        </w:rPr>
        <w:t>Дюмина</w:t>
      </w:r>
      <w:proofErr w:type="spellEnd"/>
      <w:r w:rsidR="00EF508D">
        <w:rPr>
          <w:rFonts w:ascii="Times New Roman" w:hAnsi="Times New Roman" w:cs="Times New Roman"/>
          <w:sz w:val="24"/>
          <w:szCs w:val="24"/>
        </w:rPr>
        <w:t>.</w:t>
      </w:r>
    </w:p>
    <w:p w14:paraId="10939AFF" w14:textId="77777777" w:rsidR="00EF508D" w:rsidRDefault="00EF508D" w:rsidP="00581DD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1B939E" w14:textId="6ED7E199" w:rsidR="00EF508D" w:rsidRPr="00EF508D" w:rsidRDefault="00EF508D" w:rsidP="00581DD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608CCFD9" w14:textId="1C02F2C5" w:rsidR="00FE5B9D" w:rsidRDefault="00FE5B9D" w:rsidP="00432D9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099AEE" w14:textId="15A205F2" w:rsidR="00BB5F7A" w:rsidRPr="00BB5F7A" w:rsidRDefault="00EF508D" w:rsidP="00432D9E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5B9D">
        <w:rPr>
          <w:rFonts w:ascii="Times New Roman" w:hAnsi="Times New Roman" w:cs="Times New Roman"/>
          <w:sz w:val="24"/>
          <w:szCs w:val="24"/>
        </w:rPr>
        <w:t>.</w:t>
      </w:r>
      <w:r w:rsid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МО МВД России «Курчатовский»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А.И. Крюков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во взаимодействии с органами системы профилактики продолжить проведение оперативно-профилактических 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мероприятий в местах массового досуга и отдыха молодежи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Курчатовского района Курской области</w:t>
      </w:r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899373" w14:textId="7AD2C4DA" w:rsidR="00BB5F7A" w:rsidRDefault="00EF508D" w:rsidP="00432D9E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Отделу культуры, по делам молодежи, физ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ической культуре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спорту Администрации Курчатовского района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Дулидова</w:t>
      </w:r>
      <w:proofErr w:type="spellEnd"/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), главам муниципальных образований совместно с заинтересованными органами системы профилактики незамедлительно направлять информацию о фактах потребления и распространения наркотиков в местах массового досуга и отдыха молодежи для проверки в правоохранительные органы</w:t>
      </w:r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FD24FC" w14:textId="662A6834" w:rsidR="00EF508D" w:rsidRPr="00AF3D45" w:rsidRDefault="00AF3D45" w:rsidP="00432D9E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Срок: до 25 декабря 2025 года.</w:t>
      </w:r>
    </w:p>
    <w:p w14:paraId="5F8C0D1F" w14:textId="522C2ED4" w:rsidR="00FE5B9D" w:rsidRDefault="00EF508D" w:rsidP="00432D9E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выполнением данного </w:t>
      </w:r>
      <w:r w:rsidR="00AF3D4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возложить на организатора работы Антинаркотической комиссии Курчатовского района, заместителя Главы Администрации Курчатовского района </w:t>
      </w:r>
      <w:r w:rsidR="00AF3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Курской области </w:t>
      </w:r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М. В. Олефиренко.</w:t>
      </w:r>
    </w:p>
    <w:p w14:paraId="06D29BBC" w14:textId="77777777" w:rsidR="00432D9E" w:rsidRDefault="00432D9E" w:rsidP="00432D9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E1188" w14:textId="7510ABFB" w:rsidR="005249CC" w:rsidRPr="00F1652C" w:rsidRDefault="005249CC" w:rsidP="00432D9E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102A256C" w14:textId="0AC7C883" w:rsidR="00BB5F7A" w:rsidRPr="00F1652C" w:rsidRDefault="00BB5F7A" w:rsidP="005249C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D22F40" w14:textId="5C7B4184" w:rsidR="00FE5B9D" w:rsidRDefault="00432D9E" w:rsidP="00432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 </w:t>
      </w:r>
      <w:r w:rsidR="00AF3D45" w:rsidRPr="001F0477">
        <w:rPr>
          <w:rFonts w:ascii="Times New Roman" w:hAnsi="Times New Roman" w:cs="Times New Roman"/>
          <w:b/>
          <w:bCs/>
          <w:sz w:val="24"/>
          <w:szCs w:val="24"/>
        </w:rPr>
        <w:t>О популяризации занятий физической культуры и спортом среди населения Курчатовского района Курской области в 2024 году</w:t>
      </w:r>
      <w:r w:rsidR="00FE5B9D" w:rsidRPr="00DF4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A8560F" w14:textId="00BBAE6B" w:rsidR="00AF3D45" w:rsidRDefault="00AF3D45" w:rsidP="00432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C415DA5" w14:textId="252E2512" w:rsidR="00AF3D45" w:rsidRPr="00AF3D45" w:rsidRDefault="00AF3D45" w:rsidP="00AF3D4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822380F" w14:textId="77777777" w:rsidR="00B91A49" w:rsidRPr="00DF490C" w:rsidRDefault="00B91A49" w:rsidP="00432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7F7E73" w14:textId="43F81699" w:rsidR="00555B77" w:rsidRPr="001E00CB" w:rsidRDefault="00AF3D45" w:rsidP="00432D9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555B77">
        <w:rPr>
          <w:rFonts w:ascii="Times New Roman" w:hAnsi="Times New Roman" w:cs="Times New Roman"/>
          <w:sz w:val="24"/>
          <w:szCs w:val="24"/>
        </w:rPr>
        <w:t xml:space="preserve"> </w:t>
      </w:r>
      <w:r w:rsidR="00555B77" w:rsidRPr="001E00CB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начальника отдела культуры, по делам молодежи, физической культуре и спорту Администрации Курчатовского района Курской области 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E9E13C" w14:textId="1D1D386E" w:rsidR="00FE5B9D" w:rsidRDefault="00FE5B9D" w:rsidP="00432D9E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07EC24" w14:textId="77777777" w:rsidR="000B2380" w:rsidRDefault="000B2380" w:rsidP="000B2380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326C9EB6" w14:textId="77777777" w:rsidR="000B2380" w:rsidRDefault="000B2380" w:rsidP="000B2380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03D2E" w14:textId="7C0F406C" w:rsidR="00C41DEA" w:rsidRPr="000B2380" w:rsidRDefault="000B2380" w:rsidP="000B2380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80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Отделу культуры, по делам молодежи, физической культуре и спорту Администрации Курчатовского района (О.Н.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во взаимодействии с образовательными учреждениями Курчатовского района, в целях массового привлечения населения к систематическим и регулярным занятиям физической культурой и спортом, рассмотреть возможность организации сезонных спортивно-массовых мероприятий (фестивали по зимним, летним видам спорта и др.).</w:t>
      </w:r>
    </w:p>
    <w:p w14:paraId="2BA59D42" w14:textId="750D72D2" w:rsidR="00FE5B9D" w:rsidRDefault="000B2380" w:rsidP="00432D9E">
      <w:pPr>
        <w:pStyle w:val="a5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41DEA" w:rsidRPr="00C41D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Руководителям предприятий, организаций, образовательных учреждений Курчатовского района рассмотреть вопрос об определении ответственных по привлечению сотрудников и учащихся к выполнению нормативов ГТО</w:t>
      </w:r>
      <w:r w:rsidR="00432D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5B67680" w14:textId="3C12FD1F" w:rsidR="000B2380" w:rsidRDefault="000B2380" w:rsidP="00432D9E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Отделу культуры, по делам молодежи, физической культуре и спорту Администрации Курчатовского района (О.Н.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совместно с Центром тестирования ВФСК «ГТО» МАУ ДО «Спортивная школа» Курчатовского района (А.В. Быков) рекомендовать проведение испытаний «Готов к труду и обороне» для воспитанников дошкольных образовательных учреждений Курчатовского района («Веселые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ГТОшки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»), а также рассмотреть возможность организации нового формата соревнований («Гонка ГТО» и др.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C75F96C" w14:textId="22CF8705" w:rsidR="000B2380" w:rsidRPr="000B2380" w:rsidRDefault="000B2380" w:rsidP="00432D9E">
      <w:pPr>
        <w:pStyle w:val="a5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Срок: до 25 декабря 2025 года.</w:t>
      </w:r>
    </w:p>
    <w:p w14:paraId="70463D96" w14:textId="210ACCE8" w:rsidR="00432D9E" w:rsidRDefault="00432D9E" w:rsidP="00432D9E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991E2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за выполнением данного </w:t>
      </w:r>
      <w:r w:rsidR="000B2380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991E21">
        <w:rPr>
          <w:rFonts w:ascii="Times New Roman" w:eastAsia="Times New Roman" w:hAnsi="Times New Roman" w:cs="Times New Roman"/>
          <w:bCs/>
          <w:sz w:val="24"/>
          <w:szCs w:val="24"/>
        </w:rPr>
        <w:t xml:space="preserve">ешения возложить на организатора работы Антинаркотической комиссии Курчатовского района, заместителя Главы Администрации Курчатовского района </w:t>
      </w:r>
      <w:r w:rsidR="000B2380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Курской области </w:t>
      </w:r>
      <w:r w:rsidRPr="00991E21">
        <w:rPr>
          <w:rFonts w:ascii="Times New Roman" w:eastAsia="Times New Roman" w:hAnsi="Times New Roman" w:cs="Times New Roman"/>
          <w:bCs/>
          <w:sz w:val="24"/>
          <w:szCs w:val="24"/>
        </w:rPr>
        <w:t>М.В. Олефиренко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8A2CEE" w14:textId="77777777" w:rsidR="00B91A49" w:rsidRDefault="00B91A49" w:rsidP="00432D9E">
      <w:pPr>
        <w:pStyle w:val="a5"/>
        <w:jc w:val="both"/>
        <w:rPr>
          <w:rFonts w:ascii="Arial" w:hAnsi="Arial" w:cs="Arial"/>
          <w:color w:val="1B1F21"/>
        </w:rPr>
      </w:pPr>
    </w:p>
    <w:p w14:paraId="60439937" w14:textId="13097996" w:rsidR="005249CC" w:rsidRPr="00B91A49" w:rsidRDefault="005249CC" w:rsidP="00432D9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06609C78" w14:textId="77777777" w:rsidR="00432D9E" w:rsidRDefault="00432D9E" w:rsidP="00432D9E">
      <w:pPr>
        <w:pStyle w:val="a6"/>
        <w:spacing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E55467A" w14:textId="4E7289F2" w:rsidR="00AF2FB5" w:rsidRDefault="00432D9E" w:rsidP="00432D9E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3. </w:t>
      </w:r>
      <w:r w:rsidR="000B2380" w:rsidRPr="001F0477">
        <w:rPr>
          <w:rFonts w:ascii="Times New Roman" w:hAnsi="Times New Roman" w:cs="Times New Roman"/>
          <w:b/>
          <w:bCs/>
          <w:sz w:val="24"/>
          <w:szCs w:val="24"/>
        </w:rPr>
        <w:t>О рассмотрении протоколов заседаний антинаркотической комиссии Курской области</w:t>
      </w:r>
      <w:r w:rsidR="00AF2FB5" w:rsidRPr="00DF4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AF1D46" w14:textId="4BD7ABB2" w:rsidR="000B2380" w:rsidRDefault="000B2380" w:rsidP="00432D9E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23EB421" w14:textId="69DBF70E" w:rsidR="000B2380" w:rsidRPr="000B2380" w:rsidRDefault="000B2380" w:rsidP="000B2380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(М.В. Олефиренко)</w:t>
      </w:r>
    </w:p>
    <w:p w14:paraId="277B072F" w14:textId="77777777" w:rsidR="00735FF6" w:rsidRDefault="00735FF6" w:rsidP="00432D9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846E71" w14:textId="0368773A" w:rsidR="008B19CF" w:rsidRPr="000B2380" w:rsidRDefault="000B2380" w:rsidP="000B23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555B77"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 работы антинаркотической комиссии Курчатовского района, заместителя Главы Администрации Курчатовского района Курской области М.В. Олефиренко.</w:t>
      </w:r>
    </w:p>
    <w:p w14:paraId="2DC6777A" w14:textId="75072689" w:rsidR="00C41DEA" w:rsidRPr="00C41DEA" w:rsidRDefault="00C41DEA" w:rsidP="00432D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0B238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19CF" w:rsidRPr="008B19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380">
        <w:rPr>
          <w:rFonts w:ascii="Times New Roman" w:hAnsi="Times New Roman" w:cs="Times New Roman"/>
          <w:sz w:val="24"/>
          <w:szCs w:val="24"/>
        </w:rPr>
        <w:t xml:space="preserve">Органам системы профилактики </w:t>
      </w:r>
      <w:r w:rsidR="000B2380" w:rsidRPr="00F1652C">
        <w:rPr>
          <w:rFonts w:ascii="Times New Roman" w:hAnsi="Times New Roman" w:cs="Times New Roman"/>
          <w:sz w:val="24"/>
          <w:szCs w:val="24"/>
        </w:rPr>
        <w:t xml:space="preserve">обеспечить выполнение </w:t>
      </w:r>
      <w:r w:rsidR="000B2380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0B2380" w:rsidRPr="00F1652C">
        <w:rPr>
          <w:rFonts w:ascii="Times New Roman" w:hAnsi="Times New Roman" w:cs="Times New Roman"/>
          <w:sz w:val="24"/>
          <w:szCs w:val="24"/>
        </w:rPr>
        <w:t>протоколов заседаний антинаркотической комиссии Курской области</w:t>
      </w:r>
      <w:r w:rsidR="000B2380">
        <w:rPr>
          <w:rFonts w:ascii="Times New Roman" w:hAnsi="Times New Roman" w:cs="Times New Roman"/>
          <w:sz w:val="24"/>
          <w:szCs w:val="24"/>
        </w:rPr>
        <w:t xml:space="preserve"> в части касающейся</w:t>
      </w:r>
      <w:r w:rsidRPr="00C41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95C9FC" w14:textId="33E06EBB" w:rsidR="008B19CF" w:rsidRPr="008B19CF" w:rsidRDefault="00E01437" w:rsidP="0043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41DEA" w:rsidRPr="00C41DE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Контроль за выполнением данного решения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529623" w14:textId="7DED4DBA" w:rsidR="00AF2FB5" w:rsidRDefault="00AF2FB5" w:rsidP="00432D9E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7CBF1388" w14:textId="556093A9" w:rsidR="005249CC" w:rsidRDefault="005249CC" w:rsidP="00432D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 w:rsidR="00A75F7B">
        <w:rPr>
          <w:rFonts w:ascii="Times New Roman" w:hAnsi="Times New Roman" w:cs="Times New Roman"/>
          <w:sz w:val="24"/>
          <w:szCs w:val="24"/>
        </w:rPr>
        <w:t>.</w:t>
      </w:r>
    </w:p>
    <w:p w14:paraId="04956227" w14:textId="77777777" w:rsidR="00C41DEA" w:rsidRDefault="00C41DEA" w:rsidP="00432D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4E9E76E" w14:textId="06330B6C" w:rsidR="00AF2FB5" w:rsidRDefault="00432D9E" w:rsidP="00432D9E">
      <w:pPr>
        <w:pStyle w:val="a6"/>
        <w:spacing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4. </w:t>
      </w:r>
      <w:r w:rsidR="00E01437" w:rsidRPr="00C72C54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 работы антинаркотической комиссии на 2025 год</w:t>
      </w:r>
      <w:r w:rsidR="00F207BA" w:rsidRPr="00571A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7D9BF4DC" w14:textId="7FE3DC13" w:rsidR="00E01437" w:rsidRDefault="00E01437" w:rsidP="00432D9E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1792D44" w14:textId="76DFD108" w:rsidR="00E01437" w:rsidRPr="00E01437" w:rsidRDefault="00E01437" w:rsidP="00E01437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(М.В. Олефиренко)</w:t>
      </w:r>
    </w:p>
    <w:p w14:paraId="60CC7C90" w14:textId="77777777" w:rsidR="00432D9E" w:rsidRDefault="00432D9E" w:rsidP="00432D9E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774E53" w14:textId="33FF11D7" w:rsidR="008F4196" w:rsidRPr="00E01437" w:rsidRDefault="00E01437" w:rsidP="00E0143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организатора работы антинаркотической комиссии Курчатовского района, заместителя Главы Администрации Курчатовского района Курской области М.В. Олефиренко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3482C6" w14:textId="5E2BC64D" w:rsidR="00F207BA" w:rsidRDefault="00E01437" w:rsidP="0043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F4196" w:rsidRPr="008F41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план работы антинаркотической комиссии Курчатовского района Курской области на 2025 год</w:t>
      </w:r>
      <w:r w:rsidR="00F207BA" w:rsidRPr="00F20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7FED2" w14:textId="02DFAFDC" w:rsidR="00E01437" w:rsidRPr="00F207BA" w:rsidRDefault="00E01437" w:rsidP="0043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Секретарю антинаркотической комиссии направить план работы антинаркотической комиссии Курчатовского района Курской области на 2025 год всем членам комиссии и обеспечить его выполнение в 2025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D64895" w14:textId="74942BFD" w:rsidR="008F4196" w:rsidRDefault="00F207BA" w:rsidP="0043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7B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01437">
        <w:rPr>
          <w:rFonts w:ascii="Times New Roman" w:hAnsi="Times New Roman" w:cs="Times New Roman"/>
          <w:sz w:val="24"/>
          <w:szCs w:val="24"/>
        </w:rPr>
        <w:t>Контроль за выполнением данного решения оставляю за собой</w:t>
      </w:r>
      <w:r w:rsidR="00E01437">
        <w:rPr>
          <w:rFonts w:ascii="Times New Roman" w:hAnsi="Times New Roman" w:cs="Times New Roman"/>
          <w:sz w:val="24"/>
          <w:szCs w:val="24"/>
        </w:rPr>
        <w:t>.</w:t>
      </w:r>
    </w:p>
    <w:p w14:paraId="3DBCD8C6" w14:textId="77777777" w:rsidR="005F6B94" w:rsidRDefault="005F6B94" w:rsidP="005F6B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AE5805B" w14:textId="589A97C2" w:rsidR="005F6B94" w:rsidRDefault="005F6B94" w:rsidP="005F6B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06D45E" w14:textId="77777777" w:rsidR="005F6B94" w:rsidRDefault="005F6B94" w:rsidP="0043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C43FAD" w14:textId="56CBB932" w:rsidR="005F6B94" w:rsidRDefault="005F6B94" w:rsidP="005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Контрольный вопрос. </w:t>
      </w:r>
      <w:r w:rsidRPr="00FE6309">
        <w:rPr>
          <w:rFonts w:ascii="Times New Roman" w:hAnsi="Times New Roman" w:cs="Times New Roman"/>
          <w:b/>
          <w:bCs/>
          <w:sz w:val="24"/>
          <w:szCs w:val="24"/>
        </w:rPr>
        <w:t xml:space="preserve">О выполнении решений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№№ 1,2,3,5 протокола №1 </w:t>
      </w:r>
      <w:r w:rsidRPr="00FE6309">
        <w:rPr>
          <w:rFonts w:ascii="Times New Roman" w:eastAsia="Times New Roman" w:hAnsi="Times New Roman" w:cs="Times New Roman"/>
          <w:b/>
          <w:sz w:val="24"/>
          <w:szCs w:val="24"/>
        </w:rPr>
        <w:t>заседания антинаркотической комиссии Курчатовского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7E8C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 w:rsidRPr="004C7E8C">
        <w:rPr>
          <w:rFonts w:ascii="Times New Roman" w:hAnsi="Times New Roman" w:cs="Times New Roman"/>
          <w:b/>
          <w:bCs/>
          <w:sz w:val="24"/>
          <w:szCs w:val="24"/>
        </w:rPr>
        <w:t>от 21.03.2024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; решений №№ 6,7,8,9,10 протокола №2 заседания антинаркотической комиссии Курчатовского района Курской области от 18.06.2024 года; решений №№ 11,12,13,14 протокола №3 заседания антинаркотической комиссии Курчатовского района Курской области от 26.09.2024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9A4829" w14:textId="66CF0A1C" w:rsidR="005F6B94" w:rsidRDefault="005F6B94" w:rsidP="005F6B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CC5CABF" w14:textId="1C99C491" w:rsidR="005F6B94" w:rsidRDefault="005F6B94" w:rsidP="005F6B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(М.В. Олефиренко)</w:t>
      </w:r>
    </w:p>
    <w:p w14:paraId="171128E2" w14:textId="77777777" w:rsidR="005F6B94" w:rsidRPr="005F6B94" w:rsidRDefault="005F6B94" w:rsidP="005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82B38E" w14:textId="77777777" w:rsidR="006F7AD4" w:rsidRDefault="005F6B94" w:rsidP="006F7AD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организатора работы антинаркотической комиссии Курчатовского района, заместителя Главы Администрации Курчатовского района Курской области М.В. Олефиренко.</w:t>
      </w:r>
    </w:p>
    <w:p w14:paraId="74A02CC6" w14:textId="77777777" w:rsidR="006F7AD4" w:rsidRDefault="006F7AD4" w:rsidP="006F7AD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Решение №1 от 21.03.2024г</w:t>
      </w:r>
      <w:r w:rsidRPr="00D61E45">
        <w:rPr>
          <w:rFonts w:ascii="Times New Roman" w:hAnsi="Times New Roman" w:cs="Times New Roman"/>
          <w:sz w:val="24"/>
          <w:szCs w:val="24"/>
        </w:rPr>
        <w:t>. «</w:t>
      </w:r>
      <w:r w:rsidRPr="001C1624">
        <w:rPr>
          <w:rFonts w:ascii="Times New Roman" w:eastAsia="Calibri" w:hAnsi="Times New Roman" w:cs="Times New Roman"/>
          <w:sz w:val="24"/>
          <w:szCs w:val="24"/>
        </w:rPr>
        <w:t>Об эффективности реализации Стратегии государственной антинаркотической политики Российской Федерации на период до 2030 года в Курчатовском районе Курской области по итогам года</w:t>
      </w:r>
      <w:r w:rsidRPr="00B73B01">
        <w:rPr>
          <w:rFonts w:ascii="Times New Roman" w:hAnsi="Times New Roman" w:cs="Times New Roman"/>
          <w:sz w:val="24"/>
          <w:szCs w:val="24"/>
        </w:rPr>
        <w:t>» снять с контроля.</w:t>
      </w:r>
    </w:p>
    <w:p w14:paraId="2FDD77D0" w14:textId="77777777" w:rsidR="006F7AD4" w:rsidRDefault="006F7AD4" w:rsidP="006F7AD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F7AD4">
        <w:rPr>
          <w:rFonts w:ascii="Times New Roman" w:hAnsi="Times New Roman" w:cs="Times New Roman"/>
          <w:sz w:val="24"/>
          <w:szCs w:val="24"/>
        </w:rPr>
        <w:t>Решение №2 от 21.03.2024г. «</w:t>
      </w:r>
      <w:r w:rsidRPr="006F7AD4">
        <w:rPr>
          <w:rFonts w:ascii="Times New Roman" w:eastAsia="Calibri" w:hAnsi="Times New Roman" w:cs="Times New Roman"/>
          <w:sz w:val="24"/>
          <w:szCs w:val="24"/>
        </w:rPr>
        <w:t>О мерах по профилактике незаконного культивирования и выявления очагов дикорастущих наркосодержащих растений. Проведение разъяснительной работы среди руководителей фермерских хозяйств по недопущению незаконного культивирования и выявлению очагов дикорастущих наркосодержащих растений»</w:t>
      </w:r>
      <w:r w:rsidRPr="006F7A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F7AD4">
        <w:rPr>
          <w:rFonts w:ascii="Times New Roman" w:hAnsi="Times New Roman" w:cs="Times New Roman"/>
          <w:sz w:val="24"/>
          <w:szCs w:val="24"/>
        </w:rPr>
        <w:t>снять с контроля.</w:t>
      </w:r>
    </w:p>
    <w:p w14:paraId="6B7C63BE" w14:textId="77777777" w:rsidR="006F7AD4" w:rsidRDefault="006F7AD4" w:rsidP="006F7AD4">
      <w:pPr>
        <w:pStyle w:val="a6"/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F7AD4">
        <w:rPr>
          <w:rFonts w:ascii="Times New Roman" w:hAnsi="Times New Roman" w:cs="Times New Roman"/>
          <w:sz w:val="24"/>
          <w:szCs w:val="24"/>
        </w:rPr>
        <w:t>Решение №3 от 21.03.2024г. «</w:t>
      </w:r>
      <w:r w:rsidRPr="006F7AD4">
        <w:rPr>
          <w:rFonts w:ascii="Times New Roman" w:eastAsia="Calibri" w:hAnsi="Times New Roman" w:cs="Times New Roman"/>
          <w:sz w:val="24"/>
          <w:szCs w:val="24"/>
        </w:rPr>
        <w:t>Об эффективности проводимой работы по профилактике противодействия незаконному обороту наркотиков и наркопотребления, популяризации здорового образа жизни и усилению антинаркотической пропаганды среди осужденных, отбывающих наказание в учреждении ФКУ КП-8 УФСИН России по Курской области</w:t>
      </w:r>
      <w:r w:rsidRPr="006F7AD4">
        <w:rPr>
          <w:rFonts w:ascii="Times New Roman" w:eastAsia="Calibri" w:hAnsi="Times New Roman" w:cs="Times New Roman"/>
          <w:bCs/>
          <w:sz w:val="24"/>
          <w:szCs w:val="24"/>
        </w:rPr>
        <w:t>» снять с контроля.</w:t>
      </w:r>
    </w:p>
    <w:p w14:paraId="2037D153" w14:textId="77777777" w:rsidR="006F7AD4" w:rsidRDefault="006F7AD4" w:rsidP="006F7AD4">
      <w:pPr>
        <w:pStyle w:val="a6"/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6F7AD4">
        <w:rPr>
          <w:rFonts w:ascii="Times New Roman" w:eastAsia="Calibri" w:hAnsi="Times New Roman" w:cs="Times New Roman"/>
          <w:bCs/>
          <w:sz w:val="24"/>
          <w:szCs w:val="24"/>
        </w:rPr>
        <w:t>Решение №5 от 21.03.2024г. «Рассмотрение Представления МО МВД России «Курчатовский» №818-2023/СО о принятии мер по устранению причин и условий, способствующих совершению преступления» снять с контроля.</w:t>
      </w:r>
    </w:p>
    <w:p w14:paraId="58736D0E" w14:textId="77777777" w:rsidR="006F7AD4" w:rsidRDefault="006F7AD4" w:rsidP="006F7AD4">
      <w:pPr>
        <w:pStyle w:val="a6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 </w:t>
      </w:r>
      <w:r w:rsidRPr="006F7AD4">
        <w:rPr>
          <w:rFonts w:ascii="Times New Roman" w:eastAsia="Calibri" w:hAnsi="Times New Roman" w:cs="Times New Roman"/>
          <w:bCs/>
          <w:sz w:val="24"/>
          <w:szCs w:val="24"/>
        </w:rPr>
        <w:t>Решение №6 от 18.06.2024г. «</w:t>
      </w:r>
      <w:r w:rsidRPr="006F7AD4">
        <w:rPr>
          <w:rFonts w:ascii="Times New Roman" w:eastAsia="Calibri" w:hAnsi="Times New Roman" w:cs="Times New Roman"/>
          <w:sz w:val="24"/>
          <w:szCs w:val="24"/>
        </w:rPr>
        <w:t xml:space="preserve">Анализ наркоситуации за 2023 год в сравнении с 2022 годом» снять с </w:t>
      </w:r>
      <w:proofErr w:type="spellStart"/>
      <w:proofErr w:type="gramStart"/>
      <w:r w:rsidRPr="006F7AD4">
        <w:rPr>
          <w:rFonts w:ascii="Times New Roman" w:eastAsia="Calibri" w:hAnsi="Times New Roman" w:cs="Times New Roman"/>
          <w:sz w:val="24"/>
          <w:szCs w:val="24"/>
        </w:rPr>
        <w:t>контроля.Решение</w:t>
      </w:r>
      <w:proofErr w:type="spellEnd"/>
      <w:proofErr w:type="gramEnd"/>
      <w:r w:rsidRPr="006F7AD4">
        <w:rPr>
          <w:rFonts w:ascii="Times New Roman" w:eastAsia="Calibri" w:hAnsi="Times New Roman" w:cs="Times New Roman"/>
          <w:sz w:val="24"/>
          <w:szCs w:val="24"/>
        </w:rPr>
        <w:t xml:space="preserve"> №7 от 18.06.2024г. «О мерах, направленных на предупреждение вовлечения несовершеннолетних в преступную деятельность, связанную с </w:t>
      </w:r>
      <w:r w:rsidRPr="006F7AD4">
        <w:rPr>
          <w:rFonts w:ascii="Times New Roman" w:eastAsia="Calibri" w:hAnsi="Times New Roman" w:cs="Times New Roman"/>
          <w:sz w:val="24"/>
          <w:szCs w:val="24"/>
        </w:rPr>
        <w:lastRenderedPageBreak/>
        <w:t>незаконным оборотом наркотических средств, в том числе по результатам мониторинга телекоммуникационной сети «Интернет» снять с контроля.</w:t>
      </w:r>
    </w:p>
    <w:p w14:paraId="531A5CD4" w14:textId="77777777" w:rsidR="006F7AD4" w:rsidRDefault="006F7AD4" w:rsidP="006F7AD4">
      <w:pPr>
        <w:pStyle w:val="a6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6F7AD4">
        <w:rPr>
          <w:rFonts w:ascii="Times New Roman" w:eastAsia="Calibri" w:hAnsi="Times New Roman" w:cs="Times New Roman"/>
          <w:sz w:val="24"/>
          <w:szCs w:val="24"/>
        </w:rPr>
        <w:t>Решение №8 от 18.06.2024г. «О предупреждении вовлечения в преступную деятельность трудовых мигрантов, работающих на предприятиях, расположенных на территории Курчатовского района» снять с контроля.</w:t>
      </w:r>
    </w:p>
    <w:p w14:paraId="726AFCBA" w14:textId="77777777" w:rsidR="006F7AD4" w:rsidRDefault="006F7AD4" w:rsidP="006F7AD4">
      <w:pPr>
        <w:pStyle w:val="a6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6F7AD4">
        <w:rPr>
          <w:rFonts w:ascii="Times New Roman" w:eastAsia="Calibri" w:hAnsi="Times New Roman" w:cs="Times New Roman"/>
          <w:sz w:val="24"/>
          <w:szCs w:val="24"/>
        </w:rPr>
        <w:t>Решение №9 от 18.06.2024г. «Об организации мероприятий по мотивированию и дальнейшему направлению на социальную реабилитацию лиц, прошедших лечение от наркозависимости» снять с контроля.</w:t>
      </w:r>
    </w:p>
    <w:p w14:paraId="1C0A9567" w14:textId="1E9E18B2" w:rsidR="006F7AD4" w:rsidRPr="006F7AD4" w:rsidRDefault="006F7AD4" w:rsidP="006F7AD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6F7AD4">
        <w:rPr>
          <w:rFonts w:ascii="Times New Roman" w:eastAsia="Calibri" w:hAnsi="Times New Roman" w:cs="Times New Roman"/>
          <w:sz w:val="24"/>
          <w:szCs w:val="24"/>
        </w:rPr>
        <w:t>Решение №10 от 18.06.2024г. «</w:t>
      </w:r>
      <w:r w:rsidRPr="006F7AD4">
        <w:rPr>
          <w:rFonts w:ascii="Times New Roman" w:eastAsia="Calibri" w:hAnsi="Times New Roman" w:cs="Times New Roman"/>
          <w:bCs/>
          <w:sz w:val="24"/>
          <w:szCs w:val="24"/>
        </w:rPr>
        <w:t>О проведении на территории Курской области с 17 по 26 июня 2024 года 1-ого этапа межведомственной комплексной оперативно-профилактической операции «Мак-2024» снять с контроля.</w:t>
      </w:r>
    </w:p>
    <w:p w14:paraId="5D124B3C" w14:textId="4ACF4353" w:rsidR="006F7AD4" w:rsidRPr="006F7AD4" w:rsidRDefault="006F7AD4" w:rsidP="006F7AD4">
      <w:pPr>
        <w:pStyle w:val="a6"/>
        <w:tabs>
          <w:tab w:val="left" w:pos="567"/>
        </w:tabs>
        <w:spacing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D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9. </w:t>
      </w:r>
      <w:r w:rsidRPr="006F7AD4">
        <w:rPr>
          <w:rFonts w:ascii="Times New Roman" w:hAnsi="Times New Roman" w:cs="Times New Roman"/>
          <w:bCs/>
          <w:sz w:val="24"/>
          <w:szCs w:val="24"/>
        </w:rPr>
        <w:t>Решение №11 от 26.09.2024г. «</w:t>
      </w:r>
      <w:r w:rsidRPr="006F7AD4">
        <w:rPr>
          <w:rFonts w:ascii="Times New Roman" w:eastAsia="Calibri" w:hAnsi="Times New Roman" w:cs="Times New Roman"/>
          <w:sz w:val="24"/>
          <w:szCs w:val="24"/>
        </w:rPr>
        <w:t>О результатах реализации Плана мероприятий по профилактике незаконного потребления наркотических средств и психотропных веществ, формирование здорового образа жизни в образовательных организациях Курчатовского района в 2023-2024 годах» снять с контроля.</w:t>
      </w:r>
    </w:p>
    <w:p w14:paraId="21DD2D31" w14:textId="79C92A29" w:rsidR="006F7AD4" w:rsidRPr="006F7AD4" w:rsidRDefault="006F7AD4" w:rsidP="006F7AD4">
      <w:pPr>
        <w:pStyle w:val="a6"/>
        <w:spacing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D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10. </w:t>
      </w:r>
      <w:r w:rsidRPr="006F7AD4">
        <w:rPr>
          <w:rFonts w:ascii="Times New Roman" w:eastAsia="Calibri" w:hAnsi="Times New Roman" w:cs="Times New Roman"/>
          <w:sz w:val="24"/>
          <w:szCs w:val="24"/>
        </w:rPr>
        <w:t>Решение №12 от 26.09.2024г. «Об итогах проведения антинаркотического месячника «Курский край – без наркотиков!» на территории Курчатовского района Курской области» снять с контроля.</w:t>
      </w:r>
    </w:p>
    <w:p w14:paraId="05413B0B" w14:textId="77777777" w:rsidR="006F7AD4" w:rsidRDefault="006F7AD4" w:rsidP="006F7AD4">
      <w:pPr>
        <w:pStyle w:val="a6"/>
        <w:spacing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D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11. </w:t>
      </w:r>
      <w:r w:rsidRPr="006F7AD4">
        <w:rPr>
          <w:rFonts w:ascii="Times New Roman" w:eastAsia="Calibri" w:hAnsi="Times New Roman" w:cs="Times New Roman"/>
          <w:sz w:val="24"/>
          <w:szCs w:val="24"/>
        </w:rPr>
        <w:t>Решение №13 от 26.09.2024г. «Об организации незамедлительного удаления надписей о сбыте наркотических средств любыми доступными способами (покраска, зачистка) в рамках действующего законодательства» снять с контрол</w:t>
      </w:r>
      <w:r>
        <w:rPr>
          <w:rFonts w:ascii="Times New Roman" w:eastAsia="Calibri" w:hAnsi="Times New Roman" w:cs="Times New Roman"/>
          <w:sz w:val="24"/>
          <w:szCs w:val="24"/>
        </w:rPr>
        <w:t>я.</w:t>
      </w:r>
    </w:p>
    <w:p w14:paraId="2D8004A2" w14:textId="77777777" w:rsidR="006F7AD4" w:rsidRDefault="006F7AD4" w:rsidP="006F7AD4">
      <w:pPr>
        <w:pStyle w:val="a6"/>
        <w:spacing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12. </w:t>
      </w:r>
      <w:r w:rsidRPr="006F7AD4">
        <w:rPr>
          <w:rFonts w:ascii="Times New Roman" w:eastAsia="Calibri" w:hAnsi="Times New Roman" w:cs="Times New Roman"/>
          <w:sz w:val="24"/>
          <w:szCs w:val="24"/>
        </w:rPr>
        <w:t>Решение №14 от 26.09.2024г. «Об организации и проведении медицинского освидетельствования на состояние наркотического опьянения лиц, доставленных сотрудниками правоохранительных органов» снять с контроля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9DDB49" w14:textId="77777777" w:rsidR="006943EF" w:rsidRDefault="006943EF" w:rsidP="006F7AD4">
      <w:pPr>
        <w:pStyle w:val="a6"/>
        <w:spacing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2FF53" w14:textId="71B52AA2" w:rsidR="00EE25ED" w:rsidRPr="006F7AD4" w:rsidRDefault="006943EF" w:rsidP="006F7AD4">
      <w:pPr>
        <w:pStyle w:val="a6"/>
        <w:spacing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5F7B" w:rsidRPr="006F7AD4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69C40CED" w14:textId="77777777" w:rsidR="00571ADD" w:rsidRDefault="00571ADD" w:rsidP="00EE25E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F88838" w14:textId="77777777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17A03A" w14:textId="77777777" w:rsid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района, </w:t>
      </w:r>
    </w:p>
    <w:p w14:paraId="7AA15A9F" w14:textId="69844945" w:rsidR="001E7B08" w:rsidRPr="00067725" w:rsidRDefault="00F1652C" w:rsidP="0006772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П</w:t>
      </w:r>
      <w:r w:rsidR="005249CC" w:rsidRPr="00F1652C">
        <w:rPr>
          <w:rFonts w:ascii="Times New Roman" w:hAnsi="Times New Roman" w:cs="Times New Roman"/>
          <w:sz w:val="24"/>
          <w:szCs w:val="24"/>
        </w:rPr>
        <w:t>редседател</w:t>
      </w:r>
      <w:r w:rsidRPr="00F1652C">
        <w:rPr>
          <w:rFonts w:ascii="Times New Roman" w:hAnsi="Times New Roman" w:cs="Times New Roman"/>
          <w:sz w:val="24"/>
          <w:szCs w:val="24"/>
        </w:rPr>
        <w:t>ь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AF2FB5">
        <w:rPr>
          <w:rFonts w:ascii="Times New Roman" w:hAnsi="Times New Roman" w:cs="Times New Roman"/>
          <w:sz w:val="24"/>
          <w:szCs w:val="24"/>
        </w:rPr>
        <w:t xml:space="preserve">      </w:t>
      </w:r>
      <w:r w:rsidR="00F67635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28B7">
        <w:rPr>
          <w:rFonts w:ascii="Times New Roman" w:hAnsi="Times New Roman" w:cs="Times New Roman"/>
          <w:sz w:val="24"/>
          <w:szCs w:val="24"/>
        </w:rPr>
        <w:t xml:space="preserve">       </w:t>
      </w:r>
      <w:r w:rsidR="000D2002">
        <w:rPr>
          <w:rFonts w:ascii="Times New Roman" w:hAnsi="Times New Roman" w:cs="Times New Roman"/>
          <w:sz w:val="24"/>
          <w:szCs w:val="24"/>
        </w:rPr>
        <w:t xml:space="preserve"> </w:t>
      </w:r>
      <w:r w:rsidR="00AF2FB5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A75F7B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</w:t>
      </w:r>
      <w:r w:rsidR="008F41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А.В.</w:t>
      </w:r>
      <w:r w:rsidR="008F4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Ярыгин</w:t>
      </w:r>
    </w:p>
    <w:sectPr w:rsidR="001E7B08" w:rsidRPr="00067725" w:rsidSect="00143087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AE3"/>
    <w:multiLevelType w:val="hybridMultilevel"/>
    <w:tmpl w:val="AC8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5962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2" w15:restartNumberingAfterBreak="0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721"/>
    <w:multiLevelType w:val="hybridMultilevel"/>
    <w:tmpl w:val="BDBAFE4E"/>
    <w:lvl w:ilvl="0" w:tplc="558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0CD10CB"/>
    <w:multiLevelType w:val="hybridMultilevel"/>
    <w:tmpl w:val="40103920"/>
    <w:lvl w:ilvl="0" w:tplc="DEB681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63E"/>
    <w:multiLevelType w:val="hybridMultilevel"/>
    <w:tmpl w:val="8B3E6A30"/>
    <w:lvl w:ilvl="0" w:tplc="14520D4C">
      <w:start w:val="1"/>
      <w:numFmt w:val="decimal"/>
      <w:lvlText w:val="%1."/>
      <w:lvlJc w:val="left"/>
      <w:pPr>
        <w:ind w:left="102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730637C"/>
    <w:multiLevelType w:val="hybridMultilevel"/>
    <w:tmpl w:val="13225048"/>
    <w:lvl w:ilvl="0" w:tplc="CA0CAE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D04B51"/>
    <w:multiLevelType w:val="hybridMultilevel"/>
    <w:tmpl w:val="9918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97C90"/>
    <w:multiLevelType w:val="multilevel"/>
    <w:tmpl w:val="C798BC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B4477"/>
    <w:multiLevelType w:val="hybridMultilevel"/>
    <w:tmpl w:val="8954D004"/>
    <w:lvl w:ilvl="0" w:tplc="2D7AF8F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742835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11" w15:restartNumberingAfterBreak="0">
    <w:nsid w:val="6CAB36B7"/>
    <w:multiLevelType w:val="hybridMultilevel"/>
    <w:tmpl w:val="F6A4BC84"/>
    <w:lvl w:ilvl="0" w:tplc="A028A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001930"/>
    <w:multiLevelType w:val="hybridMultilevel"/>
    <w:tmpl w:val="34E0CA1C"/>
    <w:lvl w:ilvl="0" w:tplc="E6863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62299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689083">
    <w:abstractNumId w:val="5"/>
  </w:num>
  <w:num w:numId="3" w16cid:durableId="1778329106">
    <w:abstractNumId w:val="3"/>
  </w:num>
  <w:num w:numId="4" w16cid:durableId="2019043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583249">
    <w:abstractNumId w:val="0"/>
  </w:num>
  <w:num w:numId="6" w16cid:durableId="358091193">
    <w:abstractNumId w:val="12"/>
  </w:num>
  <w:num w:numId="7" w16cid:durableId="526607215">
    <w:abstractNumId w:val="2"/>
  </w:num>
  <w:num w:numId="8" w16cid:durableId="724135881">
    <w:abstractNumId w:val="11"/>
  </w:num>
  <w:num w:numId="9" w16cid:durableId="455880102">
    <w:abstractNumId w:val="6"/>
  </w:num>
  <w:num w:numId="10" w16cid:durableId="687029864">
    <w:abstractNumId w:val="10"/>
  </w:num>
  <w:num w:numId="11" w16cid:durableId="738744724">
    <w:abstractNumId w:val="1"/>
  </w:num>
  <w:num w:numId="12" w16cid:durableId="1451126637">
    <w:abstractNumId w:val="8"/>
  </w:num>
  <w:num w:numId="13" w16cid:durableId="369913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6397348">
    <w:abstractNumId w:val="4"/>
  </w:num>
  <w:num w:numId="15" w16cid:durableId="881479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8"/>
    <w:rsid w:val="00033D3F"/>
    <w:rsid w:val="0004528E"/>
    <w:rsid w:val="00050433"/>
    <w:rsid w:val="00067725"/>
    <w:rsid w:val="00074194"/>
    <w:rsid w:val="000B2380"/>
    <w:rsid w:val="000D2002"/>
    <w:rsid w:val="00143087"/>
    <w:rsid w:val="001B33AC"/>
    <w:rsid w:val="001E7B08"/>
    <w:rsid w:val="001F0477"/>
    <w:rsid w:val="00200B40"/>
    <w:rsid w:val="00250650"/>
    <w:rsid w:val="0026238A"/>
    <w:rsid w:val="00345E1D"/>
    <w:rsid w:val="00361D21"/>
    <w:rsid w:val="00376149"/>
    <w:rsid w:val="003D5658"/>
    <w:rsid w:val="003E4ADE"/>
    <w:rsid w:val="0040268E"/>
    <w:rsid w:val="004254E5"/>
    <w:rsid w:val="00432D9E"/>
    <w:rsid w:val="00442FD4"/>
    <w:rsid w:val="00447404"/>
    <w:rsid w:val="00456364"/>
    <w:rsid w:val="0049548B"/>
    <w:rsid w:val="004B1D3E"/>
    <w:rsid w:val="004C7028"/>
    <w:rsid w:val="004E210F"/>
    <w:rsid w:val="005249CC"/>
    <w:rsid w:val="0053609D"/>
    <w:rsid w:val="00541778"/>
    <w:rsid w:val="00555B77"/>
    <w:rsid w:val="00571ADD"/>
    <w:rsid w:val="00581DD9"/>
    <w:rsid w:val="00583C26"/>
    <w:rsid w:val="005B3FA0"/>
    <w:rsid w:val="005C61B2"/>
    <w:rsid w:val="005F28B7"/>
    <w:rsid w:val="005F6B94"/>
    <w:rsid w:val="006726FB"/>
    <w:rsid w:val="006943EF"/>
    <w:rsid w:val="006B0380"/>
    <w:rsid w:val="006D0AB2"/>
    <w:rsid w:val="006E1417"/>
    <w:rsid w:val="006F5123"/>
    <w:rsid w:val="006F7AD4"/>
    <w:rsid w:val="00713C2F"/>
    <w:rsid w:val="00735FF6"/>
    <w:rsid w:val="007721E0"/>
    <w:rsid w:val="007F0B96"/>
    <w:rsid w:val="0089122B"/>
    <w:rsid w:val="008B19CF"/>
    <w:rsid w:val="008E4891"/>
    <w:rsid w:val="008E53AE"/>
    <w:rsid w:val="008F4196"/>
    <w:rsid w:val="00942CB8"/>
    <w:rsid w:val="009E45A2"/>
    <w:rsid w:val="009F3AF8"/>
    <w:rsid w:val="009F7F6C"/>
    <w:rsid w:val="00A75F7B"/>
    <w:rsid w:val="00AF2FB5"/>
    <w:rsid w:val="00AF3D45"/>
    <w:rsid w:val="00B91A49"/>
    <w:rsid w:val="00BA7D44"/>
    <w:rsid w:val="00BB5F7A"/>
    <w:rsid w:val="00BC5CB0"/>
    <w:rsid w:val="00BF10FD"/>
    <w:rsid w:val="00C41DEA"/>
    <w:rsid w:val="00C711DD"/>
    <w:rsid w:val="00C72C54"/>
    <w:rsid w:val="00CD2992"/>
    <w:rsid w:val="00CD531D"/>
    <w:rsid w:val="00D36B90"/>
    <w:rsid w:val="00D87D43"/>
    <w:rsid w:val="00DA3C4F"/>
    <w:rsid w:val="00DF2222"/>
    <w:rsid w:val="00DF2BE0"/>
    <w:rsid w:val="00DF490C"/>
    <w:rsid w:val="00E01437"/>
    <w:rsid w:val="00E10AAF"/>
    <w:rsid w:val="00E350FD"/>
    <w:rsid w:val="00E90C7C"/>
    <w:rsid w:val="00EE25ED"/>
    <w:rsid w:val="00EF508D"/>
    <w:rsid w:val="00F1652C"/>
    <w:rsid w:val="00F207BA"/>
    <w:rsid w:val="00F45B87"/>
    <w:rsid w:val="00F67635"/>
    <w:rsid w:val="00F903C2"/>
    <w:rsid w:val="00FE5060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957"/>
  <w15:docId w15:val="{5983F154-5088-4E7A-A051-4127F006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4062-A2D5-4B4D-A813-4F35D86D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2024-12-24T08:35:00Z</cp:lastPrinted>
  <dcterms:created xsi:type="dcterms:W3CDTF">2024-12-24T08:36:00Z</dcterms:created>
  <dcterms:modified xsi:type="dcterms:W3CDTF">2024-12-24T08:36:00Z</dcterms:modified>
</cp:coreProperties>
</file>