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F473FD">
        <w:rPr>
          <w:rFonts w:ascii="Times New Roman" w:hAnsi="Times New Roman" w:cs="Times New Roman"/>
          <w:sz w:val="24"/>
          <w:szCs w:val="24"/>
        </w:rPr>
        <w:t>августе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</w:t>
      </w:r>
      <w:r w:rsidR="00D575E5">
        <w:rPr>
          <w:rFonts w:ascii="Times New Roman" w:hAnsi="Times New Roman" w:cs="Times New Roman"/>
          <w:sz w:val="24"/>
          <w:szCs w:val="24"/>
        </w:rPr>
        <w:t xml:space="preserve"> </w:t>
      </w:r>
      <w:r w:rsidRPr="009B5914">
        <w:rPr>
          <w:rFonts w:ascii="Times New Roman" w:hAnsi="Times New Roman" w:cs="Times New Roman"/>
          <w:sz w:val="24"/>
          <w:szCs w:val="24"/>
        </w:rPr>
        <w:t xml:space="preserve">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D575E5">
        <w:rPr>
          <w:rFonts w:ascii="Times New Roman" w:hAnsi="Times New Roman" w:cs="Times New Roman"/>
          <w:sz w:val="24"/>
          <w:szCs w:val="24"/>
        </w:rPr>
        <w:t>2</w:t>
      </w:r>
      <w:r w:rsidR="00F473FD">
        <w:rPr>
          <w:rFonts w:ascii="Times New Roman" w:hAnsi="Times New Roman" w:cs="Times New Roman"/>
          <w:sz w:val="24"/>
          <w:szCs w:val="24"/>
        </w:rPr>
        <w:t>1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620394">
        <w:rPr>
          <w:rFonts w:ascii="Times New Roman" w:hAnsi="Times New Roman" w:cs="Times New Roman"/>
          <w:sz w:val="24"/>
          <w:szCs w:val="24"/>
        </w:rPr>
        <w:t>Т</w:t>
      </w:r>
      <w:r w:rsidR="009B5914" w:rsidRPr="009B5914">
        <w:rPr>
          <w:rFonts w:ascii="Times New Roman" w:hAnsi="Times New Roman" w:cs="Times New Roman"/>
          <w:sz w:val="24"/>
          <w:szCs w:val="24"/>
        </w:rPr>
        <w:t>ребовани</w:t>
      </w:r>
      <w:r w:rsidR="00F473FD">
        <w:rPr>
          <w:rFonts w:ascii="Times New Roman" w:hAnsi="Times New Roman" w:cs="Times New Roman"/>
          <w:sz w:val="24"/>
          <w:szCs w:val="24"/>
        </w:rPr>
        <w:t>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деятельности органов местного самоуправления по признанию имущества </w:t>
      </w:r>
      <w:proofErr w:type="spellStart"/>
      <w:r w:rsidRPr="00F473FD">
        <w:rPr>
          <w:rFonts w:ascii="Times New Roman" w:hAnsi="Times New Roman" w:cs="Times New Roman"/>
          <w:sz w:val="24"/>
          <w:szCs w:val="24"/>
        </w:rPr>
        <w:t>вымороченным</w:t>
      </w:r>
      <w:proofErr w:type="spellEnd"/>
      <w:r w:rsidRPr="00F473FD">
        <w:rPr>
          <w:rFonts w:ascii="Times New Roman" w:hAnsi="Times New Roman" w:cs="Times New Roman"/>
          <w:sz w:val="24"/>
          <w:szCs w:val="24"/>
        </w:rPr>
        <w:t xml:space="preserve"> и оформлению на него пр</w:t>
      </w:r>
      <w:r>
        <w:rPr>
          <w:rFonts w:ascii="Times New Roman" w:hAnsi="Times New Roman" w:cs="Times New Roman"/>
          <w:sz w:val="24"/>
          <w:szCs w:val="24"/>
        </w:rPr>
        <w:t>ава муниципальной собственности;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наличии паспортов населенных пунктов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задолженности по оплате дог</w:t>
      </w:r>
      <w:r>
        <w:rPr>
          <w:rFonts w:ascii="Times New Roman" w:hAnsi="Times New Roman" w:cs="Times New Roman"/>
          <w:sz w:val="24"/>
          <w:szCs w:val="24"/>
        </w:rPr>
        <w:t>оворов по муниципальным заказам;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в рамках проверки исполнения законодательства о государст</w:t>
      </w:r>
      <w:r>
        <w:rPr>
          <w:rFonts w:ascii="Times New Roman" w:hAnsi="Times New Roman" w:cs="Times New Roman"/>
          <w:sz w:val="24"/>
          <w:szCs w:val="24"/>
        </w:rPr>
        <w:t>венной регистрации недвижимости;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материалов дел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в части исполнения государственной программы по оказанию содействия добровольному переселению в Российскую Федерацию соотечеств</w:t>
      </w:r>
      <w:r>
        <w:rPr>
          <w:rFonts w:ascii="Times New Roman" w:hAnsi="Times New Roman" w:cs="Times New Roman"/>
          <w:sz w:val="24"/>
          <w:szCs w:val="24"/>
        </w:rPr>
        <w:t>енников, проживающих за рубежом;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в рамках проверки исполнения за</w:t>
      </w:r>
      <w:r>
        <w:rPr>
          <w:rFonts w:ascii="Times New Roman" w:hAnsi="Times New Roman" w:cs="Times New Roman"/>
          <w:sz w:val="24"/>
          <w:szCs w:val="24"/>
        </w:rPr>
        <w:t>конодательства в сфере миграции;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проведенных ремонтных работах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дорог, внутриквартальных дорог;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всех мостах, находящихся на </w:t>
      </w:r>
      <w:r>
        <w:rPr>
          <w:rFonts w:ascii="Times New Roman" w:hAnsi="Times New Roman" w:cs="Times New Roman"/>
          <w:sz w:val="24"/>
          <w:szCs w:val="24"/>
        </w:rPr>
        <w:t>территории Курчатовского района;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должностных лицах Администрации Курчатовского района Курской области, задействованных в реализации полномочий в сфере миграции, переселения иностранных граждан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должностных лицах Администрации Курчатовского района Курской области, задействованных в реализации полномочий в сфере жилищно-коммунального хозяйства, содержания, обслуживания и благоустройства территорий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Зозулиной С.А.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реализации полномочий по мун</w:t>
      </w:r>
      <w:r>
        <w:rPr>
          <w:rFonts w:ascii="Times New Roman" w:hAnsi="Times New Roman" w:cs="Times New Roman"/>
          <w:sz w:val="24"/>
          <w:szCs w:val="24"/>
        </w:rPr>
        <w:t>иципальному земельному контролю;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в рамках проверки исполнения законодательства о защите населения и территорий от чрезвычайных </w:t>
      </w:r>
      <w:r>
        <w:rPr>
          <w:rFonts w:ascii="Times New Roman" w:hAnsi="Times New Roman" w:cs="Times New Roman"/>
          <w:sz w:val="24"/>
          <w:szCs w:val="24"/>
        </w:rPr>
        <w:t>ситуаций техногенного характера;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застройщике дома 23 в с. Успенка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реализации полномочий по разработ</w:t>
      </w:r>
      <w:r>
        <w:rPr>
          <w:rFonts w:ascii="Times New Roman" w:hAnsi="Times New Roman" w:cs="Times New Roman"/>
          <w:sz w:val="24"/>
          <w:szCs w:val="24"/>
        </w:rPr>
        <w:t>ке схем теплоснабжения с. Дичня;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обеспечении земельных участков, предоставленных многодетным семьям, инженерной</w:t>
      </w:r>
      <w:r>
        <w:rPr>
          <w:rFonts w:ascii="Times New Roman" w:hAnsi="Times New Roman" w:cs="Times New Roman"/>
          <w:sz w:val="24"/>
          <w:szCs w:val="24"/>
        </w:rPr>
        <w:t xml:space="preserve"> и транспортной инфраструктурой;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количестве гражд</w:t>
      </w:r>
      <w:r>
        <w:rPr>
          <w:rFonts w:ascii="Times New Roman" w:hAnsi="Times New Roman" w:cs="Times New Roman"/>
          <w:sz w:val="24"/>
          <w:szCs w:val="24"/>
        </w:rPr>
        <w:t>ан, получивших сельскую ипотеку;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обеспечении жильем несовершеннолетн</w:t>
      </w:r>
      <w:r>
        <w:rPr>
          <w:rFonts w:ascii="Times New Roman" w:hAnsi="Times New Roman" w:cs="Times New Roman"/>
          <w:sz w:val="24"/>
          <w:szCs w:val="24"/>
        </w:rPr>
        <w:t>их;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присвоенных категориях опасности объектов категорировани</w:t>
      </w:r>
      <w:r>
        <w:rPr>
          <w:rFonts w:ascii="Times New Roman" w:hAnsi="Times New Roman" w:cs="Times New Roman"/>
          <w:sz w:val="24"/>
          <w:szCs w:val="24"/>
        </w:rPr>
        <w:t>я (школы, детские, сады и т.д.);</w:t>
      </w:r>
    </w:p>
    <w:p w:rsidR="00F473FD" w:rsidRPr="00F473FD" w:rsidRDefault="00A810F0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3FD" w:rsidRPr="00F473FD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исполнении действующего градостроитель</w:t>
      </w:r>
      <w:bookmarkStart w:id="0" w:name="_GoBack"/>
      <w:bookmarkEnd w:id="0"/>
      <w:r w:rsidR="00F473FD" w:rsidRPr="00F473FD">
        <w:rPr>
          <w:rFonts w:ascii="Times New Roman" w:hAnsi="Times New Roman" w:cs="Times New Roman"/>
          <w:sz w:val="24"/>
          <w:szCs w:val="24"/>
        </w:rPr>
        <w:t>ного и земельного законодательства.</w:t>
      </w:r>
    </w:p>
    <w:p w:rsidR="00566907" w:rsidRDefault="00566907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3FD">
        <w:rPr>
          <w:rFonts w:ascii="Times New Roman" w:hAnsi="Times New Roman" w:cs="Times New Roman"/>
          <w:sz w:val="24"/>
          <w:szCs w:val="24"/>
        </w:rPr>
        <w:lastRenderedPageBreak/>
        <w:t>Вынесено 3</w:t>
      </w:r>
      <w:r w:rsidR="00620394" w:rsidRPr="00F4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Pr="00F473FD">
        <w:rPr>
          <w:rFonts w:ascii="Times New Roman" w:hAnsi="Times New Roman" w:cs="Times New Roman"/>
          <w:sz w:val="24"/>
          <w:szCs w:val="24"/>
        </w:rPr>
        <w:t xml:space="preserve"> об устранении нарушений </w:t>
      </w:r>
      <w:r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394" w:rsidRPr="00F473FD" w:rsidRDefault="00620394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3FD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="00F473FD">
        <w:rPr>
          <w:rFonts w:ascii="Times New Roman" w:hAnsi="Times New Roman" w:cs="Times New Roman"/>
          <w:sz w:val="24"/>
          <w:szCs w:val="24"/>
        </w:rPr>
        <w:t xml:space="preserve">1 </w:t>
      </w:r>
      <w:r w:rsidR="00F473FD" w:rsidRPr="00F473FD">
        <w:rPr>
          <w:rFonts w:ascii="Times New Roman" w:hAnsi="Times New Roman" w:cs="Times New Roman"/>
          <w:sz w:val="24"/>
          <w:szCs w:val="24"/>
        </w:rPr>
        <w:t>Предложение о внесении изменений в муниципальные НПА.</w:t>
      </w:r>
    </w:p>
    <w:sectPr w:rsidR="00620394" w:rsidRPr="00F4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566907"/>
    <w:rsid w:val="00570B2E"/>
    <w:rsid w:val="00620394"/>
    <w:rsid w:val="00720B4B"/>
    <w:rsid w:val="007D7C0B"/>
    <w:rsid w:val="009B5914"/>
    <w:rsid w:val="00A810F0"/>
    <w:rsid w:val="00C14652"/>
    <w:rsid w:val="00CA5089"/>
    <w:rsid w:val="00D575E5"/>
    <w:rsid w:val="00DA6E9F"/>
    <w:rsid w:val="00F4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2022-03-21T13:10:00Z</cp:lastPrinted>
  <dcterms:created xsi:type="dcterms:W3CDTF">2022-03-21T12:55:00Z</dcterms:created>
  <dcterms:modified xsi:type="dcterms:W3CDTF">2022-09-05T12:03:00Z</dcterms:modified>
</cp:coreProperties>
</file>